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1844" w:rsidR="00B61575" w:rsidP="00B61575" w:rsidRDefault="00B61575" w14:paraId="142B4CCC" w14:textId="77777777">
      <w:pPr>
        <w:spacing w:line="240" w:lineRule="auto"/>
        <w:rPr>
          <w:rFonts w:cs="Utopia"/>
          <w:color w:val="000000"/>
          <w:szCs w:val="18"/>
        </w:rPr>
      </w:pPr>
    </w:p>
    <w:p w:rsidR="00B61575" w:rsidP="00B61575" w:rsidRDefault="00B61575" w14:paraId="5C2DD8BE" w14:textId="0DD65F5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1238</w:t>
      </w:r>
    </w:p>
    <w:p w:rsidR="00B61575" w:rsidP="00B61575" w:rsidRDefault="00B61575" w14:paraId="6522A6CB" w14:textId="5DE2E3B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2025Z00513</w:t>
      </w:r>
    </w:p>
    <w:p w:rsidR="00B61575" w:rsidP="00B61575" w:rsidRDefault="00B61575" w14:paraId="1B8BCD23" w14:textId="2CD5342C">
      <w:pPr>
        <w:spacing w:line="240" w:lineRule="auto"/>
        <w:rPr>
          <w:rFonts w:cs="Utopia"/>
          <w:color w:val="000000"/>
          <w:sz w:val="24"/>
          <w:szCs w:val="24"/>
        </w:rPr>
      </w:pPr>
      <w:r w:rsidRPr="00B61575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6 februari 2025)</w:t>
      </w:r>
    </w:p>
    <w:p w:rsidRPr="00251844" w:rsidR="00B61575" w:rsidP="00B61575" w:rsidRDefault="00B61575" w14:paraId="3ABDF1F9" w14:textId="77777777">
      <w:pPr>
        <w:spacing w:line="240" w:lineRule="auto"/>
        <w:rPr>
          <w:rFonts w:cs="Utopia"/>
          <w:color w:val="000000"/>
          <w:szCs w:val="18"/>
        </w:rPr>
      </w:pPr>
    </w:p>
    <w:p w:rsidR="00B61575" w:rsidP="00B61575" w:rsidRDefault="00B61575" w14:paraId="65E0D86C" w14:textId="77777777">
      <w:pPr>
        <w:pStyle w:val="Voettekst"/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artikel 'Ruim 700 aanhoudingen bij demonstratie </w:t>
      </w:r>
      <w:proofErr w:type="spellStart"/>
      <w:r>
        <w:t>Extinction</w:t>
      </w:r>
      <w:proofErr w:type="spellEnd"/>
      <w:r>
        <w:t xml:space="preserve"> </w:t>
      </w:r>
      <w:proofErr w:type="spellStart"/>
      <w:r>
        <w:t>Rebellion</w:t>
      </w:r>
      <w:proofErr w:type="spellEnd"/>
      <w:r>
        <w:t xml:space="preserve"> op A12'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</w:t>
      </w:r>
    </w:p>
    <w:p w:rsidRPr="00251844" w:rsidR="00B61575" w:rsidP="00B61575" w:rsidRDefault="00B61575" w14:paraId="7DDB9A8C" w14:textId="77777777">
      <w:pPr>
        <w:pStyle w:val="Voettekst"/>
        <w:rPr>
          <w:rFonts w:cs="Utopia"/>
          <w:color w:val="000000"/>
        </w:rPr>
      </w:pPr>
      <w:r>
        <w:t>16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61575" w:rsidP="00B61575" w:rsidRDefault="00B61575" w14:paraId="6CC4DB9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61575" w:rsidP="00B61575" w:rsidRDefault="00B61575" w14:paraId="57298EC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61575" w:rsidP="00B61575" w:rsidRDefault="00B61575" w14:paraId="7056DDBA" w14:textId="77777777">
      <w:pPr>
        <w:pStyle w:val="broodtekst"/>
      </w:pPr>
    </w:p>
    <w:p w:rsidRPr="00251844" w:rsidR="00B61575" w:rsidP="00B61575" w:rsidRDefault="00B61575" w14:paraId="4F851152" w14:textId="77777777">
      <w:pPr>
        <w:pStyle w:val="broodtekst"/>
      </w:pPr>
    </w:p>
    <w:p w:rsidR="00B61575" w:rsidP="00B61575" w:rsidRDefault="00B61575" w14:paraId="0E600FAE" w14:textId="77777777">
      <w:pPr>
        <w:pStyle w:val="broodtekst"/>
      </w:pPr>
    </w:p>
    <w:p w:rsidR="00B61575" w:rsidP="00B61575" w:rsidRDefault="00B61575" w14:paraId="1646338C" w14:textId="77777777">
      <w:pPr>
        <w:pStyle w:val="broodtekst"/>
      </w:pPr>
    </w:p>
    <w:p w:rsidR="00B61575" w:rsidP="00B61575" w:rsidRDefault="00B61575" w14:paraId="1E343137" w14:textId="77777777">
      <w:pPr>
        <w:pStyle w:val="broodtekst"/>
      </w:pPr>
    </w:p>
    <w:p w:rsidR="00B61575" w:rsidP="00B61575" w:rsidRDefault="00B61575" w14:paraId="5350DD07" w14:textId="77777777">
      <w:pPr>
        <w:pStyle w:val="broodtekst"/>
      </w:pPr>
    </w:p>
    <w:p w:rsidR="00B61575" w:rsidP="00B61575" w:rsidRDefault="00B61575" w14:paraId="603C2B69" w14:textId="77777777">
      <w:pPr>
        <w:pStyle w:val="broodtekst"/>
      </w:pPr>
    </w:p>
    <w:p w:rsidR="00B61575" w:rsidP="00B61575" w:rsidRDefault="00B61575" w14:paraId="7F5A3B20" w14:textId="77777777">
      <w:pPr>
        <w:pStyle w:val="broodtekst"/>
      </w:pPr>
    </w:p>
    <w:p w:rsidR="00B61575" w:rsidP="00B61575" w:rsidRDefault="00B61575" w14:paraId="439B2E9D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61575" w:rsidTr="00DB2CA0" w14:paraId="414FF0B1" w14:textId="77777777">
        <w:trPr>
          <w:cantSplit/>
        </w:trPr>
        <w:tc>
          <w:tcPr>
            <w:tcW w:w="7500" w:type="dxa"/>
          </w:tcPr>
          <w:p w:rsidR="00B61575" w:rsidP="00DB2CA0" w:rsidRDefault="00B61575" w14:paraId="33581DC5" w14:textId="77777777">
            <w:pPr>
              <w:pStyle w:val="in-table"/>
            </w:pPr>
            <w:bookmarkStart w:name="ondertekening_bk" w:id="0"/>
          </w:p>
          <w:p w:rsidR="00B61575" w:rsidP="00DB2CA0" w:rsidRDefault="00B61575" w14:paraId="567AD526" w14:textId="77777777">
            <w:pPr>
              <w:pStyle w:val="in-table"/>
            </w:pPr>
          </w:p>
        </w:tc>
      </w:tr>
      <w:bookmarkEnd w:id="0"/>
    </w:tbl>
    <w:p w:rsidR="00B61575" w:rsidP="00B61575" w:rsidRDefault="00B61575" w14:paraId="32D180A1" w14:textId="77777777">
      <w:pPr>
        <w:pStyle w:val="broodtekst"/>
      </w:pPr>
    </w:p>
    <w:p w:rsidR="00347825" w:rsidRDefault="00347825" w14:paraId="2A408186" w14:textId="77777777"/>
    <w:sectPr w:rsidR="00347825" w:rsidSect="00B615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1808" w14:textId="77777777" w:rsidR="00B61575" w:rsidRDefault="00B61575" w:rsidP="00B61575">
      <w:pPr>
        <w:spacing w:after="0" w:line="240" w:lineRule="auto"/>
      </w:pPr>
      <w:r>
        <w:separator/>
      </w:r>
    </w:p>
  </w:endnote>
  <w:endnote w:type="continuationSeparator" w:id="0">
    <w:p w14:paraId="3CC12D06" w14:textId="77777777" w:rsidR="00B61575" w:rsidRDefault="00B61575" w:rsidP="00B6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F2E0" w14:textId="77777777" w:rsidR="00B61575" w:rsidRPr="00B61575" w:rsidRDefault="00B61575" w:rsidP="00B615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46A4" w14:textId="77777777" w:rsidR="00B61575" w:rsidRPr="00B61575" w:rsidRDefault="00B61575" w:rsidP="00B615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CED3" w14:textId="77777777" w:rsidR="00B61575" w:rsidRPr="00B61575" w:rsidRDefault="00B61575" w:rsidP="00B615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D742" w14:textId="77777777" w:rsidR="00B61575" w:rsidRDefault="00B61575" w:rsidP="00B61575">
      <w:pPr>
        <w:spacing w:after="0" w:line="240" w:lineRule="auto"/>
      </w:pPr>
      <w:r>
        <w:separator/>
      </w:r>
    </w:p>
  </w:footnote>
  <w:footnote w:type="continuationSeparator" w:id="0">
    <w:p w14:paraId="75EDA1DC" w14:textId="77777777" w:rsidR="00B61575" w:rsidRDefault="00B61575" w:rsidP="00B6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B507" w14:textId="77777777" w:rsidR="00B61575" w:rsidRPr="00B61575" w:rsidRDefault="00B61575" w:rsidP="00B61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EC12" w14:textId="77777777" w:rsidR="00B61575" w:rsidRPr="00B61575" w:rsidRDefault="00B61575" w:rsidP="00B61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9B35" w14:textId="77777777" w:rsidR="00B61575" w:rsidRPr="00B61575" w:rsidRDefault="00B61575" w:rsidP="00B6157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75"/>
    <w:rsid w:val="00347825"/>
    <w:rsid w:val="003B7C6C"/>
    <w:rsid w:val="00B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D91C"/>
  <w15:chartTrackingRefBased/>
  <w15:docId w15:val="{B82DA691-946C-4B87-A59E-991F3ECA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1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1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1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1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1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1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1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1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1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157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157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15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15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15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15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1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15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15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15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1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15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157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6157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615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6157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6157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6157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6157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61575"/>
  </w:style>
  <w:style w:type="paragraph" w:customStyle="1" w:styleId="in-table">
    <w:name w:val="in-table"/>
    <w:basedOn w:val="broodtekst"/>
    <w:rsid w:val="00B6157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6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507</ap:Characters>
  <ap:DocSecurity>0</ap:DocSecurity>
  <ap:Lines>4</ap:Lines>
  <ap:Paragraphs>1</ap:Paragraphs>
  <ap:ScaleCrop>false</ap:ScaleCrop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2025-02-06T14:48:00.0000000Z</dcterms:created>
  <dcterms:modified xsi:type="dcterms:W3CDTF">2025-02-06T14:49:00.0000000Z</dcterms:modified>
  <version/>
  <category/>
</coreProperties>
</file>