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60F9E" w14:paraId="010391A8" w14:textId="77777777">
        <w:tc>
          <w:tcPr>
            <w:tcW w:w="6733" w:type="dxa"/>
            <w:gridSpan w:val="2"/>
            <w:tcBorders>
              <w:top w:val="nil"/>
              <w:left w:val="nil"/>
              <w:bottom w:val="nil"/>
              <w:right w:val="nil"/>
            </w:tcBorders>
            <w:vAlign w:val="center"/>
          </w:tcPr>
          <w:p w:rsidR="00997775" w:rsidP="00710A7A" w:rsidRDefault="00997775" w14:paraId="65394D2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2520E8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60F9E" w14:paraId="35E52FE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0F79A40" w14:textId="77777777">
            <w:r w:rsidRPr="008B0CC5">
              <w:t xml:space="preserve">Vergaderjaar </w:t>
            </w:r>
            <w:r w:rsidR="00AC6B87">
              <w:t>2024-2025</w:t>
            </w:r>
          </w:p>
        </w:tc>
      </w:tr>
      <w:tr w:rsidR="00997775" w:rsidTr="00960F9E" w14:paraId="2E1CF6CB" w14:textId="77777777">
        <w:trPr>
          <w:cantSplit/>
        </w:trPr>
        <w:tc>
          <w:tcPr>
            <w:tcW w:w="10985" w:type="dxa"/>
            <w:gridSpan w:val="3"/>
            <w:tcBorders>
              <w:top w:val="nil"/>
              <w:left w:val="nil"/>
              <w:bottom w:val="nil"/>
              <w:right w:val="nil"/>
            </w:tcBorders>
          </w:tcPr>
          <w:p w:rsidR="00997775" w:rsidRDefault="00997775" w14:paraId="346BFEDB" w14:textId="77777777"/>
        </w:tc>
      </w:tr>
      <w:tr w:rsidR="00997775" w:rsidTr="00960F9E" w14:paraId="05AE2C17" w14:textId="77777777">
        <w:trPr>
          <w:cantSplit/>
        </w:trPr>
        <w:tc>
          <w:tcPr>
            <w:tcW w:w="10985" w:type="dxa"/>
            <w:gridSpan w:val="3"/>
            <w:tcBorders>
              <w:top w:val="nil"/>
              <w:left w:val="nil"/>
              <w:bottom w:val="single" w:color="auto" w:sz="4" w:space="0"/>
              <w:right w:val="nil"/>
            </w:tcBorders>
          </w:tcPr>
          <w:p w:rsidR="00997775" w:rsidRDefault="00997775" w14:paraId="28349E6B" w14:textId="77777777"/>
        </w:tc>
      </w:tr>
      <w:tr w:rsidR="00997775" w:rsidTr="00960F9E" w14:paraId="258529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DE3132" w14:textId="77777777"/>
        </w:tc>
        <w:tc>
          <w:tcPr>
            <w:tcW w:w="7654" w:type="dxa"/>
            <w:gridSpan w:val="2"/>
          </w:tcPr>
          <w:p w:rsidR="00997775" w:rsidRDefault="00997775" w14:paraId="3811FF8A" w14:textId="77777777"/>
        </w:tc>
      </w:tr>
      <w:tr w:rsidR="00960F9E" w:rsidTr="00960F9E" w14:paraId="7A8347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0F9E" w:rsidP="00960F9E" w:rsidRDefault="00960F9E" w14:paraId="009D8655" w14:textId="400CDDB0">
            <w:pPr>
              <w:rPr>
                <w:b/>
              </w:rPr>
            </w:pPr>
            <w:r>
              <w:rPr>
                <w:b/>
              </w:rPr>
              <w:t>33 561</w:t>
            </w:r>
          </w:p>
        </w:tc>
        <w:tc>
          <w:tcPr>
            <w:tcW w:w="7654" w:type="dxa"/>
            <w:gridSpan w:val="2"/>
          </w:tcPr>
          <w:p w:rsidR="00960F9E" w:rsidP="00960F9E" w:rsidRDefault="00960F9E" w14:paraId="3637173D" w14:textId="773FA822">
            <w:pPr>
              <w:rPr>
                <w:b/>
              </w:rPr>
            </w:pPr>
            <w:r w:rsidRPr="004B1731">
              <w:rPr>
                <w:b/>
                <w:bCs/>
              </w:rPr>
              <w:t xml:space="preserve">Structuurvisie Windenergie op Zee (SV </w:t>
            </w:r>
            <w:proofErr w:type="spellStart"/>
            <w:r w:rsidRPr="004B1731">
              <w:rPr>
                <w:b/>
                <w:bCs/>
              </w:rPr>
              <w:t>WoZ</w:t>
            </w:r>
            <w:proofErr w:type="spellEnd"/>
            <w:r w:rsidRPr="004B1731">
              <w:rPr>
                <w:b/>
                <w:bCs/>
              </w:rPr>
              <w:t>)</w:t>
            </w:r>
          </w:p>
        </w:tc>
      </w:tr>
      <w:tr w:rsidR="00960F9E" w:rsidTr="00960F9E" w14:paraId="03D2F1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0F9E" w:rsidP="00960F9E" w:rsidRDefault="00960F9E" w14:paraId="1948512D" w14:textId="77777777"/>
        </w:tc>
        <w:tc>
          <w:tcPr>
            <w:tcW w:w="7654" w:type="dxa"/>
            <w:gridSpan w:val="2"/>
          </w:tcPr>
          <w:p w:rsidR="00960F9E" w:rsidP="00960F9E" w:rsidRDefault="00960F9E" w14:paraId="065EF468" w14:textId="77777777"/>
        </w:tc>
      </w:tr>
      <w:tr w:rsidR="00960F9E" w:rsidTr="00960F9E" w14:paraId="004168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0F9E" w:rsidP="00960F9E" w:rsidRDefault="00960F9E" w14:paraId="4E77680D" w14:textId="77777777"/>
        </w:tc>
        <w:tc>
          <w:tcPr>
            <w:tcW w:w="7654" w:type="dxa"/>
            <w:gridSpan w:val="2"/>
          </w:tcPr>
          <w:p w:rsidR="00960F9E" w:rsidP="00960F9E" w:rsidRDefault="00960F9E" w14:paraId="55DFA81E" w14:textId="77777777"/>
        </w:tc>
      </w:tr>
      <w:tr w:rsidR="00960F9E" w:rsidTr="00960F9E" w14:paraId="4C9E29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0F9E" w:rsidP="00960F9E" w:rsidRDefault="00960F9E" w14:paraId="68487766" w14:textId="6756673D">
            <w:pPr>
              <w:rPr>
                <w:b/>
              </w:rPr>
            </w:pPr>
            <w:r>
              <w:rPr>
                <w:b/>
              </w:rPr>
              <w:t xml:space="preserve">Nr. </w:t>
            </w:r>
            <w:r>
              <w:rPr>
                <w:b/>
              </w:rPr>
              <w:t>69</w:t>
            </w:r>
          </w:p>
        </w:tc>
        <w:tc>
          <w:tcPr>
            <w:tcW w:w="7654" w:type="dxa"/>
            <w:gridSpan w:val="2"/>
          </w:tcPr>
          <w:p w:rsidR="00960F9E" w:rsidP="00960F9E" w:rsidRDefault="00960F9E" w14:paraId="3F196756" w14:textId="500D55D8">
            <w:pPr>
              <w:rPr>
                <w:b/>
              </w:rPr>
            </w:pPr>
            <w:r>
              <w:rPr>
                <w:b/>
              </w:rPr>
              <w:t xml:space="preserve">MOTIE VAN </w:t>
            </w:r>
            <w:r>
              <w:rPr>
                <w:b/>
              </w:rPr>
              <w:t>HET LID ROODERKERK</w:t>
            </w:r>
          </w:p>
        </w:tc>
      </w:tr>
      <w:tr w:rsidR="00960F9E" w:rsidTr="00960F9E" w14:paraId="3C5741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0F9E" w:rsidP="00960F9E" w:rsidRDefault="00960F9E" w14:paraId="6ABC5C11" w14:textId="77777777"/>
        </w:tc>
        <w:tc>
          <w:tcPr>
            <w:tcW w:w="7654" w:type="dxa"/>
            <w:gridSpan w:val="2"/>
          </w:tcPr>
          <w:p w:rsidR="00960F9E" w:rsidP="00960F9E" w:rsidRDefault="00960F9E" w14:paraId="5724DDA1" w14:textId="670EE997">
            <w:r>
              <w:t>Voorgesteld 6 februari 2025</w:t>
            </w:r>
          </w:p>
        </w:tc>
      </w:tr>
      <w:tr w:rsidR="00960F9E" w:rsidTr="00960F9E" w14:paraId="3BC5C6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0F9E" w:rsidP="00960F9E" w:rsidRDefault="00960F9E" w14:paraId="7A688310" w14:textId="77777777"/>
        </w:tc>
        <w:tc>
          <w:tcPr>
            <w:tcW w:w="7654" w:type="dxa"/>
            <w:gridSpan w:val="2"/>
          </w:tcPr>
          <w:p w:rsidR="00960F9E" w:rsidP="00960F9E" w:rsidRDefault="00960F9E" w14:paraId="1679051C" w14:textId="77777777"/>
        </w:tc>
      </w:tr>
      <w:tr w:rsidR="00960F9E" w:rsidTr="00960F9E" w14:paraId="788EA7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0F9E" w:rsidP="00960F9E" w:rsidRDefault="00960F9E" w14:paraId="2D52B514" w14:textId="77777777"/>
        </w:tc>
        <w:tc>
          <w:tcPr>
            <w:tcW w:w="7654" w:type="dxa"/>
            <w:gridSpan w:val="2"/>
          </w:tcPr>
          <w:p w:rsidR="00960F9E" w:rsidP="00960F9E" w:rsidRDefault="00960F9E" w14:paraId="58F98C77" w14:textId="77777777">
            <w:r>
              <w:t>De Kamer,</w:t>
            </w:r>
          </w:p>
        </w:tc>
      </w:tr>
      <w:tr w:rsidR="00960F9E" w:rsidTr="00960F9E" w14:paraId="53A5BE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0F9E" w:rsidP="00960F9E" w:rsidRDefault="00960F9E" w14:paraId="13AA32FA" w14:textId="77777777"/>
        </w:tc>
        <w:tc>
          <w:tcPr>
            <w:tcW w:w="7654" w:type="dxa"/>
            <w:gridSpan w:val="2"/>
          </w:tcPr>
          <w:p w:rsidR="00960F9E" w:rsidP="00960F9E" w:rsidRDefault="00960F9E" w14:paraId="0372514E" w14:textId="77777777"/>
        </w:tc>
      </w:tr>
      <w:tr w:rsidR="00960F9E" w:rsidTr="00960F9E" w14:paraId="36F40D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0F9E" w:rsidP="00960F9E" w:rsidRDefault="00960F9E" w14:paraId="18884CEC" w14:textId="77777777"/>
        </w:tc>
        <w:tc>
          <w:tcPr>
            <w:tcW w:w="7654" w:type="dxa"/>
            <w:gridSpan w:val="2"/>
          </w:tcPr>
          <w:p w:rsidR="00960F9E" w:rsidP="00960F9E" w:rsidRDefault="00960F9E" w14:paraId="3FFBB8F9" w14:textId="77777777">
            <w:r>
              <w:t>gehoord de beraadslaging,</w:t>
            </w:r>
          </w:p>
        </w:tc>
      </w:tr>
      <w:tr w:rsidR="00960F9E" w:rsidTr="00960F9E" w14:paraId="01E186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0F9E" w:rsidP="00960F9E" w:rsidRDefault="00960F9E" w14:paraId="4BC95B1B" w14:textId="77777777"/>
        </w:tc>
        <w:tc>
          <w:tcPr>
            <w:tcW w:w="7654" w:type="dxa"/>
            <w:gridSpan w:val="2"/>
          </w:tcPr>
          <w:p w:rsidR="00960F9E" w:rsidP="00960F9E" w:rsidRDefault="00960F9E" w14:paraId="06B8FD7E" w14:textId="77777777"/>
        </w:tc>
      </w:tr>
      <w:tr w:rsidR="00960F9E" w:rsidTr="00960F9E" w14:paraId="0DA630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0F9E" w:rsidP="00960F9E" w:rsidRDefault="00960F9E" w14:paraId="43FA004F" w14:textId="77777777"/>
        </w:tc>
        <w:tc>
          <w:tcPr>
            <w:tcW w:w="7654" w:type="dxa"/>
            <w:gridSpan w:val="2"/>
          </w:tcPr>
          <w:p w:rsidRPr="00960F9E" w:rsidR="00960F9E" w:rsidP="00960F9E" w:rsidRDefault="00960F9E" w14:paraId="07C73525" w14:textId="77777777">
            <w:r w:rsidRPr="00960F9E">
              <w:t>overwegende dat het algemeen streven is 50% lokaal eigendom bij projecten voor hernieuwbare energie, zodat omwonenden kunnen meedelen in de winst;</w:t>
            </w:r>
          </w:p>
          <w:p w:rsidR="00960F9E" w:rsidP="00960F9E" w:rsidRDefault="00960F9E" w14:paraId="508720EB" w14:textId="77777777"/>
          <w:p w:rsidRPr="00960F9E" w:rsidR="00960F9E" w:rsidP="00960F9E" w:rsidRDefault="00960F9E" w14:paraId="004E9174" w14:textId="2AA329CB">
            <w:r w:rsidRPr="00960F9E">
              <w:t>overwegende dat dit streven niet wordt gehaald en dat daarom in de Energiewet is geregeld dat overheden hiervoor een motiveringsplicht in de plaatselijke verordening kunnen hanteren, maar dat dit nog onvoldoende gebeurt;</w:t>
            </w:r>
          </w:p>
          <w:p w:rsidR="00960F9E" w:rsidP="00960F9E" w:rsidRDefault="00960F9E" w14:paraId="7CD45EC0" w14:textId="77777777"/>
          <w:p w:rsidRPr="00960F9E" w:rsidR="00960F9E" w:rsidP="00960F9E" w:rsidRDefault="00960F9E" w14:paraId="612ECDC7" w14:textId="6B06BED8">
            <w:r w:rsidRPr="00960F9E">
              <w:t>verzoekt de regering om gemeenten en provincies te informeren over en waar nodig te ondersteunen bij het hanteren van de motiveringsplicht, bijvoorbeeld met een voorbeeldverordening,</w:t>
            </w:r>
          </w:p>
          <w:p w:rsidR="00960F9E" w:rsidP="00960F9E" w:rsidRDefault="00960F9E" w14:paraId="1783E6A3" w14:textId="77777777"/>
          <w:p w:rsidRPr="00960F9E" w:rsidR="00960F9E" w:rsidP="00960F9E" w:rsidRDefault="00960F9E" w14:paraId="5B9945CD" w14:textId="7A43D65F">
            <w:r w:rsidRPr="00960F9E">
              <w:t>en gaat over tot de orde van de dag.</w:t>
            </w:r>
          </w:p>
          <w:p w:rsidR="00960F9E" w:rsidP="00960F9E" w:rsidRDefault="00960F9E" w14:paraId="6C6286BA" w14:textId="77777777"/>
          <w:p w:rsidR="00960F9E" w:rsidP="00960F9E" w:rsidRDefault="00960F9E" w14:paraId="68EAAAC5" w14:textId="5A3E787C">
            <w:proofErr w:type="spellStart"/>
            <w:r w:rsidRPr="00960F9E">
              <w:t>Rooderkerk</w:t>
            </w:r>
            <w:proofErr w:type="spellEnd"/>
          </w:p>
        </w:tc>
      </w:tr>
    </w:tbl>
    <w:p w:rsidR="00997775" w:rsidRDefault="00997775" w14:paraId="3BA9A9F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03645" w14:textId="77777777" w:rsidR="00960F9E" w:rsidRDefault="00960F9E">
      <w:pPr>
        <w:spacing w:line="20" w:lineRule="exact"/>
      </w:pPr>
    </w:p>
  </w:endnote>
  <w:endnote w:type="continuationSeparator" w:id="0">
    <w:p w14:paraId="27943C32" w14:textId="77777777" w:rsidR="00960F9E" w:rsidRDefault="00960F9E">
      <w:pPr>
        <w:pStyle w:val="Amendement"/>
      </w:pPr>
      <w:r>
        <w:rPr>
          <w:b w:val="0"/>
        </w:rPr>
        <w:t xml:space="preserve"> </w:t>
      </w:r>
    </w:p>
  </w:endnote>
  <w:endnote w:type="continuationNotice" w:id="1">
    <w:p w14:paraId="38C68A5F" w14:textId="77777777" w:rsidR="00960F9E" w:rsidRDefault="00960F9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95C32" w14:textId="77777777" w:rsidR="00960F9E" w:rsidRDefault="00960F9E">
      <w:pPr>
        <w:pStyle w:val="Amendement"/>
      </w:pPr>
      <w:r>
        <w:rPr>
          <w:b w:val="0"/>
        </w:rPr>
        <w:separator/>
      </w:r>
    </w:p>
  </w:footnote>
  <w:footnote w:type="continuationSeparator" w:id="0">
    <w:p w14:paraId="1747B60E" w14:textId="77777777" w:rsidR="00960F9E" w:rsidRDefault="00960F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F9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60F9E"/>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4B98"/>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00D07"/>
  <w15:docId w15:val="{CCD259A0-4797-4B71-A7C3-BC52630F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716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2025-02-07T08:12:00.0000000Z</dcterms:created>
  <dcterms:modified xsi:type="dcterms:W3CDTF">2025-02-07T08:18:00.0000000Z</dcterms:modified>
  <dc:description>------------------------</dc:description>
  <dc:subject/>
  <keywords/>
  <version/>
  <category/>
</coreProperties>
</file>