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532C5" w14:paraId="288F0C5F" w14:textId="77777777">
        <w:tc>
          <w:tcPr>
            <w:tcW w:w="6733" w:type="dxa"/>
            <w:gridSpan w:val="2"/>
            <w:tcBorders>
              <w:top w:val="nil"/>
              <w:left w:val="nil"/>
              <w:bottom w:val="nil"/>
              <w:right w:val="nil"/>
            </w:tcBorders>
            <w:vAlign w:val="center"/>
          </w:tcPr>
          <w:p w:rsidR="00997775" w:rsidP="00710A7A" w:rsidRDefault="00997775" w14:paraId="1A5CC41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3DAB64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532C5" w14:paraId="5E7659F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2DA5EDF" w14:textId="77777777">
            <w:r w:rsidRPr="008B0CC5">
              <w:t xml:space="preserve">Vergaderjaar </w:t>
            </w:r>
            <w:r w:rsidR="00AC6B87">
              <w:t>2024-2025</w:t>
            </w:r>
          </w:p>
        </w:tc>
      </w:tr>
      <w:tr w:rsidR="00997775" w:rsidTr="004532C5" w14:paraId="7C7452A3" w14:textId="77777777">
        <w:trPr>
          <w:cantSplit/>
        </w:trPr>
        <w:tc>
          <w:tcPr>
            <w:tcW w:w="10985" w:type="dxa"/>
            <w:gridSpan w:val="3"/>
            <w:tcBorders>
              <w:top w:val="nil"/>
              <w:left w:val="nil"/>
              <w:bottom w:val="nil"/>
              <w:right w:val="nil"/>
            </w:tcBorders>
          </w:tcPr>
          <w:p w:rsidR="00997775" w:rsidRDefault="00997775" w14:paraId="7D673BF6" w14:textId="77777777"/>
        </w:tc>
      </w:tr>
      <w:tr w:rsidR="00997775" w:rsidTr="004532C5" w14:paraId="48E1F6BA" w14:textId="77777777">
        <w:trPr>
          <w:cantSplit/>
        </w:trPr>
        <w:tc>
          <w:tcPr>
            <w:tcW w:w="10985" w:type="dxa"/>
            <w:gridSpan w:val="3"/>
            <w:tcBorders>
              <w:top w:val="nil"/>
              <w:left w:val="nil"/>
              <w:bottom w:val="single" w:color="auto" w:sz="4" w:space="0"/>
              <w:right w:val="nil"/>
            </w:tcBorders>
          </w:tcPr>
          <w:p w:rsidR="00997775" w:rsidRDefault="00997775" w14:paraId="1593243D" w14:textId="77777777"/>
        </w:tc>
      </w:tr>
      <w:tr w:rsidR="00997775" w:rsidTr="004532C5" w14:paraId="06258B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FC30AC0" w14:textId="77777777"/>
        </w:tc>
        <w:tc>
          <w:tcPr>
            <w:tcW w:w="7654" w:type="dxa"/>
            <w:gridSpan w:val="2"/>
          </w:tcPr>
          <w:p w:rsidR="00997775" w:rsidRDefault="00997775" w14:paraId="18801EAD" w14:textId="77777777"/>
        </w:tc>
      </w:tr>
      <w:tr w:rsidR="004532C5" w:rsidTr="004532C5" w14:paraId="510592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532C5" w:rsidP="004532C5" w:rsidRDefault="004532C5" w14:paraId="6970C662" w14:textId="5F933BF9">
            <w:pPr>
              <w:rPr>
                <w:b/>
              </w:rPr>
            </w:pPr>
            <w:r w:rsidRPr="009D3EE1">
              <w:rPr>
                <w:b/>
                <w:bCs/>
              </w:rPr>
              <w:t>33 561</w:t>
            </w:r>
          </w:p>
        </w:tc>
        <w:tc>
          <w:tcPr>
            <w:tcW w:w="7654" w:type="dxa"/>
            <w:gridSpan w:val="2"/>
          </w:tcPr>
          <w:p w:rsidR="004532C5" w:rsidP="004532C5" w:rsidRDefault="004532C5" w14:paraId="26777D10" w14:textId="34B7FC1D">
            <w:pPr>
              <w:rPr>
                <w:b/>
              </w:rPr>
            </w:pPr>
            <w:r w:rsidRPr="009D3EE1">
              <w:rPr>
                <w:b/>
                <w:bCs/>
              </w:rPr>
              <w:t xml:space="preserve">Structuurvisie Windenergie op Zee (SV </w:t>
            </w:r>
            <w:proofErr w:type="spellStart"/>
            <w:r w:rsidRPr="009D3EE1">
              <w:rPr>
                <w:b/>
                <w:bCs/>
              </w:rPr>
              <w:t>WoZ</w:t>
            </w:r>
            <w:proofErr w:type="spellEnd"/>
            <w:r w:rsidRPr="009D3EE1">
              <w:rPr>
                <w:b/>
                <w:bCs/>
              </w:rPr>
              <w:t>)</w:t>
            </w:r>
          </w:p>
        </w:tc>
      </w:tr>
      <w:tr w:rsidR="004532C5" w:rsidTr="004532C5" w14:paraId="48AA61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532C5" w:rsidP="004532C5" w:rsidRDefault="004532C5" w14:paraId="5DBFC765" w14:textId="77777777"/>
        </w:tc>
        <w:tc>
          <w:tcPr>
            <w:tcW w:w="7654" w:type="dxa"/>
            <w:gridSpan w:val="2"/>
          </w:tcPr>
          <w:p w:rsidR="004532C5" w:rsidP="004532C5" w:rsidRDefault="004532C5" w14:paraId="21515804" w14:textId="77777777"/>
        </w:tc>
      </w:tr>
      <w:tr w:rsidR="004532C5" w:rsidTr="004532C5" w14:paraId="2EB081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532C5" w:rsidP="004532C5" w:rsidRDefault="004532C5" w14:paraId="4B701E9A" w14:textId="77777777"/>
        </w:tc>
        <w:tc>
          <w:tcPr>
            <w:tcW w:w="7654" w:type="dxa"/>
            <w:gridSpan w:val="2"/>
          </w:tcPr>
          <w:p w:rsidR="004532C5" w:rsidP="004532C5" w:rsidRDefault="004532C5" w14:paraId="2752CDDE" w14:textId="77777777"/>
        </w:tc>
      </w:tr>
      <w:tr w:rsidR="004532C5" w:rsidTr="004532C5" w14:paraId="38269E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532C5" w:rsidP="004532C5" w:rsidRDefault="004532C5" w14:paraId="44748D54" w14:textId="567B739A">
            <w:pPr>
              <w:rPr>
                <w:b/>
              </w:rPr>
            </w:pPr>
            <w:r w:rsidRPr="009D3EE1">
              <w:rPr>
                <w:b/>
                <w:bCs/>
              </w:rPr>
              <w:t xml:space="preserve">Nr. </w:t>
            </w:r>
            <w:r>
              <w:rPr>
                <w:b/>
                <w:bCs/>
              </w:rPr>
              <w:t>81</w:t>
            </w:r>
          </w:p>
        </w:tc>
        <w:tc>
          <w:tcPr>
            <w:tcW w:w="7654" w:type="dxa"/>
            <w:gridSpan w:val="2"/>
          </w:tcPr>
          <w:p w:rsidR="004532C5" w:rsidP="004532C5" w:rsidRDefault="004532C5" w14:paraId="465EA682" w14:textId="22E2F464">
            <w:pPr>
              <w:rPr>
                <w:b/>
              </w:rPr>
            </w:pPr>
            <w:r w:rsidRPr="009D3EE1">
              <w:rPr>
                <w:b/>
                <w:bCs/>
              </w:rPr>
              <w:t xml:space="preserve">MOTIE VAN </w:t>
            </w:r>
            <w:r>
              <w:rPr>
                <w:b/>
                <w:bCs/>
              </w:rPr>
              <w:t>HET LID DE VOS</w:t>
            </w:r>
          </w:p>
        </w:tc>
      </w:tr>
      <w:tr w:rsidR="004532C5" w:rsidTr="004532C5" w14:paraId="0EC036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532C5" w:rsidP="004532C5" w:rsidRDefault="004532C5" w14:paraId="3CA0FC7A" w14:textId="77777777"/>
        </w:tc>
        <w:tc>
          <w:tcPr>
            <w:tcW w:w="7654" w:type="dxa"/>
            <w:gridSpan w:val="2"/>
          </w:tcPr>
          <w:p w:rsidR="004532C5" w:rsidP="004532C5" w:rsidRDefault="004532C5" w14:paraId="0702BAAD" w14:textId="67575A30">
            <w:r w:rsidRPr="009D3EE1">
              <w:t>Voorgesteld 6 februari 2025</w:t>
            </w:r>
          </w:p>
        </w:tc>
      </w:tr>
      <w:tr w:rsidR="004532C5" w:rsidTr="004532C5" w14:paraId="72237B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532C5" w:rsidP="004532C5" w:rsidRDefault="004532C5" w14:paraId="7F09A3CD" w14:textId="77777777"/>
        </w:tc>
        <w:tc>
          <w:tcPr>
            <w:tcW w:w="7654" w:type="dxa"/>
            <w:gridSpan w:val="2"/>
          </w:tcPr>
          <w:p w:rsidR="004532C5" w:rsidP="004532C5" w:rsidRDefault="004532C5" w14:paraId="2FDDFC44" w14:textId="77777777"/>
        </w:tc>
      </w:tr>
      <w:tr w:rsidR="004532C5" w:rsidTr="004532C5" w14:paraId="60F2FB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532C5" w:rsidP="004532C5" w:rsidRDefault="004532C5" w14:paraId="5653D235" w14:textId="77777777"/>
        </w:tc>
        <w:tc>
          <w:tcPr>
            <w:tcW w:w="7654" w:type="dxa"/>
            <w:gridSpan w:val="2"/>
          </w:tcPr>
          <w:p w:rsidR="004532C5" w:rsidP="004532C5" w:rsidRDefault="004532C5" w14:paraId="68B41E15" w14:textId="77777777">
            <w:r>
              <w:t>De Kamer,</w:t>
            </w:r>
          </w:p>
        </w:tc>
      </w:tr>
      <w:tr w:rsidR="004532C5" w:rsidTr="004532C5" w14:paraId="1A3B23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532C5" w:rsidP="004532C5" w:rsidRDefault="004532C5" w14:paraId="64B57798" w14:textId="77777777"/>
        </w:tc>
        <w:tc>
          <w:tcPr>
            <w:tcW w:w="7654" w:type="dxa"/>
            <w:gridSpan w:val="2"/>
          </w:tcPr>
          <w:p w:rsidR="004532C5" w:rsidP="004532C5" w:rsidRDefault="004532C5" w14:paraId="20B9FD67" w14:textId="77777777"/>
        </w:tc>
      </w:tr>
      <w:tr w:rsidR="004532C5" w:rsidTr="004532C5" w14:paraId="16915F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532C5" w:rsidP="004532C5" w:rsidRDefault="004532C5" w14:paraId="69D078FE" w14:textId="77777777"/>
        </w:tc>
        <w:tc>
          <w:tcPr>
            <w:tcW w:w="7654" w:type="dxa"/>
            <w:gridSpan w:val="2"/>
          </w:tcPr>
          <w:p w:rsidR="004532C5" w:rsidP="004532C5" w:rsidRDefault="004532C5" w14:paraId="7DBEAA1F" w14:textId="77777777">
            <w:r>
              <w:t>gehoord de beraadslaging,</w:t>
            </w:r>
          </w:p>
        </w:tc>
      </w:tr>
      <w:tr w:rsidR="004532C5" w:rsidTr="004532C5" w14:paraId="4CD772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532C5" w:rsidP="004532C5" w:rsidRDefault="004532C5" w14:paraId="61FC0041" w14:textId="77777777"/>
        </w:tc>
        <w:tc>
          <w:tcPr>
            <w:tcW w:w="7654" w:type="dxa"/>
            <w:gridSpan w:val="2"/>
          </w:tcPr>
          <w:p w:rsidR="004532C5" w:rsidP="004532C5" w:rsidRDefault="004532C5" w14:paraId="1BA2BA72" w14:textId="77777777"/>
        </w:tc>
      </w:tr>
      <w:tr w:rsidR="004532C5" w:rsidTr="004532C5" w14:paraId="3AEA81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532C5" w:rsidP="004532C5" w:rsidRDefault="004532C5" w14:paraId="004D45E5" w14:textId="77777777"/>
        </w:tc>
        <w:tc>
          <w:tcPr>
            <w:tcW w:w="7654" w:type="dxa"/>
            <w:gridSpan w:val="2"/>
          </w:tcPr>
          <w:p w:rsidRPr="004532C5" w:rsidR="004532C5" w:rsidP="004532C5" w:rsidRDefault="004532C5" w14:paraId="1B6B2EDE" w14:textId="77777777">
            <w:r w:rsidRPr="004532C5">
              <w:t>constaterende dat de minister voor Klimaat en Groene Groei voornemens zou zijn om nieuwe windturbines op land toe te staan tot een afstand van woningen van slechts twee keer de tiphoogte;</w:t>
            </w:r>
          </w:p>
          <w:p w:rsidR="004532C5" w:rsidP="004532C5" w:rsidRDefault="004532C5" w14:paraId="10ABFEF0" w14:textId="77777777"/>
          <w:p w:rsidRPr="004532C5" w:rsidR="004532C5" w:rsidP="004532C5" w:rsidRDefault="004532C5" w14:paraId="79F1B34B" w14:textId="77C6620A">
            <w:r w:rsidRPr="004532C5">
              <w:t>constaterende dat uit verschillende onderzoeken en signalen blijkt dat windturbines in de nabijheid van woningen kunnen leiden tot gezondheidsklachten, zoals slaapstoornissen;</w:t>
            </w:r>
          </w:p>
          <w:p w:rsidR="004532C5" w:rsidP="004532C5" w:rsidRDefault="004532C5" w14:paraId="4BF35526" w14:textId="77777777"/>
          <w:p w:rsidRPr="004532C5" w:rsidR="004532C5" w:rsidP="004532C5" w:rsidRDefault="004532C5" w14:paraId="48782A60" w14:textId="316006D8">
            <w:r w:rsidRPr="004532C5">
              <w:t>constaterende dat in andere Europese landen, zoals Denemarken, strengere afstandsnormen worden gehanteerd;</w:t>
            </w:r>
          </w:p>
          <w:p w:rsidR="004532C5" w:rsidP="004532C5" w:rsidRDefault="004532C5" w14:paraId="656C7AF0" w14:textId="77777777"/>
          <w:p w:rsidRPr="004532C5" w:rsidR="004532C5" w:rsidP="004532C5" w:rsidRDefault="004532C5" w14:paraId="44FE6E88" w14:textId="511673FC">
            <w:r w:rsidRPr="004532C5">
              <w:t>verzoekt de regering een moratorium in te stellen op de plaatsing van nieuwe windturbines op land ten minste totdat een onafhankelijke en uitgebreide evaluatie heeft plaatsgevonden naar de gezondheidsrisico's;</w:t>
            </w:r>
          </w:p>
          <w:p w:rsidR="004532C5" w:rsidP="004532C5" w:rsidRDefault="004532C5" w14:paraId="7BB3F6B1" w14:textId="77777777"/>
          <w:p w:rsidR="004532C5" w:rsidP="004532C5" w:rsidRDefault="004532C5" w14:paraId="5B3352AA" w14:textId="77777777">
            <w:r w:rsidRPr="004532C5">
              <w:t xml:space="preserve">verzoekt de regering de afstandsnorm voor windturbines tot woningen opnieuw te beoordelen, waarbij gezondheidsrisico's voor omwonenden eerste </w:t>
            </w:r>
          </w:p>
          <w:p w:rsidRPr="004532C5" w:rsidR="004532C5" w:rsidP="004532C5" w:rsidRDefault="004532C5" w14:paraId="6FE32016" w14:textId="420BD691">
            <w:r w:rsidRPr="004532C5">
              <w:t>prioriteit krijgen;</w:t>
            </w:r>
          </w:p>
          <w:p w:rsidR="004532C5" w:rsidP="004532C5" w:rsidRDefault="004532C5" w14:paraId="56149E4B" w14:textId="77777777"/>
          <w:p w:rsidRPr="004532C5" w:rsidR="004532C5" w:rsidP="004532C5" w:rsidRDefault="004532C5" w14:paraId="7752CD2C" w14:textId="5AF7235D">
            <w:r w:rsidRPr="004532C5">
              <w:t>verzoekt de Kamer daarbij tijdig en transparant over deze herbeoordeling te informeren,</w:t>
            </w:r>
          </w:p>
          <w:p w:rsidR="004532C5" w:rsidP="004532C5" w:rsidRDefault="004532C5" w14:paraId="3B2F7734" w14:textId="77777777"/>
          <w:p w:rsidRPr="004532C5" w:rsidR="004532C5" w:rsidP="004532C5" w:rsidRDefault="004532C5" w14:paraId="3E960174" w14:textId="70099895">
            <w:r w:rsidRPr="004532C5">
              <w:t>en gaat over tot de orde van de dag.</w:t>
            </w:r>
          </w:p>
          <w:p w:rsidR="004532C5" w:rsidP="004532C5" w:rsidRDefault="004532C5" w14:paraId="4BA1B751" w14:textId="77777777"/>
          <w:p w:rsidR="004532C5" w:rsidP="004532C5" w:rsidRDefault="004532C5" w14:paraId="2F7F1F8F" w14:textId="76DB253C">
            <w:r w:rsidRPr="004532C5">
              <w:t>De Vos</w:t>
            </w:r>
          </w:p>
        </w:tc>
      </w:tr>
    </w:tbl>
    <w:p w:rsidR="00997775" w:rsidRDefault="00997775" w14:paraId="517F771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947F0" w14:textId="77777777" w:rsidR="004532C5" w:rsidRDefault="004532C5">
      <w:pPr>
        <w:spacing w:line="20" w:lineRule="exact"/>
      </w:pPr>
    </w:p>
  </w:endnote>
  <w:endnote w:type="continuationSeparator" w:id="0">
    <w:p w14:paraId="1002BCF8" w14:textId="77777777" w:rsidR="004532C5" w:rsidRDefault="004532C5">
      <w:pPr>
        <w:pStyle w:val="Amendement"/>
      </w:pPr>
      <w:r>
        <w:rPr>
          <w:b w:val="0"/>
        </w:rPr>
        <w:t xml:space="preserve"> </w:t>
      </w:r>
    </w:p>
  </w:endnote>
  <w:endnote w:type="continuationNotice" w:id="1">
    <w:p w14:paraId="413E5256" w14:textId="77777777" w:rsidR="004532C5" w:rsidRDefault="004532C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B4405" w14:textId="77777777" w:rsidR="004532C5" w:rsidRDefault="004532C5">
      <w:pPr>
        <w:pStyle w:val="Amendement"/>
      </w:pPr>
      <w:r>
        <w:rPr>
          <w:b w:val="0"/>
        </w:rPr>
        <w:separator/>
      </w:r>
    </w:p>
  </w:footnote>
  <w:footnote w:type="continuationSeparator" w:id="0">
    <w:p w14:paraId="0602B12F" w14:textId="77777777" w:rsidR="004532C5" w:rsidRDefault="004532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2C5"/>
    <w:rsid w:val="00133FCE"/>
    <w:rsid w:val="001E482C"/>
    <w:rsid w:val="001E4877"/>
    <w:rsid w:val="0021105A"/>
    <w:rsid w:val="00280D6A"/>
    <w:rsid w:val="002B78E9"/>
    <w:rsid w:val="002C5406"/>
    <w:rsid w:val="00330D60"/>
    <w:rsid w:val="00345A5C"/>
    <w:rsid w:val="003F71A1"/>
    <w:rsid w:val="004532C5"/>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ED4B98"/>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EF3122"/>
  <w15:docId w15:val="{0128BB4C-209C-45E5-82D0-4C64337B6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188</ap:Words>
  <ap:Characters>1034</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2025-02-07T08:33:00.0000000Z</dcterms:created>
  <dcterms:modified xsi:type="dcterms:W3CDTF">2025-02-07T08:42:00.0000000Z</dcterms:modified>
  <dc:description>------------------------</dc:description>
  <dc:subject/>
  <keywords/>
  <version/>
  <category/>
</coreProperties>
</file>