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A4587" w14:paraId="4C8BF0C6" w14:textId="77777777">
        <w:tc>
          <w:tcPr>
            <w:tcW w:w="6733" w:type="dxa"/>
            <w:gridSpan w:val="2"/>
            <w:tcBorders>
              <w:top w:val="nil"/>
              <w:left w:val="nil"/>
              <w:bottom w:val="nil"/>
              <w:right w:val="nil"/>
            </w:tcBorders>
            <w:vAlign w:val="center"/>
          </w:tcPr>
          <w:p w:rsidR="00997775" w:rsidP="00710A7A" w:rsidRDefault="00997775" w14:paraId="6FDAB5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8424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A4587" w14:paraId="4607DA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A0C73A" w14:textId="77777777">
            <w:r w:rsidRPr="008B0CC5">
              <w:t xml:space="preserve">Vergaderjaar </w:t>
            </w:r>
            <w:r w:rsidR="00AC6B87">
              <w:t>2024-2025</w:t>
            </w:r>
          </w:p>
        </w:tc>
      </w:tr>
      <w:tr w:rsidR="00997775" w:rsidTr="00DA4587" w14:paraId="6026AFB1" w14:textId="77777777">
        <w:trPr>
          <w:cantSplit/>
        </w:trPr>
        <w:tc>
          <w:tcPr>
            <w:tcW w:w="10985" w:type="dxa"/>
            <w:gridSpan w:val="3"/>
            <w:tcBorders>
              <w:top w:val="nil"/>
              <w:left w:val="nil"/>
              <w:bottom w:val="nil"/>
              <w:right w:val="nil"/>
            </w:tcBorders>
          </w:tcPr>
          <w:p w:rsidR="00997775" w:rsidRDefault="00997775" w14:paraId="36471613" w14:textId="77777777"/>
        </w:tc>
      </w:tr>
      <w:tr w:rsidR="00997775" w:rsidTr="00DA4587" w14:paraId="7099CD95" w14:textId="77777777">
        <w:trPr>
          <w:cantSplit/>
        </w:trPr>
        <w:tc>
          <w:tcPr>
            <w:tcW w:w="10985" w:type="dxa"/>
            <w:gridSpan w:val="3"/>
            <w:tcBorders>
              <w:top w:val="nil"/>
              <w:left w:val="nil"/>
              <w:bottom w:val="single" w:color="auto" w:sz="4" w:space="0"/>
              <w:right w:val="nil"/>
            </w:tcBorders>
          </w:tcPr>
          <w:p w:rsidR="00997775" w:rsidRDefault="00997775" w14:paraId="472EFC81" w14:textId="77777777"/>
        </w:tc>
      </w:tr>
      <w:tr w:rsidR="00997775" w:rsidTr="00DA4587" w14:paraId="348B3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70BC79" w14:textId="77777777"/>
        </w:tc>
        <w:tc>
          <w:tcPr>
            <w:tcW w:w="7654" w:type="dxa"/>
            <w:gridSpan w:val="2"/>
          </w:tcPr>
          <w:p w:rsidR="00997775" w:rsidRDefault="00997775" w14:paraId="1AFB44CD" w14:textId="77777777"/>
        </w:tc>
      </w:tr>
      <w:tr w:rsidR="00DA4587" w:rsidTr="00DA4587" w14:paraId="37BB59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5B54FC6B" w14:textId="3DC94D1C">
            <w:pPr>
              <w:rPr>
                <w:b/>
              </w:rPr>
            </w:pPr>
            <w:r>
              <w:rPr>
                <w:b/>
              </w:rPr>
              <w:t>34 104</w:t>
            </w:r>
          </w:p>
        </w:tc>
        <w:tc>
          <w:tcPr>
            <w:tcW w:w="7654" w:type="dxa"/>
            <w:gridSpan w:val="2"/>
          </w:tcPr>
          <w:p w:rsidR="00DA4587" w:rsidP="00DA4587" w:rsidRDefault="00DA4587" w14:paraId="66647A79" w14:textId="0A35498D">
            <w:pPr>
              <w:rPr>
                <w:b/>
              </w:rPr>
            </w:pPr>
            <w:r w:rsidRPr="00B6327A">
              <w:rPr>
                <w:b/>
                <w:bCs/>
              </w:rPr>
              <w:t>Langdurige zorg</w:t>
            </w:r>
          </w:p>
        </w:tc>
      </w:tr>
      <w:tr w:rsidR="00DA4587" w:rsidTr="00DA4587" w14:paraId="73420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2964C89C" w14:textId="77777777"/>
        </w:tc>
        <w:tc>
          <w:tcPr>
            <w:tcW w:w="7654" w:type="dxa"/>
            <w:gridSpan w:val="2"/>
          </w:tcPr>
          <w:p w:rsidR="00DA4587" w:rsidP="00DA4587" w:rsidRDefault="00DA4587" w14:paraId="1A70C4FE" w14:textId="77777777"/>
        </w:tc>
      </w:tr>
      <w:tr w:rsidR="00DA4587" w:rsidTr="00DA4587" w14:paraId="47F75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460F23CF" w14:textId="77777777"/>
        </w:tc>
        <w:tc>
          <w:tcPr>
            <w:tcW w:w="7654" w:type="dxa"/>
            <w:gridSpan w:val="2"/>
          </w:tcPr>
          <w:p w:rsidR="00DA4587" w:rsidP="00DA4587" w:rsidRDefault="00DA4587" w14:paraId="4DDD9058" w14:textId="77777777"/>
        </w:tc>
      </w:tr>
      <w:tr w:rsidR="00DA4587" w:rsidTr="00DA4587" w14:paraId="1819E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77234D08" w14:textId="18F5BA75">
            <w:pPr>
              <w:rPr>
                <w:b/>
              </w:rPr>
            </w:pPr>
            <w:r>
              <w:rPr>
                <w:b/>
              </w:rPr>
              <w:t xml:space="preserve">Nr. </w:t>
            </w:r>
            <w:r>
              <w:rPr>
                <w:b/>
              </w:rPr>
              <w:t>421</w:t>
            </w:r>
          </w:p>
        </w:tc>
        <w:tc>
          <w:tcPr>
            <w:tcW w:w="7654" w:type="dxa"/>
            <w:gridSpan w:val="2"/>
          </w:tcPr>
          <w:p w:rsidR="00DA4587" w:rsidP="00DA4587" w:rsidRDefault="00DA4587" w14:paraId="204F2A63" w14:textId="5ECA56EB">
            <w:pPr>
              <w:rPr>
                <w:b/>
              </w:rPr>
            </w:pPr>
            <w:r>
              <w:rPr>
                <w:b/>
              </w:rPr>
              <w:t xml:space="preserve">MOTIE VAN </w:t>
            </w:r>
            <w:r>
              <w:rPr>
                <w:b/>
              </w:rPr>
              <w:t>HET LID RIKKERS-OOSTERKAMP</w:t>
            </w:r>
          </w:p>
        </w:tc>
      </w:tr>
      <w:tr w:rsidR="00DA4587" w:rsidTr="00DA4587" w14:paraId="74C33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341F5760" w14:textId="77777777"/>
        </w:tc>
        <w:tc>
          <w:tcPr>
            <w:tcW w:w="7654" w:type="dxa"/>
            <w:gridSpan w:val="2"/>
          </w:tcPr>
          <w:p w:rsidR="00DA4587" w:rsidP="00DA4587" w:rsidRDefault="00DA4587" w14:paraId="3167C37C" w14:textId="37246D53">
            <w:r>
              <w:t>Voorgesteld 6 februari 2025</w:t>
            </w:r>
          </w:p>
        </w:tc>
      </w:tr>
      <w:tr w:rsidR="00DA4587" w:rsidTr="00DA4587" w14:paraId="3AA5C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00E45815" w14:textId="77777777"/>
        </w:tc>
        <w:tc>
          <w:tcPr>
            <w:tcW w:w="7654" w:type="dxa"/>
            <w:gridSpan w:val="2"/>
          </w:tcPr>
          <w:p w:rsidR="00DA4587" w:rsidP="00DA4587" w:rsidRDefault="00DA4587" w14:paraId="5313D380" w14:textId="77777777"/>
        </w:tc>
      </w:tr>
      <w:tr w:rsidR="00DA4587" w:rsidTr="00DA4587" w14:paraId="61B41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04B6F20B" w14:textId="77777777"/>
        </w:tc>
        <w:tc>
          <w:tcPr>
            <w:tcW w:w="7654" w:type="dxa"/>
            <w:gridSpan w:val="2"/>
          </w:tcPr>
          <w:p w:rsidR="00DA4587" w:rsidP="00DA4587" w:rsidRDefault="00DA4587" w14:paraId="79703BD3" w14:textId="77777777">
            <w:r>
              <w:t>De Kamer,</w:t>
            </w:r>
          </w:p>
        </w:tc>
      </w:tr>
      <w:tr w:rsidR="00DA4587" w:rsidTr="00DA4587" w14:paraId="4FAB4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5502AB07" w14:textId="77777777"/>
        </w:tc>
        <w:tc>
          <w:tcPr>
            <w:tcW w:w="7654" w:type="dxa"/>
            <w:gridSpan w:val="2"/>
          </w:tcPr>
          <w:p w:rsidR="00DA4587" w:rsidP="00DA4587" w:rsidRDefault="00DA4587" w14:paraId="62682048" w14:textId="77777777"/>
        </w:tc>
      </w:tr>
      <w:tr w:rsidR="00DA4587" w:rsidTr="00DA4587" w14:paraId="2A392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78569F90" w14:textId="77777777"/>
        </w:tc>
        <w:tc>
          <w:tcPr>
            <w:tcW w:w="7654" w:type="dxa"/>
            <w:gridSpan w:val="2"/>
          </w:tcPr>
          <w:p w:rsidR="00DA4587" w:rsidP="00DA4587" w:rsidRDefault="00DA4587" w14:paraId="2E345F4F" w14:textId="77777777">
            <w:r>
              <w:t>gehoord de beraadslaging,</w:t>
            </w:r>
          </w:p>
        </w:tc>
      </w:tr>
      <w:tr w:rsidR="00DA4587" w:rsidTr="00DA4587" w14:paraId="2F69A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6DA39C03" w14:textId="77777777"/>
        </w:tc>
        <w:tc>
          <w:tcPr>
            <w:tcW w:w="7654" w:type="dxa"/>
            <w:gridSpan w:val="2"/>
          </w:tcPr>
          <w:p w:rsidR="00DA4587" w:rsidP="00DA4587" w:rsidRDefault="00DA4587" w14:paraId="38A51028" w14:textId="77777777"/>
        </w:tc>
      </w:tr>
      <w:tr w:rsidR="00DA4587" w:rsidTr="00DA4587" w14:paraId="2DFC6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A4587" w:rsidP="00DA4587" w:rsidRDefault="00DA4587" w14:paraId="03FCCFB9" w14:textId="77777777"/>
        </w:tc>
        <w:tc>
          <w:tcPr>
            <w:tcW w:w="7654" w:type="dxa"/>
            <w:gridSpan w:val="2"/>
          </w:tcPr>
          <w:p w:rsidRPr="00DA4587" w:rsidR="00DA4587" w:rsidP="00DA4587" w:rsidRDefault="00DA4587" w14:paraId="54556977" w14:textId="77777777">
            <w:r w:rsidRPr="00DA4587">
              <w:t>overwegende dat veel kinderen met een langdurige zorgbehoefte en hun ouders op dit moment worden geconfronteerd met onduidelijke en complexe procedures, waardoor zij van het kastje naar de muur worden gestuurd tussen de Wet maatschappelijke ondersteuning, de Wet langdurige zorg en de zorgverzekeraars;</w:t>
            </w:r>
          </w:p>
          <w:p w:rsidR="00DA4587" w:rsidP="00DA4587" w:rsidRDefault="00DA4587" w14:paraId="176F50A7" w14:textId="77777777"/>
          <w:p w:rsidRPr="00DA4587" w:rsidR="00DA4587" w:rsidP="00DA4587" w:rsidRDefault="00DA4587" w14:paraId="6BBBD86A" w14:textId="137555F5">
            <w:r w:rsidRPr="00DA4587">
              <w:t>overwegende dat ouders en verzorgers van kinderen met een zorgbehoefte regelmatig geen adequate ondersteuning krijgen en vastlopen in bureaucratische rompslomp;</w:t>
            </w:r>
          </w:p>
          <w:p w:rsidR="00DA4587" w:rsidP="00DA4587" w:rsidRDefault="00DA4587" w14:paraId="57B029E7" w14:textId="77777777"/>
          <w:p w:rsidRPr="00DA4587" w:rsidR="00DA4587" w:rsidP="00DA4587" w:rsidRDefault="00DA4587" w14:paraId="206A57B7" w14:textId="2475D66F">
            <w:r w:rsidRPr="00DA4587">
              <w:t>verzoekt de regering om concreet in kaart te brengen welke stappen zij moet ondernemen om de bureaucratische obstakels te verminderen, zodat kinderen sneller de zorg krijgen die zij nodig hebben, zonder dat zij of hun ouders onterecht belemmerd worden door administratieve rompslomp;</w:t>
            </w:r>
          </w:p>
          <w:p w:rsidR="00DA4587" w:rsidP="00DA4587" w:rsidRDefault="00DA4587" w14:paraId="07C97795" w14:textId="77777777"/>
          <w:p w:rsidRPr="00DA4587" w:rsidR="00DA4587" w:rsidP="00DA4587" w:rsidRDefault="00DA4587" w14:paraId="2AB3CF0A" w14:textId="1C446AFF">
            <w:r w:rsidRPr="00DA4587">
              <w:t>verzoekt de regering deze situaties te verbeteren door duidelijke en praktische ondersteuning aan te bieden aan ouders van kinderen met een langdurige zorgbehoefte,</w:t>
            </w:r>
          </w:p>
          <w:p w:rsidR="00DA4587" w:rsidP="00DA4587" w:rsidRDefault="00DA4587" w14:paraId="4A8421EA" w14:textId="77777777"/>
          <w:p w:rsidRPr="00DA4587" w:rsidR="00DA4587" w:rsidP="00DA4587" w:rsidRDefault="00DA4587" w14:paraId="4F1A7804" w14:textId="56FD326B">
            <w:r w:rsidRPr="00DA4587">
              <w:t>en gaat over tot de orde van de dag.</w:t>
            </w:r>
          </w:p>
          <w:p w:rsidR="00DA4587" w:rsidP="00DA4587" w:rsidRDefault="00DA4587" w14:paraId="4685F4D4" w14:textId="77777777"/>
          <w:p w:rsidR="00DA4587" w:rsidP="00DA4587" w:rsidRDefault="00DA4587" w14:paraId="14B99100" w14:textId="6CCDFEB5">
            <w:r w:rsidRPr="00DA4587">
              <w:t>Rikkers-Oosterkamp</w:t>
            </w:r>
          </w:p>
        </w:tc>
      </w:tr>
    </w:tbl>
    <w:p w:rsidR="00997775" w:rsidRDefault="00997775" w14:paraId="471F0D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E91C" w14:textId="77777777" w:rsidR="00DA4587" w:rsidRDefault="00DA4587">
      <w:pPr>
        <w:spacing w:line="20" w:lineRule="exact"/>
      </w:pPr>
    </w:p>
  </w:endnote>
  <w:endnote w:type="continuationSeparator" w:id="0">
    <w:p w14:paraId="74F0C168" w14:textId="77777777" w:rsidR="00DA4587" w:rsidRDefault="00DA4587">
      <w:pPr>
        <w:pStyle w:val="Amendement"/>
      </w:pPr>
      <w:r>
        <w:rPr>
          <w:b w:val="0"/>
        </w:rPr>
        <w:t xml:space="preserve"> </w:t>
      </w:r>
    </w:p>
  </w:endnote>
  <w:endnote w:type="continuationNotice" w:id="1">
    <w:p w14:paraId="41232020" w14:textId="77777777" w:rsidR="00DA4587" w:rsidRDefault="00DA45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313F" w14:textId="77777777" w:rsidR="00DA4587" w:rsidRDefault="00DA4587">
      <w:pPr>
        <w:pStyle w:val="Amendement"/>
      </w:pPr>
      <w:r>
        <w:rPr>
          <w:b w:val="0"/>
        </w:rPr>
        <w:separator/>
      </w:r>
    </w:p>
  </w:footnote>
  <w:footnote w:type="continuationSeparator" w:id="0">
    <w:p w14:paraId="31B9B210" w14:textId="77777777" w:rsidR="00DA4587" w:rsidRDefault="00DA4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8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A4587"/>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9C3D4"/>
  <w15:docId w15:val="{A3824E81-4B79-44BB-B5EA-BCE49A5A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1015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2025-02-07T08:54:00.0000000Z</dcterms:created>
  <dcterms:modified xsi:type="dcterms:W3CDTF">2025-02-07T09:02:00.0000000Z</dcterms:modified>
  <dc:description>------------------------</dc:description>
  <dc:subject/>
  <keywords/>
  <version/>
  <category/>
</coreProperties>
</file>