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0928" w:rsidR="00C70928" w:rsidP="00C70928" w:rsidRDefault="00C70928" w14:paraId="022B4988" w14:textId="1C0452B8">
      <w:pPr>
        <w:pStyle w:val="Geenafstand"/>
        <w:rPr>
          <w:b/>
          <w:bCs/>
        </w:rPr>
      </w:pPr>
      <w:r w:rsidRPr="00C70928">
        <w:rPr>
          <w:b/>
          <w:bCs/>
        </w:rPr>
        <w:t>AH 1243</w:t>
      </w:r>
    </w:p>
    <w:p w:rsidR="00C70928" w:rsidP="00C70928" w:rsidRDefault="00C70928" w14:paraId="53547135" w14:textId="4221E453">
      <w:pPr>
        <w:pStyle w:val="Geenafstand"/>
        <w:rPr>
          <w:b/>
          <w:bCs/>
        </w:rPr>
      </w:pPr>
      <w:r w:rsidRPr="00C70928">
        <w:rPr>
          <w:b/>
          <w:bCs/>
        </w:rPr>
        <w:t>2025Z00611</w:t>
      </w:r>
    </w:p>
    <w:p w:rsidRPr="00C70928" w:rsidR="00C70928" w:rsidP="00C70928" w:rsidRDefault="00C70928" w14:paraId="5569F626" w14:textId="77777777">
      <w:pPr>
        <w:pStyle w:val="Geenafstand"/>
        <w:rPr>
          <w:b/>
          <w:bCs/>
        </w:rPr>
      </w:pPr>
    </w:p>
    <w:p w:rsidRPr="00A71055" w:rsidR="00C70928" w:rsidP="00A71055" w:rsidRDefault="00C70928" w14:paraId="4D1BFAC5" w14:textId="09DFBF0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C70928">
        <w:rPr>
          <w:rFonts w:ascii="Times New Roman" w:hAnsi="Times New Roman"/>
          <w:sz w:val="24"/>
          <w:szCs w:val="24"/>
        </w:rPr>
        <w:t>staatssecretaris van Sociale Zaken en Werkgelegenheid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(ontvangen</w:t>
      </w:r>
      <w:r>
        <w:rPr>
          <w:rFonts w:ascii="Times New Roman" w:hAnsi="Times New Roman"/>
          <w:sz w:val="24"/>
          <w:szCs w:val="24"/>
        </w:rPr>
        <w:t xml:space="preserve"> 7 februari 2025)</w:t>
      </w:r>
    </w:p>
    <w:p w:rsidRPr="00251844" w:rsidR="00C70928" w:rsidP="00C70928" w:rsidRDefault="00C70928" w14:paraId="4011C300" w14:textId="7825618B">
      <w:pPr>
        <w:spacing w:line="240" w:lineRule="auto"/>
        <w:rPr>
          <w:rFonts w:cs="Utopia"/>
          <w:color w:val="000000"/>
          <w:szCs w:val="18"/>
        </w:rPr>
      </w:pPr>
    </w:p>
    <w:p w:rsidRPr="00251844" w:rsidR="00C70928" w:rsidP="00C70928" w:rsidRDefault="00C70928" w14:paraId="51B0A3C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>namens de</w:t>
      </w:r>
      <w:r w:rsidRPr="006363EC">
        <w:t xml:space="preserve"> staatssecretaris</w:t>
      </w:r>
      <w:r>
        <w:t xml:space="preserve"> van Sociale Zaken en Werkgelegenheid 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Rechtsbescherming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beantwoording van de prejudiciële vragen door de Hoge Raad over wat dient te worden verstaan onder ‘eerste aflossing’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70928" w:rsidP="00C70928" w:rsidRDefault="00C70928" w14:paraId="0087B3B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70928" w:rsidP="00C70928" w:rsidRDefault="00C70928" w14:paraId="7105E9E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70928" w:rsidP="00C70928" w:rsidRDefault="00C70928" w14:paraId="0AEAA015" w14:textId="77777777">
      <w:pPr>
        <w:pStyle w:val="broodtekst"/>
      </w:pPr>
    </w:p>
    <w:p w:rsidR="002C3023" w:rsidRDefault="002C3023" w14:paraId="419F8E6C" w14:textId="77777777"/>
    <w:p w:rsidR="00C70928" w:rsidRDefault="00C70928" w14:paraId="06850E6B" w14:textId="77777777"/>
    <w:sectPr w:rsidR="00C70928" w:rsidSect="00C70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91FE" w14:textId="77777777" w:rsidR="00C70928" w:rsidRDefault="00C70928" w:rsidP="00C70928">
      <w:pPr>
        <w:spacing w:after="0" w:line="240" w:lineRule="auto"/>
      </w:pPr>
      <w:r>
        <w:separator/>
      </w:r>
    </w:p>
  </w:endnote>
  <w:endnote w:type="continuationSeparator" w:id="0">
    <w:p w14:paraId="577BE207" w14:textId="77777777" w:rsidR="00C70928" w:rsidRDefault="00C70928" w:rsidP="00C7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40DF" w14:textId="77777777" w:rsidR="00C70928" w:rsidRPr="00C70928" w:rsidRDefault="00C70928" w:rsidP="00C709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9725" w14:textId="77777777" w:rsidR="00C70928" w:rsidRPr="00C70928" w:rsidRDefault="00C70928" w:rsidP="00C709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AE85" w14:textId="77777777" w:rsidR="00C70928" w:rsidRPr="00C70928" w:rsidRDefault="00C70928" w:rsidP="00C709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1253" w14:textId="77777777" w:rsidR="00C70928" w:rsidRDefault="00C70928" w:rsidP="00C70928">
      <w:pPr>
        <w:spacing w:after="0" w:line="240" w:lineRule="auto"/>
      </w:pPr>
      <w:r>
        <w:separator/>
      </w:r>
    </w:p>
  </w:footnote>
  <w:footnote w:type="continuationSeparator" w:id="0">
    <w:p w14:paraId="08D20766" w14:textId="77777777" w:rsidR="00C70928" w:rsidRDefault="00C70928" w:rsidP="00C7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0E52" w14:textId="77777777" w:rsidR="00C70928" w:rsidRPr="00C70928" w:rsidRDefault="00C70928" w:rsidP="00C709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3D67" w14:textId="77777777" w:rsidR="00C70928" w:rsidRPr="00C70928" w:rsidRDefault="00C70928" w:rsidP="00C709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67D8" w14:textId="77777777" w:rsidR="00C70928" w:rsidRPr="00C70928" w:rsidRDefault="00C70928" w:rsidP="00C709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28"/>
    <w:rsid w:val="00276C32"/>
    <w:rsid w:val="002C3023"/>
    <w:rsid w:val="00C7092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E8D2"/>
  <w15:chartTrackingRefBased/>
  <w15:docId w15:val="{F3D63CE1-148A-4BA2-AE50-21E309F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09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9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0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9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92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7092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709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092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7092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7092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7092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70928"/>
  </w:style>
  <w:style w:type="paragraph" w:customStyle="1" w:styleId="in-table">
    <w:name w:val="in-table"/>
    <w:basedOn w:val="broodtekst"/>
    <w:rsid w:val="00C7092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7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928"/>
  </w:style>
  <w:style w:type="paragraph" w:styleId="Geenafstand">
    <w:name w:val="No Spacing"/>
    <w:uiPriority w:val="1"/>
    <w:qFormat/>
    <w:rsid w:val="00C70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2025-02-10T08:30:00.0000000Z</dcterms:created>
  <dcterms:modified xsi:type="dcterms:W3CDTF">2025-02-10T08:31:00.0000000Z</dcterms:modified>
  <version/>
  <category/>
</coreProperties>
</file>