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73421" w:rsidP="00973421" w:rsidRDefault="00973421" w14:paraId="6EDE914F" w14:textId="77777777">
      <w:pPr>
        <w:rPr>
          <w:szCs w:val="18"/>
        </w:rPr>
      </w:pPr>
    </w:p>
    <w:p w:rsidRPr="007426AA" w:rsidR="00340ECA" w:rsidP="00973421" w:rsidRDefault="00695F47" w14:paraId="2C4A18B4" w14:textId="2D5D49A2">
      <w:pPr>
        <w:rPr>
          <w:szCs w:val="18"/>
        </w:rPr>
      </w:pPr>
      <w:r>
        <w:rPr>
          <w:szCs w:val="18"/>
        </w:rPr>
        <w:t>Geachte Voorzitter,</w:t>
      </w:r>
    </w:p>
    <w:p w:rsidRPr="00695F47" w:rsidR="00695F47" w:rsidP="00973421" w:rsidRDefault="000040AD" w14:paraId="5863824F" w14:textId="0820E577">
      <w:r>
        <w:br/>
      </w:r>
      <w:r w:rsidRPr="00695F47" w:rsidR="00695F47">
        <w:t xml:space="preserve">De pluimveesector, de Dierenbescherming en het ministerie van LVVN hebben een </w:t>
      </w:r>
      <w:proofErr w:type="spellStart"/>
      <w:r w:rsidRPr="00695F47" w:rsidR="00695F47">
        <w:t>Roadmap</w:t>
      </w:r>
      <w:proofErr w:type="spellEnd"/>
      <w:r w:rsidRPr="00695F47" w:rsidR="00695F47">
        <w:t xml:space="preserve"> ‘</w:t>
      </w:r>
      <w:proofErr w:type="spellStart"/>
      <w:r w:rsidRPr="00695F47" w:rsidR="00695F47">
        <w:t>Uitfaseren</w:t>
      </w:r>
      <w:proofErr w:type="spellEnd"/>
      <w:r w:rsidRPr="00695F47" w:rsidR="00695F47">
        <w:t xml:space="preserve"> van het doden van eendagshaantjes van legrassen’ ontwikkeld. Doelstelling van deze </w:t>
      </w:r>
      <w:proofErr w:type="spellStart"/>
      <w:r w:rsidRPr="00695F47" w:rsidR="00695F47">
        <w:t>Roadmap</w:t>
      </w:r>
      <w:proofErr w:type="spellEnd"/>
      <w:r w:rsidRPr="00695F47" w:rsidR="00695F47">
        <w:t xml:space="preserve"> is: ‘In 2026 worden geen eendagshaantjes meer gedood voor de tafeleieren voor de Nederlandse en Duitse markt’. Met dit doel hoeven jaarlijks 6-7 miljoen eendagshaantjes minder gedood te worden. De afgelopen periode is hard gewerkt aan de voorbereiding hierop en de Nederlandse pluimveesector is nu technisch klaar voor deze stap. De </w:t>
      </w:r>
      <w:proofErr w:type="spellStart"/>
      <w:r w:rsidRPr="00695F47" w:rsidR="00695F47">
        <w:t>roadmap</w:t>
      </w:r>
      <w:proofErr w:type="spellEnd"/>
      <w:r w:rsidRPr="00695F47" w:rsidR="00695F47">
        <w:t>, die is opgesteld conform de gewijzigde motie van de leden Beckerman en Boswijk (Kamerstuk 28 286, nr. 1196), is bijgevoegd bij deze brief</w:t>
      </w:r>
      <w:r w:rsidR="00671CE4">
        <w:t xml:space="preserve"> en ik beschouw deze motie </w:t>
      </w:r>
      <w:r w:rsidR="00D54414">
        <w:t xml:space="preserve">met deze </w:t>
      </w:r>
      <w:proofErr w:type="spellStart"/>
      <w:r w:rsidR="00D54414">
        <w:t>Roadmap</w:t>
      </w:r>
      <w:proofErr w:type="spellEnd"/>
      <w:r w:rsidR="00671CE4">
        <w:t xml:space="preserve"> als afgedaan</w:t>
      </w:r>
      <w:r w:rsidRPr="00695F47" w:rsidR="00695F47">
        <w:t>. Ik ben er trots op dat de sector de handschoen heeft opgepakt om samen met de Dierenbescherming en mijn ministerie tot deze doelstelling te komen</w:t>
      </w:r>
      <w:bookmarkStart w:name="_Hlk189508155" w:id="0"/>
      <w:r w:rsidRPr="00695F47" w:rsidR="00695F47">
        <w:rPr>
          <w:i/>
          <w:iCs/>
        </w:rPr>
        <w:t xml:space="preserve">. </w:t>
      </w:r>
      <w:r w:rsidRPr="00695F47" w:rsidR="00695F47">
        <w:t xml:space="preserve">Het benadrukt dat de Nederlandse agrarische sector </w:t>
      </w:r>
      <w:r w:rsidR="00784CBD">
        <w:t>zich concreet inzet</w:t>
      </w:r>
      <w:r w:rsidRPr="00695F47" w:rsidR="00695F47">
        <w:t xml:space="preserve"> op het gebied van dierenwelzijn. </w:t>
      </w:r>
      <w:bookmarkEnd w:id="0"/>
    </w:p>
    <w:p w:rsidRPr="00695F47" w:rsidR="00695F47" w:rsidP="00973421" w:rsidRDefault="00695F47" w14:paraId="7C8B085B" w14:textId="77777777"/>
    <w:p w:rsidRPr="00695F47" w:rsidR="00695F47" w:rsidP="00973421" w:rsidRDefault="00695F47" w14:paraId="7CCC8E54" w14:textId="77777777">
      <w:r w:rsidRPr="00695F47">
        <w:t xml:space="preserve">Een belangrijke manier om het doden van eendagshaantjes tegen te gaan, is geslachtsbepaling in een ei. Die eieren worden dan uit het broedproces gehaald, waardoor de haankuikens niet meer gedood hoeven te worden. Dit gebeurt uiterlijk op dag 12 van het broedproces. Hier zijn verschillende technieken voor beschikbaar. Zo is het mogelijk om dit met behulp van een MRI-scan en kunstmatige intelligentie te doen. Een andere methode maakt een klein gaatje in het ei, om aan de hand van een druppeltje vloeistof uit het ei, het geslacht te kunnen bepalen. Innovatie speelt hierin dus een sleutelrol. Nederlandse kuikenbroeders hebben intussen al apparatuur geïnstalleerd waarmee geslachtsbepaling in het ei kan worden uitgevoerd. Daarnaast kan ervoor gekozen worden de hanen wél uit te laten komen, en op te fokken voor het vlees. Opfokorganisaties hebben capaciteit voor de opfok van leghaantjes geregeld. Ten slotte is er de route van de dubbeldoelkippen. Dit zijn kippen die zowel geschikt zijn voor het leggen van eieren als voor de vleesproductie. Deze kippen zijn wat zwaarder dan de huidige legrassen waardoor het economisch interessanter is om de hanen voor het vlees te houden.  </w:t>
      </w:r>
    </w:p>
    <w:p w:rsidRPr="00695F47" w:rsidR="00695F47" w:rsidP="00973421" w:rsidRDefault="00695F47" w14:paraId="4E7D35B5" w14:textId="77777777"/>
    <w:p w:rsidRPr="00695F47" w:rsidR="00695F47" w:rsidP="00973421" w:rsidRDefault="00695F47" w14:paraId="34825113" w14:textId="56F9C58D">
      <w:r w:rsidRPr="00695F47">
        <w:lastRenderedPageBreak/>
        <w:t xml:space="preserve">Essentieel voor het bereiken van de doelstelling is dat de vraag naar ZED-eieren </w:t>
      </w:r>
      <w:r w:rsidR="00784CBD">
        <w:t xml:space="preserve">(Zonder </w:t>
      </w:r>
      <w:proofErr w:type="spellStart"/>
      <w:r w:rsidR="00784CBD">
        <w:t>Eeendagshaantjes</w:t>
      </w:r>
      <w:proofErr w:type="spellEnd"/>
      <w:r w:rsidR="00784CBD">
        <w:t xml:space="preserve"> Doden) </w:t>
      </w:r>
      <w:r w:rsidRPr="00695F47">
        <w:t>zal moeten toenemen evenals de bereidheid om meerkosten voor ZED-eieren te gaan betalen. Om de marktvraag te stimuleren zijn meerdere gesprekken gevoerd met markt- en ketenpartijen zoals supermarkten (CBL), horeca (KHN), catering (</w:t>
      </w:r>
      <w:proofErr w:type="spellStart"/>
      <w:r w:rsidRPr="00695F47">
        <w:t>Veneca</w:t>
      </w:r>
      <w:proofErr w:type="spellEnd"/>
      <w:r w:rsidRPr="00695F47">
        <w:t>) en verwerkende industrie (FNLI). Die gesprekken zullen in de komende periode geïntensiveerd worden opdat de doelstelling wordt gehaald. Ook is er, in vergelijking met het ‘OKT-ei’ in Duitsland (</w:t>
      </w:r>
      <w:proofErr w:type="spellStart"/>
      <w:r w:rsidRPr="00695F47">
        <w:t>Ohne</w:t>
      </w:r>
      <w:proofErr w:type="spellEnd"/>
      <w:r w:rsidRPr="00695F47">
        <w:t xml:space="preserve"> </w:t>
      </w:r>
      <w:proofErr w:type="spellStart"/>
      <w:r w:rsidRPr="00695F47">
        <w:t>Küken</w:t>
      </w:r>
      <w:proofErr w:type="spellEnd"/>
      <w:r w:rsidRPr="00695F47">
        <w:t xml:space="preserve"> </w:t>
      </w:r>
      <w:proofErr w:type="spellStart"/>
      <w:r w:rsidRPr="00695F47">
        <w:t>Töten</w:t>
      </w:r>
      <w:proofErr w:type="spellEnd"/>
      <w:r w:rsidRPr="00695F47">
        <w:t xml:space="preserve">), een Nederlandse term gekozen voor de ‘business </w:t>
      </w:r>
      <w:proofErr w:type="spellStart"/>
      <w:r w:rsidRPr="00695F47">
        <w:t>to</w:t>
      </w:r>
      <w:proofErr w:type="spellEnd"/>
      <w:r w:rsidRPr="00695F47">
        <w:t xml:space="preserve"> business’-communicatie voor eieren waarbij het haantje niet is gedood, namelijk de ZED-eieren (zonder eendagshaantjes doden). Op deze manier kunnen consumenten er bewust voor kiezen om eieren en </w:t>
      </w:r>
      <w:proofErr w:type="spellStart"/>
      <w:r w:rsidRPr="00695F47">
        <w:t>eierhoudende</w:t>
      </w:r>
      <w:proofErr w:type="spellEnd"/>
      <w:r w:rsidRPr="00695F47">
        <w:t xml:space="preserve"> producten te kopen waarvoor geen eendagshaantjes zijn gedood. Er zijn berekeningen gemaakt over de verwachte (meer)kosten van ZED-eieren door Wageningen </w:t>
      </w:r>
      <w:proofErr w:type="spellStart"/>
      <w:r w:rsidRPr="00695F47">
        <w:t>Economic</w:t>
      </w:r>
      <w:proofErr w:type="spellEnd"/>
      <w:r w:rsidRPr="00695F47">
        <w:t xml:space="preserve"> Research. De kostprijs voor een pluimveehouder van een consumptie-ei door ZED zal ca. 1,15 cent stijgen. </w:t>
      </w:r>
    </w:p>
    <w:p w:rsidRPr="00695F47" w:rsidR="00695F47" w:rsidP="00973421" w:rsidRDefault="00695F47" w14:paraId="066D0419" w14:textId="77777777"/>
    <w:p w:rsidRPr="00695F47" w:rsidR="00695F47" w:rsidP="00973421" w:rsidRDefault="00695F47" w14:paraId="1F42DD6B" w14:textId="77777777">
      <w:r w:rsidRPr="00695F47">
        <w:t xml:space="preserve">De betrokken partijen hebben ook de laatste stand van zaken van de wetenschap en beschikbare technieken in kaart gebracht. En zijn de voorbereidingen gestart voor het realiseren van een databestand waarmee actueel inzicht over relevante aantallen beschikbaar zal komen. Hiermee kan de voortgang in het behalen van de doelstelling worden gemonitord. </w:t>
      </w:r>
    </w:p>
    <w:p w:rsidRPr="00695F47" w:rsidR="00695F47" w:rsidP="00973421" w:rsidRDefault="00695F47" w14:paraId="63351D66" w14:textId="77777777"/>
    <w:p w:rsidRPr="00695F47" w:rsidR="00695F47" w:rsidP="00973421" w:rsidRDefault="00695F47" w14:paraId="07B5AF7E" w14:textId="610B075C">
      <w:r w:rsidRPr="00695F47">
        <w:t xml:space="preserve">Ik heb er vertrouwen in dat de doelstelling in 2026 behaald kan worden, en dat wij in Nederland over kunnen naar het produceren van tafeleieren zonder dat daar eendagshaantjes voor gedood hoeven te worden. Ik </w:t>
      </w:r>
      <w:r w:rsidR="00784CBD">
        <w:t xml:space="preserve">waardeer </w:t>
      </w:r>
      <w:r w:rsidRPr="00695F47">
        <w:t>de stevige samenwerking en inzet die de betrokken partijen afgelopen jaren hebben laten zien om dit te realiseren. Ik zal de Kamer blijven informeren over de voortgang.</w:t>
      </w:r>
    </w:p>
    <w:p w:rsidR="00F90A14" w:rsidP="00973421" w:rsidRDefault="00F90A14" w14:paraId="31A26B03" w14:textId="601A3BA7"/>
    <w:p w:rsidR="00584BAC" w:rsidP="00973421" w:rsidRDefault="000040AD" w14:paraId="271D700A" w14:textId="77777777">
      <w:r>
        <w:t>Hoogachtend,</w:t>
      </w:r>
    </w:p>
    <w:p w:rsidRPr="00EC58D9" w:rsidR="00F71F9E" w:rsidP="00973421" w:rsidRDefault="00F71F9E" w14:paraId="2F5FF265" w14:textId="77777777"/>
    <w:p w:rsidR="007239A1" w:rsidP="00973421" w:rsidRDefault="007239A1" w14:paraId="0EE2E077" w14:textId="77777777"/>
    <w:p w:rsidR="00973421" w:rsidP="00973421" w:rsidRDefault="00973421" w14:paraId="588DD057" w14:textId="77777777"/>
    <w:p w:rsidRPr="00EC58D9" w:rsidR="00973421" w:rsidP="00973421" w:rsidRDefault="00973421" w14:paraId="3A2CBF6C" w14:textId="77777777"/>
    <w:p w:rsidRPr="00EC58D9" w:rsidR="007239A1" w:rsidP="00973421" w:rsidRDefault="007239A1" w14:paraId="30C9EB8E" w14:textId="77777777"/>
    <w:p w:rsidRPr="006A15A5" w:rsidR="007239A1" w:rsidP="00973421" w:rsidRDefault="000040AD" w14:paraId="4D5E7483" w14:textId="77777777">
      <w:pPr>
        <w:rPr>
          <w:szCs w:val="18"/>
        </w:rPr>
      </w:pPr>
      <w:r w:rsidRPr="00B11DD6">
        <w:t>Femke Marije Wiersma</w:t>
      </w:r>
    </w:p>
    <w:p w:rsidR="004E505E" w:rsidP="00973421" w:rsidRDefault="000040AD" w14:paraId="3BA89BD5" w14:textId="77777777">
      <w:r w:rsidRPr="00EC58D9">
        <w:t xml:space="preserve">Minister van </w:t>
      </w:r>
      <w:r w:rsidR="00704E60">
        <w:rPr>
          <w:rFonts w:cs="Calibri"/>
          <w:szCs w:val="18"/>
        </w:rPr>
        <w:t>Landbouw, Visserij, Voedselzekerheid en Natuur</w:t>
      </w:r>
    </w:p>
    <w:p w:rsidRPr="00006C01" w:rsidR="00481085" w:rsidP="00973421" w:rsidRDefault="00481085" w14:paraId="4E6F16D7" w14:textId="77777777"/>
    <w:p w:rsidR="00144B73" w:rsidP="00973421" w:rsidRDefault="00144B73" w14:paraId="16CC157E" w14:textId="77777777"/>
    <w:p w:rsidRPr="00144B73" w:rsidR="00144B73" w:rsidP="00973421" w:rsidRDefault="00144B73" w14:paraId="2E613F04" w14:textId="77777777">
      <w:pPr>
        <w:rPr>
          <w:i/>
          <w:iCs/>
        </w:rPr>
      </w:pPr>
    </w:p>
    <w:sectPr w:rsidRPr="00144B73" w:rsidR="00144B73" w:rsidSect="00D604B3">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337B8" w14:textId="77777777" w:rsidR="00BB6AD0" w:rsidRDefault="00BB6AD0">
      <w:r>
        <w:separator/>
      </w:r>
    </w:p>
    <w:p w14:paraId="491D3ED9" w14:textId="77777777" w:rsidR="00BB6AD0" w:rsidRDefault="00BB6AD0"/>
  </w:endnote>
  <w:endnote w:type="continuationSeparator" w:id="0">
    <w:p w14:paraId="7620B9DD" w14:textId="77777777" w:rsidR="00BB6AD0" w:rsidRDefault="00BB6AD0">
      <w:r>
        <w:continuationSeparator/>
      </w:r>
    </w:p>
    <w:p w14:paraId="60873B83" w14:textId="77777777" w:rsidR="00BB6AD0" w:rsidRDefault="00BB6A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AA341" w14:textId="77777777" w:rsidR="004B1D14" w:rsidRDefault="004B1D1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C3A21"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05160A" w14:paraId="7042343D" w14:textId="77777777" w:rsidTr="00CA6A25">
      <w:trPr>
        <w:trHeight w:hRule="exact" w:val="240"/>
      </w:trPr>
      <w:tc>
        <w:tcPr>
          <w:tcW w:w="7601" w:type="dxa"/>
          <w:shd w:val="clear" w:color="auto" w:fill="auto"/>
        </w:tcPr>
        <w:p w14:paraId="4F0ECC12" w14:textId="77777777" w:rsidR="00527BD4" w:rsidRDefault="00527BD4" w:rsidP="003F1F6B">
          <w:pPr>
            <w:pStyle w:val="Huisstijl-Rubricering"/>
          </w:pPr>
        </w:p>
      </w:tc>
      <w:tc>
        <w:tcPr>
          <w:tcW w:w="2156" w:type="dxa"/>
        </w:tcPr>
        <w:p w14:paraId="05B79E57" w14:textId="4D91A843" w:rsidR="00527BD4" w:rsidRPr="00645414" w:rsidRDefault="000040AD"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t>2</w:t>
          </w:r>
          <w:r w:rsidR="00144B73">
            <w:fldChar w:fldCharType="end"/>
          </w:r>
        </w:p>
      </w:tc>
    </w:tr>
  </w:tbl>
  <w:p w14:paraId="36DAF0B0"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05160A" w14:paraId="3D57B18F" w14:textId="77777777" w:rsidTr="00CA6A25">
      <w:trPr>
        <w:trHeight w:hRule="exact" w:val="240"/>
      </w:trPr>
      <w:tc>
        <w:tcPr>
          <w:tcW w:w="7601" w:type="dxa"/>
          <w:shd w:val="clear" w:color="auto" w:fill="auto"/>
        </w:tcPr>
        <w:p w14:paraId="1D768D19" w14:textId="77777777" w:rsidR="00527BD4" w:rsidRDefault="00527BD4" w:rsidP="008C356D">
          <w:pPr>
            <w:pStyle w:val="Huisstijl-Rubricering"/>
          </w:pPr>
        </w:p>
      </w:tc>
      <w:tc>
        <w:tcPr>
          <w:tcW w:w="2170" w:type="dxa"/>
        </w:tcPr>
        <w:p w14:paraId="680FB320" w14:textId="6B98C1C1" w:rsidR="00527BD4" w:rsidRPr="00ED539E" w:rsidRDefault="000040AD"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144B73">
            <w:fldChar w:fldCharType="begin"/>
          </w:r>
          <w:r>
            <w:instrText xml:space="preserve"> SECTIONPAGES   \* MERGEFORMAT </w:instrText>
          </w:r>
          <w:r w:rsidR="00144B73">
            <w:fldChar w:fldCharType="separate"/>
          </w:r>
          <w:r>
            <w:t>2</w:t>
          </w:r>
          <w:r w:rsidR="00144B73">
            <w:fldChar w:fldCharType="end"/>
          </w:r>
        </w:p>
      </w:tc>
    </w:tr>
  </w:tbl>
  <w:p w14:paraId="68439A1B" w14:textId="77777777" w:rsidR="00527BD4" w:rsidRPr="00BC3B53" w:rsidRDefault="00527BD4" w:rsidP="008C356D">
    <w:pPr>
      <w:pStyle w:val="Voettekst"/>
      <w:spacing w:line="240" w:lineRule="auto"/>
      <w:rPr>
        <w:sz w:val="2"/>
        <w:szCs w:val="2"/>
      </w:rPr>
    </w:pPr>
  </w:p>
  <w:p w14:paraId="047BF1E0"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7BFAF" w14:textId="77777777" w:rsidR="00BB6AD0" w:rsidRDefault="00BB6AD0">
      <w:r>
        <w:separator/>
      </w:r>
    </w:p>
    <w:p w14:paraId="4D219715" w14:textId="77777777" w:rsidR="00BB6AD0" w:rsidRDefault="00BB6AD0"/>
  </w:footnote>
  <w:footnote w:type="continuationSeparator" w:id="0">
    <w:p w14:paraId="548C004D" w14:textId="77777777" w:rsidR="00BB6AD0" w:rsidRDefault="00BB6AD0">
      <w:r>
        <w:continuationSeparator/>
      </w:r>
    </w:p>
    <w:p w14:paraId="19F45DF8" w14:textId="77777777" w:rsidR="00BB6AD0" w:rsidRDefault="00BB6A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A4A92" w14:textId="77777777" w:rsidR="004B1D14" w:rsidRDefault="004B1D1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05160A" w14:paraId="1FBFBA45" w14:textId="77777777" w:rsidTr="00A50CF6">
      <w:tc>
        <w:tcPr>
          <w:tcW w:w="2156" w:type="dxa"/>
          <w:shd w:val="clear" w:color="auto" w:fill="auto"/>
        </w:tcPr>
        <w:p w14:paraId="4F057754" w14:textId="77777777" w:rsidR="00527BD4" w:rsidRPr="005819CE" w:rsidRDefault="000040AD" w:rsidP="00A50CF6">
          <w:pPr>
            <w:pStyle w:val="Huisstijl-Adres"/>
            <w:rPr>
              <w:b/>
            </w:rPr>
          </w:pPr>
          <w:r>
            <w:rPr>
              <w:b/>
            </w:rPr>
            <w:t>Directoraat-generaal Agro</w:t>
          </w:r>
          <w:r w:rsidRPr="005819CE">
            <w:rPr>
              <w:b/>
            </w:rPr>
            <w:br/>
          </w:r>
          <w:r>
            <w:t>Directie Dierlijke Agroketens en Dierenwelzijn</w:t>
          </w:r>
        </w:p>
      </w:tc>
    </w:tr>
    <w:tr w:rsidR="0005160A" w14:paraId="1D759691" w14:textId="77777777" w:rsidTr="00A50CF6">
      <w:trPr>
        <w:trHeight w:hRule="exact" w:val="200"/>
      </w:trPr>
      <w:tc>
        <w:tcPr>
          <w:tcW w:w="2156" w:type="dxa"/>
          <w:shd w:val="clear" w:color="auto" w:fill="auto"/>
        </w:tcPr>
        <w:p w14:paraId="195999FF" w14:textId="77777777" w:rsidR="00527BD4" w:rsidRPr="005819CE" w:rsidRDefault="00527BD4" w:rsidP="00A50CF6"/>
      </w:tc>
    </w:tr>
    <w:tr w:rsidR="0005160A" w14:paraId="5DFC6EA2" w14:textId="77777777" w:rsidTr="00502512">
      <w:trPr>
        <w:trHeight w:hRule="exact" w:val="774"/>
      </w:trPr>
      <w:tc>
        <w:tcPr>
          <w:tcW w:w="2156" w:type="dxa"/>
          <w:shd w:val="clear" w:color="auto" w:fill="auto"/>
        </w:tcPr>
        <w:p w14:paraId="431E04BA" w14:textId="77777777" w:rsidR="00527BD4" w:rsidRDefault="000040AD" w:rsidP="003A5290">
          <w:pPr>
            <w:pStyle w:val="Huisstijl-Kopje"/>
          </w:pPr>
          <w:r>
            <w:t xml:space="preserve">Ons </w:t>
          </w:r>
          <w:r>
            <w:t>kenmerk</w:t>
          </w:r>
        </w:p>
        <w:p w14:paraId="71A83B6B" w14:textId="77777777" w:rsidR="00527BD4" w:rsidRPr="005819CE" w:rsidRDefault="000040AD" w:rsidP="001E6117">
          <w:pPr>
            <w:pStyle w:val="Huisstijl-Kopje"/>
          </w:pPr>
          <w:r>
            <w:rPr>
              <w:b w:val="0"/>
            </w:rPr>
            <w:t>DGA-DAD</w:t>
          </w:r>
          <w:r w:rsidRPr="00502512">
            <w:rPr>
              <w:b w:val="0"/>
            </w:rPr>
            <w:t xml:space="preserve"> / </w:t>
          </w:r>
          <w:r>
            <w:rPr>
              <w:b w:val="0"/>
            </w:rPr>
            <w:t>97006583</w:t>
          </w:r>
        </w:p>
      </w:tc>
    </w:tr>
  </w:tbl>
  <w:p w14:paraId="382D12F2" w14:textId="77777777" w:rsidR="00527BD4" w:rsidRDefault="00527BD4" w:rsidP="008C356D"/>
  <w:p w14:paraId="343C9C71" w14:textId="77777777" w:rsidR="00527BD4" w:rsidRPr="00740712" w:rsidRDefault="00527BD4" w:rsidP="008C356D"/>
  <w:p w14:paraId="144A5C51" w14:textId="77777777" w:rsidR="00527BD4" w:rsidRPr="00217880" w:rsidRDefault="00527BD4" w:rsidP="008C356D">
    <w:pPr>
      <w:spacing w:line="0" w:lineRule="atLeast"/>
      <w:rPr>
        <w:sz w:val="2"/>
        <w:szCs w:val="2"/>
      </w:rPr>
    </w:pPr>
  </w:p>
  <w:p w14:paraId="03C44AEC" w14:textId="77777777" w:rsidR="00527BD4" w:rsidRDefault="00527BD4" w:rsidP="004F44C2">
    <w:pPr>
      <w:pStyle w:val="Koptekst"/>
      <w:rPr>
        <w:rFonts w:cs="Verdana-Bold"/>
        <w:b/>
        <w:bCs/>
        <w:smallCaps/>
        <w:szCs w:val="18"/>
      </w:rPr>
    </w:pPr>
  </w:p>
  <w:p w14:paraId="1C7AFBC1" w14:textId="77777777" w:rsidR="00527BD4" w:rsidRDefault="00527BD4" w:rsidP="004F44C2"/>
  <w:p w14:paraId="3518E18C" w14:textId="77777777" w:rsidR="00527BD4" w:rsidRPr="00740712" w:rsidRDefault="00527BD4" w:rsidP="004F44C2"/>
  <w:p w14:paraId="169187D0"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05160A" w14:paraId="50660539" w14:textId="77777777" w:rsidTr="00751A6A">
      <w:trPr>
        <w:trHeight w:val="2636"/>
      </w:trPr>
      <w:tc>
        <w:tcPr>
          <w:tcW w:w="737" w:type="dxa"/>
          <w:shd w:val="clear" w:color="auto" w:fill="auto"/>
        </w:tcPr>
        <w:p w14:paraId="0C75F151"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23B7773C" w14:textId="77777777" w:rsidR="00527BD4" w:rsidRDefault="000040AD"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3539C8D0" wp14:editId="04D99A60">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74E34008" w14:textId="77777777" w:rsidR="00527BD4" w:rsidRDefault="00527BD4" w:rsidP="00D0609E">
    <w:pPr>
      <w:framePr w:w="6340" w:h="2750" w:hRule="exact" w:hSpace="180" w:wrap="around" w:vAnchor="page" w:hAnchor="text" w:x="3873" w:y="-140"/>
    </w:pPr>
  </w:p>
  <w:p w14:paraId="4D1C7B6D"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05160A" w:rsidRPr="00695F47" w14:paraId="6B7B1033" w14:textId="77777777" w:rsidTr="00A50CF6">
      <w:tc>
        <w:tcPr>
          <w:tcW w:w="2160" w:type="dxa"/>
          <w:shd w:val="clear" w:color="auto" w:fill="auto"/>
        </w:tcPr>
        <w:p w14:paraId="58B7DCA3" w14:textId="77777777" w:rsidR="00527BD4" w:rsidRPr="005819CE" w:rsidRDefault="000040AD" w:rsidP="00A50CF6">
          <w:pPr>
            <w:pStyle w:val="Huisstijl-Adres"/>
            <w:rPr>
              <w:b/>
            </w:rPr>
          </w:pPr>
          <w:r>
            <w:rPr>
              <w:b/>
            </w:rPr>
            <w:t>Directoraat-generaal Agro</w:t>
          </w:r>
          <w:r w:rsidRPr="005819CE">
            <w:rPr>
              <w:b/>
            </w:rPr>
            <w:br/>
          </w:r>
          <w:r>
            <w:t>Directie Dierlijke Agroketens en Dierenwelzijn</w:t>
          </w:r>
        </w:p>
        <w:p w14:paraId="20984377" w14:textId="77777777" w:rsidR="00527BD4" w:rsidRPr="00BE5ED9" w:rsidRDefault="000040AD" w:rsidP="00A50CF6">
          <w:pPr>
            <w:pStyle w:val="Huisstijl-Adres"/>
          </w:pPr>
          <w:r>
            <w:rPr>
              <w:b/>
            </w:rPr>
            <w:t>Bezoekadres</w:t>
          </w:r>
          <w:r>
            <w:rPr>
              <w:b/>
            </w:rPr>
            <w:br/>
          </w:r>
          <w:r>
            <w:t>Bezuidenhoutseweg 73</w:t>
          </w:r>
          <w:r w:rsidRPr="005819CE">
            <w:br/>
          </w:r>
          <w:r>
            <w:t>2594 AC Den Haag</w:t>
          </w:r>
        </w:p>
        <w:p w14:paraId="0C60F570" w14:textId="77777777" w:rsidR="00EF495B" w:rsidRDefault="000040AD" w:rsidP="0098788A">
          <w:pPr>
            <w:pStyle w:val="Huisstijl-Adres"/>
          </w:pPr>
          <w:r>
            <w:rPr>
              <w:b/>
            </w:rPr>
            <w:t>Postadres</w:t>
          </w:r>
          <w:r>
            <w:rPr>
              <w:b/>
            </w:rPr>
            <w:br/>
          </w:r>
          <w:r>
            <w:t>Postbus 20401</w:t>
          </w:r>
          <w:r w:rsidRPr="005819CE">
            <w:br/>
            <w:t>2500 E</w:t>
          </w:r>
          <w:r>
            <w:t>K</w:t>
          </w:r>
          <w:r w:rsidRPr="005819CE">
            <w:t xml:space="preserve"> Den Haag</w:t>
          </w:r>
        </w:p>
        <w:p w14:paraId="7EB48EEB" w14:textId="77777777" w:rsidR="00556BEE" w:rsidRPr="005B3814" w:rsidRDefault="000040AD" w:rsidP="0098788A">
          <w:pPr>
            <w:pStyle w:val="Huisstijl-Adres"/>
          </w:pPr>
          <w:r>
            <w:rPr>
              <w:b/>
            </w:rPr>
            <w:t>Overheidsidentificatienr</w:t>
          </w:r>
          <w:r>
            <w:rPr>
              <w:b/>
            </w:rPr>
            <w:br/>
          </w:r>
          <w:r w:rsidR="00BA129E">
            <w:rPr>
              <w:rFonts w:cs="Agrofont"/>
              <w:iCs/>
            </w:rPr>
            <w:t>00000001858272854000</w:t>
          </w:r>
        </w:p>
        <w:p w14:paraId="00C39D6D" w14:textId="51D0BBB6" w:rsidR="00527BD4" w:rsidRPr="00784CBD" w:rsidRDefault="000040AD" w:rsidP="00973421">
          <w:pPr>
            <w:pStyle w:val="Huisstijl-Adres"/>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w:t>
          </w:r>
          <w:r w:rsidR="00973421">
            <w:t>n</w:t>
          </w:r>
        </w:p>
      </w:tc>
    </w:tr>
    <w:tr w:rsidR="0005160A" w:rsidRPr="00695F47" w14:paraId="2C1A7924" w14:textId="77777777" w:rsidTr="00A50CF6">
      <w:trPr>
        <w:trHeight w:hRule="exact" w:val="200"/>
      </w:trPr>
      <w:tc>
        <w:tcPr>
          <w:tcW w:w="2160" w:type="dxa"/>
          <w:shd w:val="clear" w:color="auto" w:fill="auto"/>
        </w:tcPr>
        <w:p w14:paraId="6B2957CE" w14:textId="77777777" w:rsidR="00527BD4" w:rsidRPr="00784CBD" w:rsidRDefault="00527BD4" w:rsidP="00A50CF6"/>
      </w:tc>
    </w:tr>
    <w:tr w:rsidR="0005160A" w14:paraId="391DEB4E" w14:textId="77777777" w:rsidTr="00A50CF6">
      <w:tc>
        <w:tcPr>
          <w:tcW w:w="2160" w:type="dxa"/>
          <w:shd w:val="clear" w:color="auto" w:fill="auto"/>
        </w:tcPr>
        <w:p w14:paraId="0EA624EF" w14:textId="77777777" w:rsidR="000C0163" w:rsidRPr="005819CE" w:rsidRDefault="000040AD" w:rsidP="000C0163">
          <w:pPr>
            <w:pStyle w:val="Huisstijl-Kopje"/>
          </w:pPr>
          <w:r>
            <w:t>Ons kenmerk</w:t>
          </w:r>
          <w:r w:rsidRPr="005819CE">
            <w:t xml:space="preserve"> </w:t>
          </w:r>
        </w:p>
        <w:p w14:paraId="36FA1541" w14:textId="26F70677" w:rsidR="00527BD4" w:rsidRPr="005819CE" w:rsidRDefault="000040AD" w:rsidP="00973421">
          <w:pPr>
            <w:pStyle w:val="Huisstijl-Gegeven"/>
          </w:pPr>
          <w:r>
            <w:t>DGA-DAD /</w:t>
          </w:r>
          <w:r w:rsidR="00486354">
            <w:t xml:space="preserve"> </w:t>
          </w:r>
          <w:r>
            <w:t>97006583</w:t>
          </w:r>
        </w:p>
        <w:p w14:paraId="330E2EA3" w14:textId="77777777" w:rsidR="00527BD4" w:rsidRPr="005819CE" w:rsidRDefault="00527BD4" w:rsidP="00A50CF6">
          <w:pPr>
            <w:pStyle w:val="Huisstijl-Gegeven"/>
          </w:pPr>
        </w:p>
        <w:p w14:paraId="421FFCC1" w14:textId="77777777" w:rsidR="00527BD4" w:rsidRPr="005819CE" w:rsidRDefault="000040AD" w:rsidP="00A50CF6">
          <w:pPr>
            <w:pStyle w:val="Huisstijl-Kopje"/>
          </w:pPr>
          <w:r>
            <w:t>Bijlage(n)</w:t>
          </w:r>
        </w:p>
        <w:p w14:paraId="60305446" w14:textId="77777777" w:rsidR="00527BD4" w:rsidRPr="005819CE" w:rsidRDefault="000040AD" w:rsidP="00A50CF6">
          <w:pPr>
            <w:pStyle w:val="Huisstijl-Gegeven"/>
          </w:pPr>
          <w:r>
            <w:t>1</w:t>
          </w:r>
        </w:p>
      </w:tc>
    </w:tr>
  </w:tbl>
  <w:p w14:paraId="4BD8DC10"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05160A" w14:paraId="7EBA7756" w14:textId="77777777" w:rsidTr="009E2051">
      <w:trPr>
        <w:trHeight w:val="400"/>
      </w:trPr>
      <w:tc>
        <w:tcPr>
          <w:tcW w:w="7520" w:type="dxa"/>
          <w:gridSpan w:val="2"/>
          <w:shd w:val="clear" w:color="auto" w:fill="auto"/>
        </w:tcPr>
        <w:p w14:paraId="597F2BA6" w14:textId="77777777" w:rsidR="00527BD4" w:rsidRPr="00BC3B53" w:rsidRDefault="000040AD" w:rsidP="00A50CF6">
          <w:pPr>
            <w:pStyle w:val="Huisstijl-Retouradres"/>
          </w:pPr>
          <w:r>
            <w:t xml:space="preserve">&gt; Retouradres Postbus 20401 2500 EK </w:t>
          </w:r>
          <w:r>
            <w:t>Den Haag</w:t>
          </w:r>
        </w:p>
      </w:tc>
    </w:tr>
    <w:tr w:rsidR="0005160A" w14:paraId="3E688DF0" w14:textId="77777777" w:rsidTr="009E2051">
      <w:tc>
        <w:tcPr>
          <w:tcW w:w="7520" w:type="dxa"/>
          <w:gridSpan w:val="2"/>
          <w:shd w:val="clear" w:color="auto" w:fill="auto"/>
        </w:tcPr>
        <w:p w14:paraId="52811DFE" w14:textId="77777777" w:rsidR="00527BD4" w:rsidRPr="00983E8F" w:rsidRDefault="00527BD4" w:rsidP="00A50CF6">
          <w:pPr>
            <w:pStyle w:val="Huisstijl-Rubricering"/>
          </w:pPr>
        </w:p>
      </w:tc>
    </w:tr>
    <w:tr w:rsidR="0005160A" w14:paraId="2AA3A45E" w14:textId="77777777" w:rsidTr="009E2051">
      <w:trPr>
        <w:trHeight w:hRule="exact" w:val="2440"/>
      </w:trPr>
      <w:tc>
        <w:tcPr>
          <w:tcW w:w="7520" w:type="dxa"/>
          <w:gridSpan w:val="2"/>
          <w:shd w:val="clear" w:color="auto" w:fill="auto"/>
        </w:tcPr>
        <w:p w14:paraId="4C1A02E8" w14:textId="77777777" w:rsidR="00527BD4" w:rsidRDefault="000040AD" w:rsidP="00A50CF6">
          <w:pPr>
            <w:pStyle w:val="Huisstijl-NAW"/>
          </w:pPr>
          <w:r>
            <w:t xml:space="preserve">De Voorzitter van de Tweede Kamer </w:t>
          </w:r>
        </w:p>
        <w:p w14:paraId="1CEE6C81" w14:textId="77777777" w:rsidR="0005160A" w:rsidRDefault="000040AD">
          <w:pPr>
            <w:pStyle w:val="Huisstijl-NAW"/>
          </w:pPr>
          <w:r>
            <w:t>der Staten-Generaal</w:t>
          </w:r>
        </w:p>
        <w:p w14:paraId="01C54BC3" w14:textId="77777777" w:rsidR="0005160A" w:rsidRDefault="000040AD">
          <w:pPr>
            <w:pStyle w:val="Huisstijl-NAW"/>
          </w:pPr>
          <w:r>
            <w:t>Prinses Irenestraat 6</w:t>
          </w:r>
        </w:p>
        <w:p w14:paraId="08F8227A" w14:textId="77777777" w:rsidR="0005160A" w:rsidRDefault="000040AD">
          <w:pPr>
            <w:pStyle w:val="Huisstijl-NAW"/>
          </w:pPr>
          <w:r>
            <w:t>2595 BD  DEN HAAG</w:t>
          </w:r>
        </w:p>
        <w:p w14:paraId="324F635D" w14:textId="77777777" w:rsidR="0005160A" w:rsidRDefault="00486354">
          <w:pPr>
            <w:pStyle w:val="Huisstijl-NAW"/>
          </w:pPr>
          <w:r>
            <w:t xml:space="preserve"> </w:t>
          </w:r>
        </w:p>
      </w:tc>
    </w:tr>
    <w:tr w:rsidR="0005160A" w14:paraId="19828878" w14:textId="77777777" w:rsidTr="009E2051">
      <w:trPr>
        <w:trHeight w:hRule="exact" w:val="400"/>
      </w:trPr>
      <w:tc>
        <w:tcPr>
          <w:tcW w:w="7520" w:type="dxa"/>
          <w:gridSpan w:val="2"/>
          <w:shd w:val="clear" w:color="auto" w:fill="auto"/>
        </w:tcPr>
        <w:p w14:paraId="62E58094"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05160A" w14:paraId="757CC8E7" w14:textId="77777777" w:rsidTr="009E2051">
      <w:trPr>
        <w:trHeight w:val="240"/>
      </w:trPr>
      <w:tc>
        <w:tcPr>
          <w:tcW w:w="900" w:type="dxa"/>
          <w:shd w:val="clear" w:color="auto" w:fill="auto"/>
        </w:tcPr>
        <w:p w14:paraId="3FBA2588" w14:textId="77777777" w:rsidR="00527BD4" w:rsidRPr="007709EF" w:rsidRDefault="000040AD" w:rsidP="00A50CF6">
          <w:pPr>
            <w:rPr>
              <w:szCs w:val="18"/>
            </w:rPr>
          </w:pPr>
          <w:r>
            <w:rPr>
              <w:szCs w:val="18"/>
            </w:rPr>
            <w:t>Datum</w:t>
          </w:r>
        </w:p>
      </w:tc>
      <w:tc>
        <w:tcPr>
          <w:tcW w:w="6620" w:type="dxa"/>
          <w:shd w:val="clear" w:color="auto" w:fill="auto"/>
        </w:tcPr>
        <w:p w14:paraId="633EA640" w14:textId="0DB74978" w:rsidR="00527BD4" w:rsidRPr="007709EF" w:rsidRDefault="000040AD" w:rsidP="00A50CF6">
          <w:r>
            <w:t>11 februari 2025</w:t>
          </w:r>
        </w:p>
      </w:tc>
    </w:tr>
    <w:tr w:rsidR="0005160A" w14:paraId="5AEBD97B" w14:textId="77777777" w:rsidTr="009E2051">
      <w:trPr>
        <w:trHeight w:val="240"/>
      </w:trPr>
      <w:tc>
        <w:tcPr>
          <w:tcW w:w="900" w:type="dxa"/>
          <w:shd w:val="clear" w:color="auto" w:fill="auto"/>
        </w:tcPr>
        <w:p w14:paraId="4F343616" w14:textId="77777777" w:rsidR="00527BD4" w:rsidRPr="007709EF" w:rsidRDefault="000040AD" w:rsidP="00A50CF6">
          <w:pPr>
            <w:rPr>
              <w:szCs w:val="18"/>
            </w:rPr>
          </w:pPr>
          <w:r>
            <w:rPr>
              <w:szCs w:val="18"/>
            </w:rPr>
            <w:t>Betreft</w:t>
          </w:r>
        </w:p>
      </w:tc>
      <w:tc>
        <w:tcPr>
          <w:tcW w:w="6620" w:type="dxa"/>
          <w:shd w:val="clear" w:color="auto" w:fill="auto"/>
        </w:tcPr>
        <w:p w14:paraId="210BC0B0" w14:textId="439CFD45" w:rsidR="00527BD4" w:rsidRPr="007709EF" w:rsidRDefault="000040AD" w:rsidP="00A50CF6">
          <w:r>
            <w:t xml:space="preserve">Aanbieden </w:t>
          </w:r>
          <w:proofErr w:type="spellStart"/>
          <w:r>
            <w:t>Roadmap</w:t>
          </w:r>
          <w:proofErr w:type="spellEnd"/>
          <w:r>
            <w:t xml:space="preserve"> </w:t>
          </w:r>
          <w:proofErr w:type="spellStart"/>
          <w:r>
            <w:t>eendagshaantjes</w:t>
          </w:r>
          <w:proofErr w:type="spellEnd"/>
          <w:r w:rsidR="00695F47">
            <w:t xml:space="preserve"> ‘</w:t>
          </w:r>
          <w:proofErr w:type="spellStart"/>
          <w:r w:rsidR="00695F47" w:rsidRPr="00695F47">
            <w:t>Uitfaseren</w:t>
          </w:r>
          <w:proofErr w:type="spellEnd"/>
          <w:r w:rsidR="00695F47" w:rsidRPr="00695F47">
            <w:t xml:space="preserve"> van het doden van eendagshaantjes van legrassen’</w:t>
          </w:r>
        </w:p>
      </w:tc>
    </w:tr>
  </w:tbl>
  <w:p w14:paraId="250330B5"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E29C1F2C">
      <w:start w:val="1"/>
      <w:numFmt w:val="bullet"/>
      <w:pStyle w:val="Lijstopsomteken"/>
      <w:lvlText w:val="•"/>
      <w:lvlJc w:val="left"/>
      <w:pPr>
        <w:tabs>
          <w:tab w:val="num" w:pos="227"/>
        </w:tabs>
        <w:ind w:left="227" w:hanging="227"/>
      </w:pPr>
      <w:rPr>
        <w:rFonts w:ascii="Verdana" w:hAnsi="Verdana" w:hint="default"/>
        <w:sz w:val="18"/>
        <w:szCs w:val="18"/>
      </w:rPr>
    </w:lvl>
    <w:lvl w:ilvl="1" w:tplc="26BC53C4" w:tentative="1">
      <w:start w:val="1"/>
      <w:numFmt w:val="bullet"/>
      <w:lvlText w:val="o"/>
      <w:lvlJc w:val="left"/>
      <w:pPr>
        <w:tabs>
          <w:tab w:val="num" w:pos="1440"/>
        </w:tabs>
        <w:ind w:left="1440" w:hanging="360"/>
      </w:pPr>
      <w:rPr>
        <w:rFonts w:ascii="Courier New" w:hAnsi="Courier New" w:cs="Courier New" w:hint="default"/>
      </w:rPr>
    </w:lvl>
    <w:lvl w:ilvl="2" w:tplc="E91EB222" w:tentative="1">
      <w:start w:val="1"/>
      <w:numFmt w:val="bullet"/>
      <w:lvlText w:val=""/>
      <w:lvlJc w:val="left"/>
      <w:pPr>
        <w:tabs>
          <w:tab w:val="num" w:pos="2160"/>
        </w:tabs>
        <w:ind w:left="2160" w:hanging="360"/>
      </w:pPr>
      <w:rPr>
        <w:rFonts w:ascii="Wingdings" w:hAnsi="Wingdings" w:hint="default"/>
      </w:rPr>
    </w:lvl>
    <w:lvl w:ilvl="3" w:tplc="70FA9C16" w:tentative="1">
      <w:start w:val="1"/>
      <w:numFmt w:val="bullet"/>
      <w:lvlText w:val=""/>
      <w:lvlJc w:val="left"/>
      <w:pPr>
        <w:tabs>
          <w:tab w:val="num" w:pos="2880"/>
        </w:tabs>
        <w:ind w:left="2880" w:hanging="360"/>
      </w:pPr>
      <w:rPr>
        <w:rFonts w:ascii="Symbol" w:hAnsi="Symbol" w:hint="default"/>
      </w:rPr>
    </w:lvl>
    <w:lvl w:ilvl="4" w:tplc="8EEA4790" w:tentative="1">
      <w:start w:val="1"/>
      <w:numFmt w:val="bullet"/>
      <w:lvlText w:val="o"/>
      <w:lvlJc w:val="left"/>
      <w:pPr>
        <w:tabs>
          <w:tab w:val="num" w:pos="3600"/>
        </w:tabs>
        <w:ind w:left="3600" w:hanging="360"/>
      </w:pPr>
      <w:rPr>
        <w:rFonts w:ascii="Courier New" w:hAnsi="Courier New" w:cs="Courier New" w:hint="default"/>
      </w:rPr>
    </w:lvl>
    <w:lvl w:ilvl="5" w:tplc="CBBC893E" w:tentative="1">
      <w:start w:val="1"/>
      <w:numFmt w:val="bullet"/>
      <w:lvlText w:val=""/>
      <w:lvlJc w:val="left"/>
      <w:pPr>
        <w:tabs>
          <w:tab w:val="num" w:pos="4320"/>
        </w:tabs>
        <w:ind w:left="4320" w:hanging="360"/>
      </w:pPr>
      <w:rPr>
        <w:rFonts w:ascii="Wingdings" w:hAnsi="Wingdings" w:hint="default"/>
      </w:rPr>
    </w:lvl>
    <w:lvl w:ilvl="6" w:tplc="8D127DC4" w:tentative="1">
      <w:start w:val="1"/>
      <w:numFmt w:val="bullet"/>
      <w:lvlText w:val=""/>
      <w:lvlJc w:val="left"/>
      <w:pPr>
        <w:tabs>
          <w:tab w:val="num" w:pos="5040"/>
        </w:tabs>
        <w:ind w:left="5040" w:hanging="360"/>
      </w:pPr>
      <w:rPr>
        <w:rFonts w:ascii="Symbol" w:hAnsi="Symbol" w:hint="default"/>
      </w:rPr>
    </w:lvl>
    <w:lvl w:ilvl="7" w:tplc="29840F7A" w:tentative="1">
      <w:start w:val="1"/>
      <w:numFmt w:val="bullet"/>
      <w:lvlText w:val="o"/>
      <w:lvlJc w:val="left"/>
      <w:pPr>
        <w:tabs>
          <w:tab w:val="num" w:pos="5760"/>
        </w:tabs>
        <w:ind w:left="5760" w:hanging="360"/>
      </w:pPr>
      <w:rPr>
        <w:rFonts w:ascii="Courier New" w:hAnsi="Courier New" w:cs="Courier New" w:hint="default"/>
      </w:rPr>
    </w:lvl>
    <w:lvl w:ilvl="8" w:tplc="FBA8DEB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714AA18A">
      <w:start w:val="1"/>
      <w:numFmt w:val="bullet"/>
      <w:pStyle w:val="Lijstopsomteken2"/>
      <w:lvlText w:val="–"/>
      <w:lvlJc w:val="left"/>
      <w:pPr>
        <w:tabs>
          <w:tab w:val="num" w:pos="227"/>
        </w:tabs>
        <w:ind w:left="227" w:firstLine="0"/>
      </w:pPr>
      <w:rPr>
        <w:rFonts w:ascii="Verdana" w:hAnsi="Verdana" w:hint="default"/>
      </w:rPr>
    </w:lvl>
    <w:lvl w:ilvl="1" w:tplc="DC621AB2" w:tentative="1">
      <w:start w:val="1"/>
      <w:numFmt w:val="bullet"/>
      <w:lvlText w:val="o"/>
      <w:lvlJc w:val="left"/>
      <w:pPr>
        <w:tabs>
          <w:tab w:val="num" w:pos="1440"/>
        </w:tabs>
        <w:ind w:left="1440" w:hanging="360"/>
      </w:pPr>
      <w:rPr>
        <w:rFonts w:ascii="Courier New" w:hAnsi="Courier New" w:cs="Courier New" w:hint="default"/>
      </w:rPr>
    </w:lvl>
    <w:lvl w:ilvl="2" w:tplc="668A17C0" w:tentative="1">
      <w:start w:val="1"/>
      <w:numFmt w:val="bullet"/>
      <w:lvlText w:val=""/>
      <w:lvlJc w:val="left"/>
      <w:pPr>
        <w:tabs>
          <w:tab w:val="num" w:pos="2160"/>
        </w:tabs>
        <w:ind w:left="2160" w:hanging="360"/>
      </w:pPr>
      <w:rPr>
        <w:rFonts w:ascii="Wingdings" w:hAnsi="Wingdings" w:hint="default"/>
      </w:rPr>
    </w:lvl>
    <w:lvl w:ilvl="3" w:tplc="9A52D10E" w:tentative="1">
      <w:start w:val="1"/>
      <w:numFmt w:val="bullet"/>
      <w:lvlText w:val=""/>
      <w:lvlJc w:val="left"/>
      <w:pPr>
        <w:tabs>
          <w:tab w:val="num" w:pos="2880"/>
        </w:tabs>
        <w:ind w:left="2880" w:hanging="360"/>
      </w:pPr>
      <w:rPr>
        <w:rFonts w:ascii="Symbol" w:hAnsi="Symbol" w:hint="default"/>
      </w:rPr>
    </w:lvl>
    <w:lvl w:ilvl="4" w:tplc="9E1C2944" w:tentative="1">
      <w:start w:val="1"/>
      <w:numFmt w:val="bullet"/>
      <w:lvlText w:val="o"/>
      <w:lvlJc w:val="left"/>
      <w:pPr>
        <w:tabs>
          <w:tab w:val="num" w:pos="3600"/>
        </w:tabs>
        <w:ind w:left="3600" w:hanging="360"/>
      </w:pPr>
      <w:rPr>
        <w:rFonts w:ascii="Courier New" w:hAnsi="Courier New" w:cs="Courier New" w:hint="default"/>
      </w:rPr>
    </w:lvl>
    <w:lvl w:ilvl="5" w:tplc="5A6E89C2" w:tentative="1">
      <w:start w:val="1"/>
      <w:numFmt w:val="bullet"/>
      <w:lvlText w:val=""/>
      <w:lvlJc w:val="left"/>
      <w:pPr>
        <w:tabs>
          <w:tab w:val="num" w:pos="4320"/>
        </w:tabs>
        <w:ind w:left="4320" w:hanging="360"/>
      </w:pPr>
      <w:rPr>
        <w:rFonts w:ascii="Wingdings" w:hAnsi="Wingdings" w:hint="default"/>
      </w:rPr>
    </w:lvl>
    <w:lvl w:ilvl="6" w:tplc="43662A84" w:tentative="1">
      <w:start w:val="1"/>
      <w:numFmt w:val="bullet"/>
      <w:lvlText w:val=""/>
      <w:lvlJc w:val="left"/>
      <w:pPr>
        <w:tabs>
          <w:tab w:val="num" w:pos="5040"/>
        </w:tabs>
        <w:ind w:left="5040" w:hanging="360"/>
      </w:pPr>
      <w:rPr>
        <w:rFonts w:ascii="Symbol" w:hAnsi="Symbol" w:hint="default"/>
      </w:rPr>
    </w:lvl>
    <w:lvl w:ilvl="7" w:tplc="932A2754" w:tentative="1">
      <w:start w:val="1"/>
      <w:numFmt w:val="bullet"/>
      <w:lvlText w:val="o"/>
      <w:lvlJc w:val="left"/>
      <w:pPr>
        <w:tabs>
          <w:tab w:val="num" w:pos="5760"/>
        </w:tabs>
        <w:ind w:left="5760" w:hanging="360"/>
      </w:pPr>
      <w:rPr>
        <w:rFonts w:ascii="Courier New" w:hAnsi="Courier New" w:cs="Courier New" w:hint="default"/>
      </w:rPr>
    </w:lvl>
    <w:lvl w:ilvl="8" w:tplc="22706C2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460028783">
    <w:abstractNumId w:val="10"/>
  </w:num>
  <w:num w:numId="2" w16cid:durableId="1134180526">
    <w:abstractNumId w:val="7"/>
  </w:num>
  <w:num w:numId="3" w16cid:durableId="1143306569">
    <w:abstractNumId w:val="6"/>
  </w:num>
  <w:num w:numId="4" w16cid:durableId="587275992">
    <w:abstractNumId w:val="5"/>
  </w:num>
  <w:num w:numId="5" w16cid:durableId="199056940">
    <w:abstractNumId w:val="4"/>
  </w:num>
  <w:num w:numId="6" w16cid:durableId="1152677675">
    <w:abstractNumId w:val="8"/>
  </w:num>
  <w:num w:numId="7" w16cid:durableId="305818582">
    <w:abstractNumId w:val="3"/>
  </w:num>
  <w:num w:numId="8" w16cid:durableId="35935969">
    <w:abstractNumId w:val="2"/>
  </w:num>
  <w:num w:numId="9" w16cid:durableId="1752971918">
    <w:abstractNumId w:val="1"/>
  </w:num>
  <w:num w:numId="10" w16cid:durableId="957956416">
    <w:abstractNumId w:val="0"/>
  </w:num>
  <w:num w:numId="11" w16cid:durableId="2067146023">
    <w:abstractNumId w:val="9"/>
  </w:num>
  <w:num w:numId="12" w16cid:durableId="396829503">
    <w:abstractNumId w:val="11"/>
  </w:num>
  <w:num w:numId="13" w16cid:durableId="1528056969">
    <w:abstractNumId w:val="13"/>
  </w:num>
  <w:num w:numId="14" w16cid:durableId="1440225487">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hideSpellingErrors/>
  <w:hideGrammaticalError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0AD"/>
    <w:rsid w:val="000049FB"/>
    <w:rsid w:val="00006C01"/>
    <w:rsid w:val="00013862"/>
    <w:rsid w:val="00016012"/>
    <w:rsid w:val="00020189"/>
    <w:rsid w:val="00020EE4"/>
    <w:rsid w:val="00023E8D"/>
    <w:rsid w:val="00023E9A"/>
    <w:rsid w:val="000301C7"/>
    <w:rsid w:val="00033CDD"/>
    <w:rsid w:val="00034A84"/>
    <w:rsid w:val="00035E67"/>
    <w:rsid w:val="000366F3"/>
    <w:rsid w:val="0005160A"/>
    <w:rsid w:val="0006024D"/>
    <w:rsid w:val="00064021"/>
    <w:rsid w:val="00071F28"/>
    <w:rsid w:val="00074079"/>
    <w:rsid w:val="00092799"/>
    <w:rsid w:val="00092C5F"/>
    <w:rsid w:val="00096680"/>
    <w:rsid w:val="000A0F36"/>
    <w:rsid w:val="000A174A"/>
    <w:rsid w:val="000A3E0A"/>
    <w:rsid w:val="000A65AC"/>
    <w:rsid w:val="000B7281"/>
    <w:rsid w:val="000B7FAB"/>
    <w:rsid w:val="000C0163"/>
    <w:rsid w:val="000C1BA1"/>
    <w:rsid w:val="000C3EA9"/>
    <w:rsid w:val="000D0225"/>
    <w:rsid w:val="000D73D7"/>
    <w:rsid w:val="000E7895"/>
    <w:rsid w:val="000F1558"/>
    <w:rsid w:val="000F161D"/>
    <w:rsid w:val="00121BF0"/>
    <w:rsid w:val="00123704"/>
    <w:rsid w:val="001270C7"/>
    <w:rsid w:val="00132540"/>
    <w:rsid w:val="00144B73"/>
    <w:rsid w:val="0014786A"/>
    <w:rsid w:val="001516A4"/>
    <w:rsid w:val="00151E5F"/>
    <w:rsid w:val="001536B3"/>
    <w:rsid w:val="001569AB"/>
    <w:rsid w:val="00164D63"/>
    <w:rsid w:val="0016725C"/>
    <w:rsid w:val="001726F3"/>
    <w:rsid w:val="00173C51"/>
    <w:rsid w:val="00174CC2"/>
    <w:rsid w:val="00176CC6"/>
    <w:rsid w:val="00181BE4"/>
    <w:rsid w:val="00185576"/>
    <w:rsid w:val="00185951"/>
    <w:rsid w:val="00196B8B"/>
    <w:rsid w:val="001A2BEA"/>
    <w:rsid w:val="001A6D93"/>
    <w:rsid w:val="001B36C9"/>
    <w:rsid w:val="001C32EC"/>
    <w:rsid w:val="001C38BD"/>
    <w:rsid w:val="001C4D5A"/>
    <w:rsid w:val="001E34C6"/>
    <w:rsid w:val="001E5581"/>
    <w:rsid w:val="001E6117"/>
    <w:rsid w:val="001F3C70"/>
    <w:rsid w:val="00200D88"/>
    <w:rsid w:val="00201F68"/>
    <w:rsid w:val="00212F2A"/>
    <w:rsid w:val="00214F2B"/>
    <w:rsid w:val="00217880"/>
    <w:rsid w:val="00222D66"/>
    <w:rsid w:val="00224A8A"/>
    <w:rsid w:val="00225022"/>
    <w:rsid w:val="002309A8"/>
    <w:rsid w:val="00236CFE"/>
    <w:rsid w:val="002428E3"/>
    <w:rsid w:val="00243031"/>
    <w:rsid w:val="00260BAF"/>
    <w:rsid w:val="002650F7"/>
    <w:rsid w:val="002720A9"/>
    <w:rsid w:val="00273F3B"/>
    <w:rsid w:val="00274DB7"/>
    <w:rsid w:val="00275984"/>
    <w:rsid w:val="00280F74"/>
    <w:rsid w:val="00286998"/>
    <w:rsid w:val="00291AB7"/>
    <w:rsid w:val="00293DA6"/>
    <w:rsid w:val="0029422B"/>
    <w:rsid w:val="002B153C"/>
    <w:rsid w:val="002B52FC"/>
    <w:rsid w:val="002C2830"/>
    <w:rsid w:val="002D001A"/>
    <w:rsid w:val="002D28E2"/>
    <w:rsid w:val="002D317B"/>
    <w:rsid w:val="002D3587"/>
    <w:rsid w:val="002D502D"/>
    <w:rsid w:val="002E0F69"/>
    <w:rsid w:val="002F5147"/>
    <w:rsid w:val="002F7ABD"/>
    <w:rsid w:val="00312597"/>
    <w:rsid w:val="00327BA5"/>
    <w:rsid w:val="00334154"/>
    <w:rsid w:val="003372C4"/>
    <w:rsid w:val="00340ECA"/>
    <w:rsid w:val="00341FA0"/>
    <w:rsid w:val="00344F3D"/>
    <w:rsid w:val="00345299"/>
    <w:rsid w:val="00351A8D"/>
    <w:rsid w:val="003526BB"/>
    <w:rsid w:val="00352BCF"/>
    <w:rsid w:val="00353932"/>
    <w:rsid w:val="0035464B"/>
    <w:rsid w:val="0035550C"/>
    <w:rsid w:val="00361A56"/>
    <w:rsid w:val="0036252A"/>
    <w:rsid w:val="00364D9D"/>
    <w:rsid w:val="00371048"/>
    <w:rsid w:val="0037396C"/>
    <w:rsid w:val="0037421D"/>
    <w:rsid w:val="00376093"/>
    <w:rsid w:val="00377C58"/>
    <w:rsid w:val="00380E4B"/>
    <w:rsid w:val="0038181A"/>
    <w:rsid w:val="00383DA1"/>
    <w:rsid w:val="00385F30"/>
    <w:rsid w:val="0039201D"/>
    <w:rsid w:val="00393696"/>
    <w:rsid w:val="00393963"/>
    <w:rsid w:val="00395575"/>
    <w:rsid w:val="00395672"/>
    <w:rsid w:val="003A06C8"/>
    <w:rsid w:val="003A0D7C"/>
    <w:rsid w:val="003A1B16"/>
    <w:rsid w:val="003A5290"/>
    <w:rsid w:val="003B0155"/>
    <w:rsid w:val="003B7EE7"/>
    <w:rsid w:val="003C2CCB"/>
    <w:rsid w:val="003D39EC"/>
    <w:rsid w:val="003E3DD5"/>
    <w:rsid w:val="003F07C6"/>
    <w:rsid w:val="003F1F6B"/>
    <w:rsid w:val="003F3757"/>
    <w:rsid w:val="003F38BD"/>
    <w:rsid w:val="003F44B7"/>
    <w:rsid w:val="004008E9"/>
    <w:rsid w:val="00413D48"/>
    <w:rsid w:val="00441AC2"/>
    <w:rsid w:val="0044249B"/>
    <w:rsid w:val="0045023C"/>
    <w:rsid w:val="00451A5B"/>
    <w:rsid w:val="00452BCD"/>
    <w:rsid w:val="00452CEA"/>
    <w:rsid w:val="00465B52"/>
    <w:rsid w:val="0046708E"/>
    <w:rsid w:val="00472A65"/>
    <w:rsid w:val="00474463"/>
    <w:rsid w:val="00474B75"/>
    <w:rsid w:val="00481085"/>
    <w:rsid w:val="00483984"/>
    <w:rsid w:val="00483F0B"/>
    <w:rsid w:val="00486354"/>
    <w:rsid w:val="00494237"/>
    <w:rsid w:val="00496319"/>
    <w:rsid w:val="00497279"/>
    <w:rsid w:val="004A670A"/>
    <w:rsid w:val="004B1D14"/>
    <w:rsid w:val="004B5465"/>
    <w:rsid w:val="004B70F0"/>
    <w:rsid w:val="004D505E"/>
    <w:rsid w:val="004D72CA"/>
    <w:rsid w:val="004E2242"/>
    <w:rsid w:val="004E505E"/>
    <w:rsid w:val="004F42FF"/>
    <w:rsid w:val="004F44C2"/>
    <w:rsid w:val="00502512"/>
    <w:rsid w:val="00505262"/>
    <w:rsid w:val="0051132F"/>
    <w:rsid w:val="00516022"/>
    <w:rsid w:val="00521CEE"/>
    <w:rsid w:val="00524FB4"/>
    <w:rsid w:val="00527BD4"/>
    <w:rsid w:val="005403C8"/>
    <w:rsid w:val="005429DC"/>
    <w:rsid w:val="005565F9"/>
    <w:rsid w:val="00556BEE"/>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D625B"/>
    <w:rsid w:val="005F62D3"/>
    <w:rsid w:val="005F6D11"/>
    <w:rsid w:val="00600CF0"/>
    <w:rsid w:val="006048F4"/>
    <w:rsid w:val="0060660A"/>
    <w:rsid w:val="00611378"/>
    <w:rsid w:val="00613B1D"/>
    <w:rsid w:val="00617A44"/>
    <w:rsid w:val="006202B6"/>
    <w:rsid w:val="006247BE"/>
    <w:rsid w:val="00625CD0"/>
    <w:rsid w:val="0062627D"/>
    <w:rsid w:val="00627432"/>
    <w:rsid w:val="006448E4"/>
    <w:rsid w:val="00645414"/>
    <w:rsid w:val="00653606"/>
    <w:rsid w:val="006610E9"/>
    <w:rsid w:val="00661591"/>
    <w:rsid w:val="0066632F"/>
    <w:rsid w:val="00671CE4"/>
    <w:rsid w:val="00674A89"/>
    <w:rsid w:val="00674F3D"/>
    <w:rsid w:val="00685545"/>
    <w:rsid w:val="006864B3"/>
    <w:rsid w:val="00692D64"/>
    <w:rsid w:val="00695F47"/>
    <w:rsid w:val="006A10F8"/>
    <w:rsid w:val="006A15A5"/>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04E60"/>
    <w:rsid w:val="00714DC5"/>
    <w:rsid w:val="00715237"/>
    <w:rsid w:val="007239A1"/>
    <w:rsid w:val="007254A5"/>
    <w:rsid w:val="007255FC"/>
    <w:rsid w:val="00725748"/>
    <w:rsid w:val="00735D88"/>
    <w:rsid w:val="0073720D"/>
    <w:rsid w:val="00737507"/>
    <w:rsid w:val="00740712"/>
    <w:rsid w:val="007426AA"/>
    <w:rsid w:val="00742AB9"/>
    <w:rsid w:val="00751A6A"/>
    <w:rsid w:val="00753A13"/>
    <w:rsid w:val="00754FBF"/>
    <w:rsid w:val="007709EF"/>
    <w:rsid w:val="00783559"/>
    <w:rsid w:val="00784CBD"/>
    <w:rsid w:val="0079551B"/>
    <w:rsid w:val="00797AA5"/>
    <w:rsid w:val="007A26BD"/>
    <w:rsid w:val="007A4105"/>
    <w:rsid w:val="007B4503"/>
    <w:rsid w:val="007C23B5"/>
    <w:rsid w:val="007C406E"/>
    <w:rsid w:val="007C5183"/>
    <w:rsid w:val="007C7573"/>
    <w:rsid w:val="007E2B20"/>
    <w:rsid w:val="007E2B88"/>
    <w:rsid w:val="007F5331"/>
    <w:rsid w:val="00800CCA"/>
    <w:rsid w:val="00806120"/>
    <w:rsid w:val="00810C93"/>
    <w:rsid w:val="00812028"/>
    <w:rsid w:val="00812DD8"/>
    <w:rsid w:val="00813082"/>
    <w:rsid w:val="008131C3"/>
    <w:rsid w:val="00814D03"/>
    <w:rsid w:val="00821FC1"/>
    <w:rsid w:val="00823AE2"/>
    <w:rsid w:val="0083178B"/>
    <w:rsid w:val="00833695"/>
    <w:rsid w:val="008336B7"/>
    <w:rsid w:val="00833A8E"/>
    <w:rsid w:val="00842CD8"/>
    <w:rsid w:val="008431FA"/>
    <w:rsid w:val="00846BAA"/>
    <w:rsid w:val="00847444"/>
    <w:rsid w:val="008547BA"/>
    <w:rsid w:val="008553C7"/>
    <w:rsid w:val="00857FEB"/>
    <w:rsid w:val="008601AF"/>
    <w:rsid w:val="00872271"/>
    <w:rsid w:val="00883137"/>
    <w:rsid w:val="008A1F5D"/>
    <w:rsid w:val="008A28F5"/>
    <w:rsid w:val="008B1198"/>
    <w:rsid w:val="008B3471"/>
    <w:rsid w:val="008B3929"/>
    <w:rsid w:val="008B4125"/>
    <w:rsid w:val="008B4CB3"/>
    <w:rsid w:val="008B567B"/>
    <w:rsid w:val="008B7B24"/>
    <w:rsid w:val="008C29E3"/>
    <w:rsid w:val="008C356D"/>
    <w:rsid w:val="008E0B3F"/>
    <w:rsid w:val="008E49AD"/>
    <w:rsid w:val="008E698E"/>
    <w:rsid w:val="008F2584"/>
    <w:rsid w:val="008F3246"/>
    <w:rsid w:val="008F3C1B"/>
    <w:rsid w:val="008F508C"/>
    <w:rsid w:val="0090271B"/>
    <w:rsid w:val="0090678A"/>
    <w:rsid w:val="00910642"/>
    <w:rsid w:val="00910DDF"/>
    <w:rsid w:val="009143D7"/>
    <w:rsid w:val="00930B13"/>
    <w:rsid w:val="009311C8"/>
    <w:rsid w:val="00933376"/>
    <w:rsid w:val="00933A2F"/>
    <w:rsid w:val="0093752A"/>
    <w:rsid w:val="009716D8"/>
    <w:rsid w:val="009718F9"/>
    <w:rsid w:val="00972FB9"/>
    <w:rsid w:val="00973421"/>
    <w:rsid w:val="00975112"/>
    <w:rsid w:val="00981768"/>
    <w:rsid w:val="00983E8F"/>
    <w:rsid w:val="0098788A"/>
    <w:rsid w:val="009907DC"/>
    <w:rsid w:val="00994FDA"/>
    <w:rsid w:val="009A31BF"/>
    <w:rsid w:val="009A3B71"/>
    <w:rsid w:val="009A61BC"/>
    <w:rsid w:val="009B0138"/>
    <w:rsid w:val="009B0EC1"/>
    <w:rsid w:val="009B0FE9"/>
    <w:rsid w:val="009B173A"/>
    <w:rsid w:val="009C3F20"/>
    <w:rsid w:val="009C7CA1"/>
    <w:rsid w:val="009D043D"/>
    <w:rsid w:val="009E2051"/>
    <w:rsid w:val="009F3259"/>
    <w:rsid w:val="00A056DE"/>
    <w:rsid w:val="00A128AD"/>
    <w:rsid w:val="00A21E76"/>
    <w:rsid w:val="00A23BC8"/>
    <w:rsid w:val="00A30E68"/>
    <w:rsid w:val="00A31933"/>
    <w:rsid w:val="00A329D2"/>
    <w:rsid w:val="00A34AA0"/>
    <w:rsid w:val="00A3715C"/>
    <w:rsid w:val="00A41FE2"/>
    <w:rsid w:val="00A452B0"/>
    <w:rsid w:val="00A46FEF"/>
    <w:rsid w:val="00A47948"/>
    <w:rsid w:val="00A50CF6"/>
    <w:rsid w:val="00A56946"/>
    <w:rsid w:val="00A6170E"/>
    <w:rsid w:val="00A63B8C"/>
    <w:rsid w:val="00A715F8"/>
    <w:rsid w:val="00A75525"/>
    <w:rsid w:val="00A77F6F"/>
    <w:rsid w:val="00A831FD"/>
    <w:rsid w:val="00A83352"/>
    <w:rsid w:val="00A850A2"/>
    <w:rsid w:val="00A91FA3"/>
    <w:rsid w:val="00A927D3"/>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1DD6"/>
    <w:rsid w:val="00B12456"/>
    <w:rsid w:val="00B145F0"/>
    <w:rsid w:val="00B259C8"/>
    <w:rsid w:val="00B26CCF"/>
    <w:rsid w:val="00B30FC2"/>
    <w:rsid w:val="00B331A2"/>
    <w:rsid w:val="00B425F0"/>
    <w:rsid w:val="00B42DFA"/>
    <w:rsid w:val="00B531DD"/>
    <w:rsid w:val="00B55014"/>
    <w:rsid w:val="00B62232"/>
    <w:rsid w:val="00B70BF3"/>
    <w:rsid w:val="00B71DC2"/>
    <w:rsid w:val="00B91CFC"/>
    <w:rsid w:val="00B9300F"/>
    <w:rsid w:val="00B93893"/>
    <w:rsid w:val="00BA11F9"/>
    <w:rsid w:val="00BA129E"/>
    <w:rsid w:val="00BA6EB2"/>
    <w:rsid w:val="00BA7E0A"/>
    <w:rsid w:val="00BB6AD0"/>
    <w:rsid w:val="00BC3B53"/>
    <w:rsid w:val="00BC3B96"/>
    <w:rsid w:val="00BC4AE3"/>
    <w:rsid w:val="00BC5B28"/>
    <w:rsid w:val="00BE3F88"/>
    <w:rsid w:val="00BE4756"/>
    <w:rsid w:val="00BE5ED9"/>
    <w:rsid w:val="00BE7B41"/>
    <w:rsid w:val="00C15A91"/>
    <w:rsid w:val="00C206F1"/>
    <w:rsid w:val="00C217E1"/>
    <w:rsid w:val="00C219B1"/>
    <w:rsid w:val="00C4015B"/>
    <w:rsid w:val="00C40C60"/>
    <w:rsid w:val="00C5258E"/>
    <w:rsid w:val="00C530C9"/>
    <w:rsid w:val="00C619A7"/>
    <w:rsid w:val="00C73D5F"/>
    <w:rsid w:val="00C8584E"/>
    <w:rsid w:val="00C97C80"/>
    <w:rsid w:val="00CA47D3"/>
    <w:rsid w:val="00CA6533"/>
    <w:rsid w:val="00CA6A25"/>
    <w:rsid w:val="00CA6A3F"/>
    <w:rsid w:val="00CA72DD"/>
    <w:rsid w:val="00CA7C99"/>
    <w:rsid w:val="00CC6290"/>
    <w:rsid w:val="00CC7BA8"/>
    <w:rsid w:val="00CD233D"/>
    <w:rsid w:val="00CD362D"/>
    <w:rsid w:val="00CE101D"/>
    <w:rsid w:val="00CE1814"/>
    <w:rsid w:val="00CE1C84"/>
    <w:rsid w:val="00CE5055"/>
    <w:rsid w:val="00CF053F"/>
    <w:rsid w:val="00CF1A17"/>
    <w:rsid w:val="00D0375A"/>
    <w:rsid w:val="00D0609E"/>
    <w:rsid w:val="00D078E1"/>
    <w:rsid w:val="00D100E9"/>
    <w:rsid w:val="00D17AF8"/>
    <w:rsid w:val="00D21E4B"/>
    <w:rsid w:val="00D23522"/>
    <w:rsid w:val="00D264D6"/>
    <w:rsid w:val="00D27B1C"/>
    <w:rsid w:val="00D33BF0"/>
    <w:rsid w:val="00D33DE0"/>
    <w:rsid w:val="00D36447"/>
    <w:rsid w:val="00D516BE"/>
    <w:rsid w:val="00D5423B"/>
    <w:rsid w:val="00D54414"/>
    <w:rsid w:val="00D54F4E"/>
    <w:rsid w:val="00D604B3"/>
    <w:rsid w:val="00D60BA4"/>
    <w:rsid w:val="00D62419"/>
    <w:rsid w:val="00D75078"/>
    <w:rsid w:val="00D77870"/>
    <w:rsid w:val="00D80977"/>
    <w:rsid w:val="00D80CCE"/>
    <w:rsid w:val="00D86EEA"/>
    <w:rsid w:val="00D87D03"/>
    <w:rsid w:val="00D95C88"/>
    <w:rsid w:val="00D97B2E"/>
    <w:rsid w:val="00DA1FAE"/>
    <w:rsid w:val="00DA241E"/>
    <w:rsid w:val="00DB3460"/>
    <w:rsid w:val="00DB36FE"/>
    <w:rsid w:val="00DB533A"/>
    <w:rsid w:val="00DB6307"/>
    <w:rsid w:val="00DD1DCD"/>
    <w:rsid w:val="00DD338F"/>
    <w:rsid w:val="00DD66F2"/>
    <w:rsid w:val="00DE35B7"/>
    <w:rsid w:val="00DE3FE0"/>
    <w:rsid w:val="00DE578A"/>
    <w:rsid w:val="00DF2583"/>
    <w:rsid w:val="00DF54D9"/>
    <w:rsid w:val="00DF7283"/>
    <w:rsid w:val="00E01A59"/>
    <w:rsid w:val="00E10DC6"/>
    <w:rsid w:val="00E11F8E"/>
    <w:rsid w:val="00E15881"/>
    <w:rsid w:val="00E16A8F"/>
    <w:rsid w:val="00E21DE3"/>
    <w:rsid w:val="00E307D1"/>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4D0E"/>
    <w:rsid w:val="00EC4E2B"/>
    <w:rsid w:val="00EC58D9"/>
    <w:rsid w:val="00ED072A"/>
    <w:rsid w:val="00ED539E"/>
    <w:rsid w:val="00ED62CF"/>
    <w:rsid w:val="00EE4A1F"/>
    <w:rsid w:val="00EE4C2D"/>
    <w:rsid w:val="00EF1B5A"/>
    <w:rsid w:val="00EF2245"/>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3F91"/>
    <w:rsid w:val="00F61569"/>
    <w:rsid w:val="00F61A72"/>
    <w:rsid w:val="00F62B67"/>
    <w:rsid w:val="00F66F13"/>
    <w:rsid w:val="00F71F9E"/>
    <w:rsid w:val="00F74073"/>
    <w:rsid w:val="00F75603"/>
    <w:rsid w:val="00F845B4"/>
    <w:rsid w:val="00F8713B"/>
    <w:rsid w:val="00F90A14"/>
    <w:rsid w:val="00F93F9E"/>
    <w:rsid w:val="00FA2CD7"/>
    <w:rsid w:val="00FB06ED"/>
    <w:rsid w:val="00FC02F0"/>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BEAD84"/>
  <w15:docId w15:val="{3087FE35-8248-44BC-90C8-4FAE85A67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616</ap:Words>
  <ap:Characters>3504</ap:Characters>
  <ap:DocSecurity>0</ap:DocSecurity>
  <ap:Lines>194</ap:Lines>
  <ap:Paragraphs>89</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4031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2025-02-07T11:17:00.0000000Z</dcterms:created>
  <dcterms:modified xsi:type="dcterms:W3CDTF">2025-02-10T12:14:00.0000000Z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verweijl</vt:lpwstr>
  </property>
  <property fmtid="{D5CDD505-2E9C-101B-9397-08002B2CF9AE}" pid="3" name="AUTHOR_ID">
    <vt:lpwstr>verweijl</vt:lpwstr>
  </property>
  <property fmtid="{D5CDD505-2E9C-101B-9397-08002B2CF9AE}" pid="4" name="A_ADRES">
    <vt:lpwstr>De Voorzitter van de Tweede Kamer 
der Staten-Generaal
Prinses Irenestraat 6
2595 BD  DEN HAAG
</vt:lpwstr>
  </property>
  <property fmtid="{D5CDD505-2E9C-101B-9397-08002B2CF9AE}" pid="5" name="A_DEP_NAAM">
    <vt:lpwstr>LNV</vt:lpwstr>
  </property>
  <property fmtid="{D5CDD505-2E9C-101B-9397-08002B2CF9AE}" pid="6" name="A_DOC_RICHTING_ID">
    <vt:lpwstr>Uitgaand</vt:lpwstr>
  </property>
  <property fmtid="{D5CDD505-2E9C-101B-9397-08002B2CF9AE}" pid="7" name="A_KENMERK">
    <vt:lpwstr/>
  </property>
  <property fmtid="{D5CDD505-2E9C-101B-9397-08002B2CF9AE}" pid="8" name="DOCNAME">
    <vt:lpwstr>Aanbieden Roadmap eendagshaantjes</vt:lpwstr>
  </property>
  <property fmtid="{D5CDD505-2E9C-101B-9397-08002B2CF9AE}" pid="9" name="documentId">
    <vt:lpwstr>documentId</vt:lpwstr>
  </property>
  <property fmtid="{D5CDD505-2E9C-101B-9397-08002B2CF9AE}" pid="10" name="Header">
    <vt:lpwstr>Brief - LVVN</vt:lpwstr>
  </property>
  <property fmtid="{D5CDD505-2E9C-101B-9397-08002B2CF9AE}" pid="11" name="HeaderId">
    <vt:lpwstr>B24DDE67572F40A3A2D243D1A59547E6</vt:lpwstr>
  </property>
  <property fmtid="{D5CDD505-2E9C-101B-9397-08002B2CF9AE}" pid="12" name="Template">
    <vt:lpwstr>Brief - LVVN</vt:lpwstr>
  </property>
  <property fmtid="{D5CDD505-2E9C-101B-9397-08002B2CF9AE}" pid="13" name="TemplateId">
    <vt:lpwstr>8754D2E686F84A2CBF426D17DDAC49EF</vt:lpwstr>
  </property>
  <property fmtid="{D5CDD505-2E9C-101B-9397-08002B2CF9AE}" pid="14" name="TYPE_ID">
    <vt:lpwstr>Brief</vt:lpwstr>
  </property>
  <property fmtid="{D5CDD505-2E9C-101B-9397-08002B2CF9AE}" pid="15" name="Typist">
    <vt:lpwstr>verweijl</vt:lpwstr>
  </property>
</Properties>
</file>