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2D7D66" w14:textId="77777777">
        <w:tc>
          <w:tcPr>
            <w:tcW w:w="6379" w:type="dxa"/>
            <w:gridSpan w:val="2"/>
            <w:tcBorders>
              <w:top w:val="nil"/>
              <w:left w:val="nil"/>
              <w:bottom w:val="nil"/>
              <w:right w:val="nil"/>
            </w:tcBorders>
            <w:vAlign w:val="center"/>
          </w:tcPr>
          <w:p w:rsidR="004330ED" w:rsidP="00EA1CE4" w:rsidRDefault="004330ED" w14:paraId="5ED35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3B475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770443" w14:textId="77777777">
        <w:trPr>
          <w:cantSplit/>
        </w:trPr>
        <w:tc>
          <w:tcPr>
            <w:tcW w:w="10348" w:type="dxa"/>
            <w:gridSpan w:val="3"/>
            <w:tcBorders>
              <w:top w:val="single" w:color="auto" w:sz="4" w:space="0"/>
              <w:left w:val="nil"/>
              <w:bottom w:val="nil"/>
              <w:right w:val="nil"/>
            </w:tcBorders>
          </w:tcPr>
          <w:p w:rsidR="004330ED" w:rsidP="004A1E29" w:rsidRDefault="004330ED" w14:paraId="21307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DE8924" w14:textId="77777777">
        <w:trPr>
          <w:cantSplit/>
        </w:trPr>
        <w:tc>
          <w:tcPr>
            <w:tcW w:w="10348" w:type="dxa"/>
            <w:gridSpan w:val="3"/>
            <w:tcBorders>
              <w:top w:val="nil"/>
              <w:left w:val="nil"/>
              <w:bottom w:val="nil"/>
              <w:right w:val="nil"/>
            </w:tcBorders>
          </w:tcPr>
          <w:p w:rsidR="004330ED" w:rsidP="00BF623B" w:rsidRDefault="004330ED" w14:paraId="7FEB6DC1" w14:textId="77777777">
            <w:pPr>
              <w:pStyle w:val="Amendement"/>
              <w:tabs>
                <w:tab w:val="clear" w:pos="3310"/>
                <w:tab w:val="clear" w:pos="3600"/>
              </w:tabs>
              <w:rPr>
                <w:rFonts w:ascii="Times New Roman" w:hAnsi="Times New Roman"/>
                <w:b w:val="0"/>
              </w:rPr>
            </w:pPr>
          </w:p>
        </w:tc>
      </w:tr>
      <w:tr w:rsidR="004330ED" w:rsidTr="00EA1CE4" w14:paraId="3E73DEA3" w14:textId="77777777">
        <w:trPr>
          <w:cantSplit/>
        </w:trPr>
        <w:tc>
          <w:tcPr>
            <w:tcW w:w="10348" w:type="dxa"/>
            <w:gridSpan w:val="3"/>
            <w:tcBorders>
              <w:top w:val="nil"/>
              <w:left w:val="nil"/>
              <w:bottom w:val="single" w:color="auto" w:sz="4" w:space="0"/>
              <w:right w:val="nil"/>
            </w:tcBorders>
          </w:tcPr>
          <w:p w:rsidR="004330ED" w:rsidP="00BF623B" w:rsidRDefault="004330ED" w14:paraId="453FDFA7" w14:textId="77777777">
            <w:pPr>
              <w:pStyle w:val="Amendement"/>
              <w:tabs>
                <w:tab w:val="clear" w:pos="3310"/>
                <w:tab w:val="clear" w:pos="3600"/>
              </w:tabs>
              <w:rPr>
                <w:rFonts w:ascii="Times New Roman" w:hAnsi="Times New Roman"/>
              </w:rPr>
            </w:pPr>
          </w:p>
        </w:tc>
      </w:tr>
      <w:tr w:rsidR="004330ED" w:rsidTr="00EA1CE4" w14:paraId="5DF3D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0EC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E6450D" w14:textId="77777777">
            <w:pPr>
              <w:suppressAutoHyphens/>
              <w:ind w:left="-70"/>
              <w:rPr>
                <w:b/>
              </w:rPr>
            </w:pPr>
          </w:p>
        </w:tc>
      </w:tr>
      <w:tr w:rsidR="003C21AC" w:rsidTr="00EA1CE4" w14:paraId="78431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21E4" w14:paraId="6FE3AAD8" w14:textId="1D4103DD">
            <w:pPr>
              <w:pStyle w:val="Amendement"/>
              <w:tabs>
                <w:tab w:val="clear" w:pos="3310"/>
                <w:tab w:val="clear" w:pos="3600"/>
              </w:tabs>
              <w:rPr>
                <w:rFonts w:ascii="Times New Roman" w:hAnsi="Times New Roman"/>
              </w:rPr>
            </w:pPr>
            <w:r>
              <w:rPr>
                <w:rFonts w:ascii="Times New Roman" w:hAnsi="Times New Roman"/>
              </w:rPr>
              <w:t>36 551</w:t>
            </w:r>
          </w:p>
        </w:tc>
        <w:tc>
          <w:tcPr>
            <w:tcW w:w="7371" w:type="dxa"/>
            <w:gridSpan w:val="2"/>
          </w:tcPr>
          <w:p w:rsidRPr="004721E4" w:rsidR="003C21AC" w:rsidP="004721E4" w:rsidRDefault="004721E4" w14:paraId="0C1E0F71" w14:textId="1BFEEC1B">
            <w:pPr>
              <w:rPr>
                <w:b/>
                <w:bCs/>
                <w:szCs w:val="24"/>
              </w:rPr>
            </w:pPr>
            <w:r w:rsidRPr="004721E4">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3C21AC" w:rsidTr="00EA1CE4" w14:paraId="3E5D0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AEEC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C49A38" w14:textId="77777777">
            <w:pPr>
              <w:pStyle w:val="Amendement"/>
              <w:tabs>
                <w:tab w:val="clear" w:pos="3310"/>
                <w:tab w:val="clear" w:pos="3600"/>
              </w:tabs>
              <w:ind w:left="-70"/>
              <w:rPr>
                <w:rFonts w:ascii="Times New Roman" w:hAnsi="Times New Roman"/>
              </w:rPr>
            </w:pPr>
          </w:p>
        </w:tc>
      </w:tr>
      <w:tr w:rsidR="003C21AC" w:rsidTr="00EA1CE4" w14:paraId="117D5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E73F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6D986D" w14:textId="77777777">
            <w:pPr>
              <w:pStyle w:val="Amendement"/>
              <w:tabs>
                <w:tab w:val="clear" w:pos="3310"/>
                <w:tab w:val="clear" w:pos="3600"/>
              </w:tabs>
              <w:ind w:left="-70"/>
              <w:rPr>
                <w:rFonts w:ascii="Times New Roman" w:hAnsi="Times New Roman"/>
              </w:rPr>
            </w:pPr>
          </w:p>
        </w:tc>
      </w:tr>
      <w:tr w:rsidR="003C21AC" w:rsidTr="00EA1CE4" w14:paraId="33DBC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3A806" w14:textId="30176757">
            <w:pPr>
              <w:pStyle w:val="Amendement"/>
              <w:tabs>
                <w:tab w:val="clear" w:pos="3310"/>
                <w:tab w:val="clear" w:pos="3600"/>
              </w:tabs>
              <w:rPr>
                <w:rFonts w:ascii="Times New Roman" w:hAnsi="Times New Roman"/>
              </w:rPr>
            </w:pPr>
            <w:r w:rsidRPr="00C035D4">
              <w:rPr>
                <w:rFonts w:ascii="Times New Roman" w:hAnsi="Times New Roman"/>
              </w:rPr>
              <w:t xml:space="preserve">Nr. </w:t>
            </w:r>
            <w:r w:rsidR="00A237DC">
              <w:rPr>
                <w:rFonts w:ascii="Times New Roman" w:hAnsi="Times New Roman"/>
                <w:caps/>
              </w:rPr>
              <w:t>8</w:t>
            </w:r>
          </w:p>
        </w:tc>
        <w:tc>
          <w:tcPr>
            <w:tcW w:w="7371" w:type="dxa"/>
            <w:gridSpan w:val="2"/>
          </w:tcPr>
          <w:p w:rsidRPr="00C035D4" w:rsidR="003C21AC" w:rsidP="006E0971" w:rsidRDefault="003C21AC" w14:paraId="1181991E" w14:textId="0977CDC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44275">
              <w:rPr>
                <w:rFonts w:ascii="Times New Roman" w:hAnsi="Times New Roman"/>
                <w:caps/>
              </w:rPr>
              <w:t>white</w:t>
            </w:r>
          </w:p>
        </w:tc>
      </w:tr>
      <w:tr w:rsidR="003C21AC" w:rsidTr="00EA1CE4" w14:paraId="6893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F25A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7CECC5" w14:textId="29CFF27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4275">
              <w:rPr>
                <w:rFonts w:ascii="Times New Roman" w:hAnsi="Times New Roman"/>
                <w:b w:val="0"/>
              </w:rPr>
              <w:t>11 februari 2025</w:t>
            </w:r>
          </w:p>
        </w:tc>
      </w:tr>
      <w:tr w:rsidR="00B01BA6" w:rsidTr="00EA1CE4" w14:paraId="197A4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BC32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1DEC00B" w14:textId="77777777">
            <w:pPr>
              <w:pStyle w:val="Amendement"/>
              <w:tabs>
                <w:tab w:val="clear" w:pos="3310"/>
                <w:tab w:val="clear" w:pos="3600"/>
              </w:tabs>
              <w:ind w:left="-70"/>
              <w:rPr>
                <w:rFonts w:ascii="Times New Roman" w:hAnsi="Times New Roman"/>
                <w:b w:val="0"/>
              </w:rPr>
            </w:pPr>
          </w:p>
        </w:tc>
      </w:tr>
      <w:tr w:rsidRPr="00EA69AC" w:rsidR="00B01BA6" w:rsidTr="00EA1CE4" w14:paraId="52BCF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00DA22" w14:textId="77777777">
            <w:pPr>
              <w:ind w:firstLine="284"/>
            </w:pPr>
            <w:r w:rsidRPr="00EA69AC">
              <w:t>De ondergetekende stelt het volgende amendement voor:</w:t>
            </w:r>
          </w:p>
        </w:tc>
      </w:tr>
    </w:tbl>
    <w:p w:rsidRPr="00EA69AC" w:rsidR="004330ED" w:rsidP="00D774B3" w:rsidRDefault="004330ED" w14:paraId="36236E0C" w14:textId="77777777"/>
    <w:p w:rsidRPr="00EA69AC" w:rsidR="005B1DCC" w:rsidP="0088452C" w:rsidRDefault="00844275" w14:paraId="19F36F41" w14:textId="2575F8A7">
      <w:pPr>
        <w:ind w:firstLine="284"/>
      </w:pPr>
      <w:r>
        <w:t>In artikel X wordt “vijf jaar” vervangen door “drie jaar”.</w:t>
      </w:r>
    </w:p>
    <w:p w:rsidR="00844275" w:rsidP="00EA1CE4" w:rsidRDefault="00844275" w14:paraId="1F78D4CF" w14:textId="77777777"/>
    <w:p w:rsidRPr="00EA69AC" w:rsidR="003C21AC" w:rsidP="00EA1CE4" w:rsidRDefault="003C21AC" w14:paraId="328B0716" w14:textId="77777777">
      <w:pPr>
        <w:rPr>
          <w:b/>
        </w:rPr>
      </w:pPr>
      <w:r w:rsidRPr="00EA69AC">
        <w:rPr>
          <w:b/>
        </w:rPr>
        <w:t>Toelichting</w:t>
      </w:r>
    </w:p>
    <w:p w:rsidRPr="00EA69AC" w:rsidR="003C21AC" w:rsidP="00BF623B" w:rsidRDefault="003C21AC" w14:paraId="1A9BAD9D" w14:textId="77777777"/>
    <w:p w:rsidRPr="008467D7" w:rsidR="00E6619B" w:rsidP="00EA1CE4" w:rsidRDefault="00844275" w14:paraId="6160129C" w14:textId="43AC5112">
      <w:r w:rsidRPr="00844275">
        <w:t>Het voorliggende wetsvoorstel heeft tot doel om discriminatie in Caribisch Nederland effectief te kunnen besttijden. Uit onderzoek blijkt dat er op de eilanden in Caribisch Nederland relatief veel meer discriminatie wordt ervaren dan in Europees Nederland. Het is daarom van belang dat de voorliggende wetgeving effectief is en de uitvoering voortvarend ter hand wordt genomen. Omdat het van belang is om tijdig te weten of de wetgeving effectief is en zo nodig moet worden aangepast, is het wat indiener betreft verstandig om op een iets kortere termijn de wet goed te evalueren. Daarom wordt met dit amendement voorgesteld om de in het wetsvoorstel opgenomen evaluatiebepaling van vijf jaar te wijzigen in drie jaar. Op deze manier wordt geborgd dat de wetgeving – wanneer dat nodig mocht zijn – eerder kan worden aangepast.</w:t>
      </w:r>
    </w:p>
    <w:p w:rsidRPr="00EA69AC" w:rsidR="005B1DCC" w:rsidP="00BF623B" w:rsidRDefault="005B1DCC" w14:paraId="3DB6DBD0" w14:textId="77777777"/>
    <w:p w:rsidRPr="00EA69AC" w:rsidR="00B4708A" w:rsidP="00EA1CE4" w:rsidRDefault="00844275" w14:paraId="2B1B9F0B" w14:textId="79D955CA">
      <w:r>
        <w:t>White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A006" w14:textId="77777777" w:rsidR="004721E4" w:rsidRDefault="004721E4">
      <w:pPr>
        <w:spacing w:line="20" w:lineRule="exact"/>
      </w:pPr>
    </w:p>
  </w:endnote>
  <w:endnote w:type="continuationSeparator" w:id="0">
    <w:p w14:paraId="735A0E66" w14:textId="77777777" w:rsidR="004721E4" w:rsidRDefault="004721E4">
      <w:pPr>
        <w:pStyle w:val="Amendement"/>
      </w:pPr>
      <w:r>
        <w:rPr>
          <w:b w:val="0"/>
        </w:rPr>
        <w:t xml:space="preserve"> </w:t>
      </w:r>
    </w:p>
  </w:endnote>
  <w:endnote w:type="continuationNotice" w:id="1">
    <w:p w14:paraId="24D9F459" w14:textId="77777777" w:rsidR="004721E4" w:rsidRDefault="004721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D937" w14:textId="77777777" w:rsidR="004721E4" w:rsidRDefault="004721E4">
      <w:pPr>
        <w:pStyle w:val="Amendement"/>
      </w:pPr>
      <w:r>
        <w:rPr>
          <w:b w:val="0"/>
        </w:rPr>
        <w:separator/>
      </w:r>
    </w:p>
  </w:footnote>
  <w:footnote w:type="continuationSeparator" w:id="0">
    <w:p w14:paraId="00255E57" w14:textId="77777777" w:rsidR="004721E4" w:rsidRDefault="00472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721E4"/>
    <w:rsid w:val="00481C91"/>
    <w:rsid w:val="004911E3"/>
    <w:rsid w:val="00497D57"/>
    <w:rsid w:val="004A1E29"/>
    <w:rsid w:val="004A7DD4"/>
    <w:rsid w:val="004B50D8"/>
    <w:rsid w:val="004B5B90"/>
    <w:rsid w:val="00501109"/>
    <w:rsid w:val="005157E8"/>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4275"/>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37DC"/>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BA0C6"/>
  <w15:docId w15:val="{E41F5A50-34DF-4FE4-B8FC-661B3B0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2964">
      <w:bodyDiv w:val="1"/>
      <w:marLeft w:val="0"/>
      <w:marRight w:val="0"/>
      <w:marTop w:val="0"/>
      <w:marBottom w:val="0"/>
      <w:divBdr>
        <w:top w:val="none" w:sz="0" w:space="0" w:color="auto"/>
        <w:left w:val="none" w:sz="0" w:space="0" w:color="auto"/>
        <w:bottom w:val="none" w:sz="0" w:space="0" w:color="auto"/>
        <w:right w:val="none" w:sz="0" w:space="0" w:color="auto"/>
      </w:divBdr>
    </w:div>
    <w:div w:id="20815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1212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2025-02-11T09:47:00.0000000Z</dcterms:created>
  <dcterms:modified xsi:type="dcterms:W3CDTF">2025-02-11T09:47:00.0000000Z</dcterms:modified>
  <dc:description>------------------------</dc:description>
  <dc:subject/>
  <keywords/>
  <version/>
  <category/>
</coreProperties>
</file>