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A27" w:rsidRDefault="00435C91" w14:paraId="00511C26" w14:textId="77777777">
      <w:r>
        <w:t>Geachte voorzitter,</w:t>
      </w:r>
    </w:p>
    <w:p w:rsidR="00054A27" w:rsidRDefault="00054A27" w14:paraId="00511C27" w14:textId="77777777"/>
    <w:p w:rsidR="00435C91" w:rsidRDefault="00435C91" w14:paraId="6A722319" w14:textId="77777777"/>
    <w:p w:rsidR="00054A27" w:rsidRDefault="00435C91" w14:paraId="00511C28" w14:textId="75EB4725">
      <w:r>
        <w:t>Hierbij bied ik u, mede namens de minister-president, het v</w:t>
      </w:r>
      <w:r w:rsidRPr="00435C91">
        <w:t xml:space="preserve">erslag </w:t>
      </w:r>
      <w:r>
        <w:t xml:space="preserve">aan </w:t>
      </w:r>
      <w:r w:rsidRPr="00435C91">
        <w:t>van de informele Europese Raad van 3 febru</w:t>
      </w:r>
      <w:r>
        <w:t>a</w:t>
      </w:r>
      <w:r w:rsidRPr="00435C91">
        <w:t>ri 2025.</w:t>
      </w:r>
    </w:p>
    <w:p w:rsidR="00435C91" w:rsidRDefault="00435C91" w14:paraId="722B7AF6" w14:textId="77777777"/>
    <w:p w:rsidR="00435C91" w:rsidRDefault="00435C91" w14:paraId="242EFDCA" w14:textId="77777777"/>
    <w:p w:rsidR="00054A27" w:rsidRDefault="00054A27" w14:paraId="00511C2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54A27" w14:paraId="00511C2C" w14:textId="77777777">
        <w:tc>
          <w:tcPr>
            <w:tcW w:w="3620" w:type="dxa"/>
          </w:tcPr>
          <w:p w:rsidR="00054A27" w:rsidRDefault="00435C91" w14:paraId="00511C2A" w14:textId="39CAEA7A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54A27" w:rsidRDefault="00054A27" w14:paraId="00511C2B" w14:textId="77777777"/>
        </w:tc>
      </w:tr>
    </w:tbl>
    <w:p w:rsidR="00054A27" w:rsidRDefault="00054A27" w14:paraId="00511C2D" w14:textId="77777777"/>
    <w:sectPr w:rsidR="00054A27" w:rsidSect="008152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740C" w14:textId="77777777" w:rsidR="001A26E4" w:rsidRDefault="001A26E4">
      <w:pPr>
        <w:spacing w:line="240" w:lineRule="auto"/>
      </w:pPr>
      <w:r>
        <w:separator/>
      </w:r>
    </w:p>
  </w:endnote>
  <w:endnote w:type="continuationSeparator" w:id="0">
    <w:p w14:paraId="02FB0F0A" w14:textId="77777777" w:rsidR="001A26E4" w:rsidRDefault="001A2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C148" w14:textId="77777777" w:rsidR="00285249" w:rsidRDefault="00285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69E0" w14:textId="77777777" w:rsidR="00285249" w:rsidRDefault="00285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61C8" w14:textId="77777777" w:rsidR="00285249" w:rsidRDefault="00285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B52D" w14:textId="77777777" w:rsidR="001A26E4" w:rsidRDefault="001A26E4">
      <w:pPr>
        <w:spacing w:line="240" w:lineRule="auto"/>
      </w:pPr>
      <w:r>
        <w:separator/>
      </w:r>
    </w:p>
  </w:footnote>
  <w:footnote w:type="continuationSeparator" w:id="0">
    <w:p w14:paraId="452D2E8E" w14:textId="77777777" w:rsidR="001A26E4" w:rsidRDefault="001A2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2295" w14:textId="77777777" w:rsidR="00285249" w:rsidRDefault="00285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C2E" w14:textId="77777777" w:rsidR="00054A27" w:rsidRDefault="00435C9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0511C32" wp14:editId="00511C3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62" w14:textId="77777777" w:rsidR="00054A27" w:rsidRDefault="00435C9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511C63" w14:textId="77777777" w:rsidR="00054A27" w:rsidRDefault="00054A27">
                          <w:pPr>
                            <w:pStyle w:val="WitregelW2"/>
                          </w:pPr>
                        </w:p>
                        <w:p w14:paraId="00511C64" w14:textId="77777777" w:rsidR="00054A27" w:rsidRDefault="00435C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511C65" w14:textId="77777777" w:rsidR="00054A27" w:rsidRDefault="00435C91">
                          <w:pPr>
                            <w:pStyle w:val="Referentiegegevens"/>
                          </w:pPr>
                          <w:r>
                            <w:t>BZ2512502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511C3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0511C62" w14:textId="77777777" w:rsidR="00054A27" w:rsidRDefault="00435C9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511C63" w14:textId="77777777" w:rsidR="00054A27" w:rsidRDefault="00054A27">
                    <w:pPr>
                      <w:pStyle w:val="WitregelW2"/>
                    </w:pPr>
                  </w:p>
                  <w:p w14:paraId="00511C64" w14:textId="77777777" w:rsidR="00054A27" w:rsidRDefault="00435C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511C65" w14:textId="77777777" w:rsidR="00054A27" w:rsidRDefault="00435C91">
                    <w:pPr>
                      <w:pStyle w:val="Referentiegegevens"/>
                    </w:pPr>
                    <w:r>
                      <w:t>BZ2512502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0511C34" wp14:editId="00511C3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66" w14:textId="77777777" w:rsidR="00054A27" w:rsidRDefault="00435C9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3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0511C66" w14:textId="77777777" w:rsidR="00054A27" w:rsidRDefault="00435C9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0511C36" wp14:editId="00511C3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73" w14:textId="77777777" w:rsidR="00435C91" w:rsidRDefault="00435C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3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511C73" w14:textId="77777777" w:rsidR="00435C91" w:rsidRDefault="00435C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C30" w14:textId="4F775684" w:rsidR="00054A27" w:rsidRDefault="00435C9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0511C38" wp14:editId="00511C3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67" w14:textId="77777777" w:rsidR="00435C91" w:rsidRDefault="00435C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511C3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0511C67" w14:textId="77777777" w:rsidR="00435C91" w:rsidRDefault="00435C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511C3A" wp14:editId="00511C3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49" w14:textId="77777777" w:rsidR="00054A27" w:rsidRDefault="00435C9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3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0511C49" w14:textId="77777777" w:rsidR="00054A27" w:rsidRDefault="00435C9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0511C3C" wp14:editId="00511C3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DD455" w14:textId="2F1E2F68" w:rsidR="00285249" w:rsidRDefault="00285249" w:rsidP="00285249">
                          <w:r>
                            <w:t>Datum 11 februari 2025</w:t>
                          </w:r>
                        </w:p>
                        <w:p w14:paraId="00511C52" w14:textId="2CFCA992" w:rsidR="00054A27" w:rsidRDefault="00285249" w:rsidP="00285249">
                          <w:r>
                            <w:t>Betreft Verslag van de informele Europese Raad van 3 februari 2025</w:t>
                          </w:r>
                        </w:p>
                        <w:p w14:paraId="00511C53" w14:textId="77777777" w:rsidR="00054A27" w:rsidRDefault="00054A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3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3AADD455" w14:textId="2F1E2F68" w:rsidR="00285249" w:rsidRDefault="00285249" w:rsidP="00285249">
                    <w:r>
                      <w:t>Datum 11 februari 2025</w:t>
                    </w:r>
                  </w:p>
                  <w:p w14:paraId="00511C52" w14:textId="2CFCA992" w:rsidR="00054A27" w:rsidRDefault="00285249" w:rsidP="00285249">
                    <w:r>
                      <w:t>Betreft Verslag van de informele Europese Raad van 3 februari 2025</w:t>
                    </w:r>
                  </w:p>
                  <w:p w14:paraId="00511C53" w14:textId="77777777" w:rsidR="00054A27" w:rsidRDefault="00054A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0511C3E" wp14:editId="67D1A5D7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097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55" w14:textId="40E8C85E" w:rsidR="00054A27" w:rsidRDefault="00435C91" w:rsidP="0028524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511C56" w14:textId="77777777" w:rsidR="00054A27" w:rsidRPr="00754650" w:rsidRDefault="00435C91">
                          <w:pPr>
                            <w:pStyle w:val="Referentiegegevens"/>
                          </w:pPr>
                          <w:r w:rsidRPr="00754650">
                            <w:t>Rijnstraat 8</w:t>
                          </w:r>
                        </w:p>
                        <w:p w14:paraId="00511C57" w14:textId="2E678A84" w:rsidR="00054A27" w:rsidRPr="00754650" w:rsidRDefault="0075465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54650">
                            <w:rPr>
                              <w:lang w:val="de-DE"/>
                            </w:rPr>
                            <w:t>2515XP</w:t>
                          </w:r>
                          <w:r w:rsidR="00435C91" w:rsidRPr="00754650">
                            <w:rPr>
                              <w:lang w:val="de-DE"/>
                            </w:rPr>
                            <w:t xml:space="preserve">  Den Haag</w:t>
                          </w:r>
                        </w:p>
                        <w:p w14:paraId="213EF545" w14:textId="76A24D18" w:rsidR="00754650" w:rsidRPr="00754650" w:rsidRDefault="00754650" w:rsidP="0075465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546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FAD77E6" w14:textId="739FD144" w:rsidR="00754650" w:rsidRPr="00754650" w:rsidRDefault="00754650" w:rsidP="0075465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5465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00511C58" w14:textId="77777777" w:rsidR="00054A27" w:rsidRPr="00754650" w:rsidRDefault="00435C9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54650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00511C59" w14:textId="77777777" w:rsidR="00054A27" w:rsidRPr="00435C91" w:rsidRDefault="00054A2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0511C5A" w14:textId="77777777" w:rsidR="00054A27" w:rsidRPr="0081528C" w:rsidRDefault="00435C9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81528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0511C5B" w14:textId="77777777" w:rsidR="00054A27" w:rsidRDefault="00435C91">
                          <w:pPr>
                            <w:pStyle w:val="Referentiegegevens"/>
                          </w:pPr>
                          <w:r>
                            <w:t>BZ2512502</w:t>
                          </w:r>
                        </w:p>
                        <w:p w14:paraId="00511C5C" w14:textId="77777777" w:rsidR="00054A27" w:rsidRDefault="00054A27">
                          <w:pPr>
                            <w:pStyle w:val="WitregelW1"/>
                          </w:pPr>
                        </w:p>
                        <w:p w14:paraId="00511C5D" w14:textId="77777777" w:rsidR="00054A27" w:rsidRDefault="00435C9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0511C5E" w14:textId="4E894B43" w:rsidR="00054A27" w:rsidRDefault="007F30B1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511C3E" id="41b10cd4-80a4-11ea-b356-6230a4311406" o:spid="_x0000_s1032" type="#_x0000_t202" style="position:absolute;margin-left:466.5pt;margin-top:154.5pt;width:111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8qikwEAABUDAAAOAAAAZHJzL2Uyb0RvYy54bWysUlFvEzEMfkfiP0R5p3eb0G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" filled="f" stroked="f">
              <v:textbox inset="0,0,0,0">
                <w:txbxContent>
                  <w:p w14:paraId="00511C55" w14:textId="40E8C85E" w:rsidR="00054A27" w:rsidRDefault="00435C91" w:rsidP="0028524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511C56" w14:textId="77777777" w:rsidR="00054A27" w:rsidRPr="00754650" w:rsidRDefault="00435C91">
                    <w:pPr>
                      <w:pStyle w:val="Referentiegegevens"/>
                    </w:pPr>
                    <w:r w:rsidRPr="00754650">
                      <w:t>Rijnstraat 8</w:t>
                    </w:r>
                  </w:p>
                  <w:p w14:paraId="00511C57" w14:textId="2E678A84" w:rsidR="00054A27" w:rsidRPr="00754650" w:rsidRDefault="00754650">
                    <w:pPr>
                      <w:pStyle w:val="Referentiegegevens"/>
                      <w:rPr>
                        <w:lang w:val="de-DE"/>
                      </w:rPr>
                    </w:pPr>
                    <w:r w:rsidRPr="00754650">
                      <w:rPr>
                        <w:lang w:val="de-DE"/>
                      </w:rPr>
                      <w:t>2515XP</w:t>
                    </w:r>
                    <w:r w:rsidR="00435C91" w:rsidRPr="00754650">
                      <w:rPr>
                        <w:lang w:val="de-DE"/>
                      </w:rPr>
                      <w:t xml:space="preserve">  Den Haag</w:t>
                    </w:r>
                  </w:p>
                  <w:p w14:paraId="213EF545" w14:textId="76A24D18" w:rsidR="00754650" w:rsidRPr="00754650" w:rsidRDefault="00754650" w:rsidP="0075465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546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FAD77E6" w14:textId="739FD144" w:rsidR="00754650" w:rsidRPr="00754650" w:rsidRDefault="00754650" w:rsidP="0075465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5465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00511C58" w14:textId="77777777" w:rsidR="00054A27" w:rsidRPr="00754650" w:rsidRDefault="00435C91">
                    <w:pPr>
                      <w:pStyle w:val="Referentiegegevens"/>
                      <w:rPr>
                        <w:lang w:val="de-DE"/>
                      </w:rPr>
                    </w:pPr>
                    <w:r w:rsidRPr="00754650">
                      <w:rPr>
                        <w:lang w:val="de-DE"/>
                      </w:rPr>
                      <w:t>www.minbuza.nl</w:t>
                    </w:r>
                  </w:p>
                  <w:p w14:paraId="00511C59" w14:textId="77777777" w:rsidR="00054A27" w:rsidRPr="00435C91" w:rsidRDefault="00054A2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0511C5A" w14:textId="77777777" w:rsidR="00054A27" w:rsidRPr="0081528C" w:rsidRDefault="00435C91">
                    <w:pPr>
                      <w:pStyle w:val="Referentiegegevensbold"/>
                      <w:rPr>
                        <w:lang w:val="de-DE"/>
                      </w:rPr>
                    </w:pPr>
                    <w:r w:rsidRPr="0081528C">
                      <w:rPr>
                        <w:lang w:val="de-DE"/>
                      </w:rPr>
                      <w:t>Onze referentie</w:t>
                    </w:r>
                  </w:p>
                  <w:p w14:paraId="00511C5B" w14:textId="77777777" w:rsidR="00054A27" w:rsidRDefault="00435C91">
                    <w:pPr>
                      <w:pStyle w:val="Referentiegegevens"/>
                    </w:pPr>
                    <w:r>
                      <w:t>BZ2512502</w:t>
                    </w:r>
                  </w:p>
                  <w:p w14:paraId="00511C5C" w14:textId="77777777" w:rsidR="00054A27" w:rsidRDefault="00054A27">
                    <w:pPr>
                      <w:pStyle w:val="WitregelW1"/>
                    </w:pPr>
                  </w:p>
                  <w:p w14:paraId="00511C5D" w14:textId="77777777" w:rsidR="00054A27" w:rsidRDefault="00435C9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0511C5E" w14:textId="4E894B43" w:rsidR="00054A27" w:rsidRDefault="007F30B1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0511C42" wp14:editId="303ED3B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6D" w14:textId="77777777" w:rsidR="00435C91" w:rsidRDefault="00435C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4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511C6D" w14:textId="77777777" w:rsidR="00435C91" w:rsidRDefault="00435C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0511C44" wp14:editId="00511C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60" w14:textId="5050E6DA" w:rsidR="00054A27" w:rsidRDefault="00054A2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4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511C60" w14:textId="5050E6DA" w:rsidR="00054A27" w:rsidRDefault="00054A2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0511C46" wp14:editId="00511C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11C61" w14:textId="77777777" w:rsidR="00054A27" w:rsidRDefault="00435C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511C69" wp14:editId="00511C6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11C4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0511C61" w14:textId="77777777" w:rsidR="00054A27" w:rsidRDefault="00435C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511C69" wp14:editId="00511C6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94705"/>
    <w:multiLevelType w:val="multilevel"/>
    <w:tmpl w:val="257E625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8E2E9F2B"/>
    <w:multiLevelType w:val="multilevel"/>
    <w:tmpl w:val="2CB8B7D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99D7353"/>
    <w:multiLevelType w:val="multilevel"/>
    <w:tmpl w:val="3F3033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0C0501"/>
    <w:multiLevelType w:val="multilevel"/>
    <w:tmpl w:val="C6B1A2A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4A99B0"/>
    <w:multiLevelType w:val="multilevel"/>
    <w:tmpl w:val="42B4A7D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61135520">
    <w:abstractNumId w:val="0"/>
  </w:num>
  <w:num w:numId="2" w16cid:durableId="1410998822">
    <w:abstractNumId w:val="4"/>
  </w:num>
  <w:num w:numId="3" w16cid:durableId="1934581274">
    <w:abstractNumId w:val="2"/>
  </w:num>
  <w:num w:numId="4" w16cid:durableId="1833598570">
    <w:abstractNumId w:val="1"/>
  </w:num>
  <w:num w:numId="5" w16cid:durableId="245845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27"/>
    <w:rsid w:val="00054A27"/>
    <w:rsid w:val="001A26E4"/>
    <w:rsid w:val="00285249"/>
    <w:rsid w:val="00435C91"/>
    <w:rsid w:val="00754650"/>
    <w:rsid w:val="007B6890"/>
    <w:rsid w:val="007C251E"/>
    <w:rsid w:val="007F30B1"/>
    <w:rsid w:val="0081528C"/>
    <w:rsid w:val="00C3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11C26"/>
  <w15:docId w15:val="{79F0A0AA-ECAA-4558-9AE1-85C6079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5C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9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35C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9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van de informele Europese Raad van 3 februari 2025.</vt:lpstr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2025-02-07T11:19:00.0000000Z</lastPrinted>
  <dcterms:created xsi:type="dcterms:W3CDTF">2025-02-11T09:46:00.0000000Z</dcterms:created>
  <dcterms:modified xsi:type="dcterms:W3CDTF">2025-02-11T09:52:00.0000000Z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b8e0fd56-b90f-49d5-a564-4689ff413e9c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