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86AB04" w14:textId="77777777">
        <w:tc>
          <w:tcPr>
            <w:tcW w:w="6379" w:type="dxa"/>
            <w:gridSpan w:val="2"/>
            <w:tcBorders>
              <w:top w:val="nil"/>
              <w:left w:val="nil"/>
              <w:bottom w:val="nil"/>
              <w:right w:val="nil"/>
            </w:tcBorders>
            <w:vAlign w:val="center"/>
          </w:tcPr>
          <w:p w:rsidR="004330ED" w:rsidP="00EA1CE4" w:rsidRDefault="004330ED" w14:paraId="7C3E2B8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818266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1F119F3" w14:textId="77777777">
        <w:trPr>
          <w:cantSplit/>
        </w:trPr>
        <w:tc>
          <w:tcPr>
            <w:tcW w:w="10348" w:type="dxa"/>
            <w:gridSpan w:val="3"/>
            <w:tcBorders>
              <w:top w:val="single" w:color="auto" w:sz="4" w:space="0"/>
              <w:left w:val="nil"/>
              <w:bottom w:val="nil"/>
              <w:right w:val="nil"/>
            </w:tcBorders>
          </w:tcPr>
          <w:p w:rsidR="004330ED" w:rsidP="004A1E29" w:rsidRDefault="004330ED" w14:paraId="365B91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DB02D84" w14:textId="77777777">
        <w:trPr>
          <w:cantSplit/>
        </w:trPr>
        <w:tc>
          <w:tcPr>
            <w:tcW w:w="10348" w:type="dxa"/>
            <w:gridSpan w:val="3"/>
            <w:tcBorders>
              <w:top w:val="nil"/>
              <w:left w:val="nil"/>
              <w:bottom w:val="nil"/>
              <w:right w:val="nil"/>
            </w:tcBorders>
          </w:tcPr>
          <w:p w:rsidR="004330ED" w:rsidP="00BF623B" w:rsidRDefault="004330ED" w14:paraId="497D79A3" w14:textId="77777777">
            <w:pPr>
              <w:pStyle w:val="Amendement"/>
              <w:tabs>
                <w:tab w:val="clear" w:pos="3310"/>
                <w:tab w:val="clear" w:pos="3600"/>
              </w:tabs>
              <w:rPr>
                <w:rFonts w:ascii="Times New Roman" w:hAnsi="Times New Roman"/>
                <w:b w:val="0"/>
              </w:rPr>
            </w:pPr>
          </w:p>
        </w:tc>
      </w:tr>
      <w:tr w:rsidR="004330ED" w:rsidTr="00EA1CE4" w14:paraId="149FCB15" w14:textId="77777777">
        <w:trPr>
          <w:cantSplit/>
        </w:trPr>
        <w:tc>
          <w:tcPr>
            <w:tcW w:w="10348" w:type="dxa"/>
            <w:gridSpan w:val="3"/>
            <w:tcBorders>
              <w:top w:val="nil"/>
              <w:left w:val="nil"/>
              <w:bottom w:val="single" w:color="auto" w:sz="4" w:space="0"/>
              <w:right w:val="nil"/>
            </w:tcBorders>
          </w:tcPr>
          <w:p w:rsidR="004330ED" w:rsidP="00BF623B" w:rsidRDefault="004330ED" w14:paraId="1ACF0FD9" w14:textId="77777777">
            <w:pPr>
              <w:pStyle w:val="Amendement"/>
              <w:tabs>
                <w:tab w:val="clear" w:pos="3310"/>
                <w:tab w:val="clear" w:pos="3600"/>
              </w:tabs>
              <w:rPr>
                <w:rFonts w:ascii="Times New Roman" w:hAnsi="Times New Roman"/>
              </w:rPr>
            </w:pPr>
          </w:p>
        </w:tc>
      </w:tr>
      <w:tr w:rsidR="004330ED" w:rsidTr="00EA1CE4" w14:paraId="57A32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13E908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3BC28A" w14:textId="77777777">
            <w:pPr>
              <w:suppressAutoHyphens/>
              <w:ind w:left="-70"/>
              <w:rPr>
                <w:b/>
              </w:rPr>
            </w:pPr>
          </w:p>
        </w:tc>
      </w:tr>
      <w:tr w:rsidR="003C21AC" w:rsidTr="00EA1CE4" w14:paraId="39043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B3523" w14:paraId="2860A7A6" w14:textId="61FA407A">
            <w:pPr>
              <w:pStyle w:val="Amendement"/>
              <w:tabs>
                <w:tab w:val="clear" w:pos="3310"/>
                <w:tab w:val="clear" w:pos="3600"/>
              </w:tabs>
              <w:rPr>
                <w:rFonts w:ascii="Times New Roman" w:hAnsi="Times New Roman"/>
              </w:rPr>
            </w:pPr>
            <w:r>
              <w:rPr>
                <w:rFonts w:ascii="Times New Roman" w:hAnsi="Times New Roman"/>
              </w:rPr>
              <w:t>36 551</w:t>
            </w:r>
          </w:p>
        </w:tc>
        <w:tc>
          <w:tcPr>
            <w:tcW w:w="7371" w:type="dxa"/>
            <w:gridSpan w:val="2"/>
          </w:tcPr>
          <w:p w:rsidRPr="004B3523" w:rsidR="003C21AC" w:rsidP="004B3523" w:rsidRDefault="004B3523" w14:paraId="1F0C6179" w14:textId="31341251">
            <w:pPr>
              <w:rPr>
                <w:b/>
                <w:bCs/>
                <w:szCs w:val="24"/>
              </w:rPr>
            </w:pPr>
            <w:r w:rsidRPr="004B3523">
              <w:rPr>
                <w:b/>
                <w:bCs/>
                <w:szCs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003C21AC" w:rsidTr="00EA1CE4" w14:paraId="607B8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15D034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853C364" w14:textId="77777777">
            <w:pPr>
              <w:pStyle w:val="Amendement"/>
              <w:tabs>
                <w:tab w:val="clear" w:pos="3310"/>
                <w:tab w:val="clear" w:pos="3600"/>
              </w:tabs>
              <w:ind w:left="-70"/>
              <w:rPr>
                <w:rFonts w:ascii="Times New Roman" w:hAnsi="Times New Roman"/>
              </w:rPr>
            </w:pPr>
          </w:p>
        </w:tc>
      </w:tr>
      <w:tr w:rsidR="003C21AC" w:rsidTr="00EA1CE4" w14:paraId="5DF71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B2D5B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BD9B2F" w14:textId="77777777">
            <w:pPr>
              <w:pStyle w:val="Amendement"/>
              <w:tabs>
                <w:tab w:val="clear" w:pos="3310"/>
                <w:tab w:val="clear" w:pos="3600"/>
              </w:tabs>
              <w:ind w:left="-70"/>
              <w:rPr>
                <w:rFonts w:ascii="Times New Roman" w:hAnsi="Times New Roman"/>
              </w:rPr>
            </w:pPr>
          </w:p>
        </w:tc>
      </w:tr>
      <w:tr w:rsidR="003C21AC" w:rsidTr="00EA1CE4" w14:paraId="5B3FE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E653D6" w14:textId="7F9F925F">
            <w:pPr>
              <w:pStyle w:val="Amendement"/>
              <w:tabs>
                <w:tab w:val="clear" w:pos="3310"/>
                <w:tab w:val="clear" w:pos="3600"/>
              </w:tabs>
              <w:rPr>
                <w:rFonts w:ascii="Times New Roman" w:hAnsi="Times New Roman"/>
              </w:rPr>
            </w:pPr>
            <w:r w:rsidRPr="00C035D4">
              <w:rPr>
                <w:rFonts w:ascii="Times New Roman" w:hAnsi="Times New Roman"/>
              </w:rPr>
              <w:t xml:space="preserve">Nr. </w:t>
            </w:r>
            <w:r w:rsidR="00D029E8">
              <w:rPr>
                <w:rFonts w:ascii="Times New Roman" w:hAnsi="Times New Roman"/>
                <w:caps/>
              </w:rPr>
              <w:t>9</w:t>
            </w:r>
          </w:p>
        </w:tc>
        <w:tc>
          <w:tcPr>
            <w:tcW w:w="7371" w:type="dxa"/>
            <w:gridSpan w:val="2"/>
          </w:tcPr>
          <w:p w:rsidRPr="00C035D4" w:rsidR="003C21AC" w:rsidP="006E0971" w:rsidRDefault="003C21AC" w14:paraId="7E2B393E" w14:textId="134C27C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B3523">
              <w:rPr>
                <w:rFonts w:ascii="Times New Roman" w:hAnsi="Times New Roman"/>
                <w:caps/>
              </w:rPr>
              <w:t>van haasen</w:t>
            </w:r>
          </w:p>
        </w:tc>
      </w:tr>
      <w:tr w:rsidR="003C21AC" w:rsidTr="00EA1CE4" w14:paraId="58DD4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79746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72F2E6" w14:textId="7036AA2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29E8">
              <w:rPr>
                <w:rFonts w:ascii="Times New Roman" w:hAnsi="Times New Roman"/>
                <w:b w:val="0"/>
              </w:rPr>
              <w:t>11 februari 2025</w:t>
            </w:r>
          </w:p>
        </w:tc>
      </w:tr>
      <w:tr w:rsidR="00B01BA6" w:rsidTr="00EA1CE4" w14:paraId="34C83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B33983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6452C6" w14:textId="77777777">
            <w:pPr>
              <w:pStyle w:val="Amendement"/>
              <w:tabs>
                <w:tab w:val="clear" w:pos="3310"/>
                <w:tab w:val="clear" w:pos="3600"/>
              </w:tabs>
              <w:ind w:left="-70"/>
              <w:rPr>
                <w:rFonts w:ascii="Times New Roman" w:hAnsi="Times New Roman"/>
                <w:b w:val="0"/>
              </w:rPr>
            </w:pPr>
          </w:p>
        </w:tc>
      </w:tr>
      <w:tr w:rsidRPr="00EA69AC" w:rsidR="00B01BA6" w:rsidTr="00EA1CE4" w14:paraId="6FCA9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FFC8E5" w14:textId="77777777">
            <w:pPr>
              <w:ind w:firstLine="284"/>
            </w:pPr>
            <w:r w:rsidRPr="00EA69AC">
              <w:t>De ondergetekende stelt het volgende amendement voor:</w:t>
            </w:r>
          </w:p>
        </w:tc>
      </w:tr>
    </w:tbl>
    <w:p w:rsidRPr="00EA69AC" w:rsidR="004330ED" w:rsidP="00D774B3" w:rsidRDefault="004330ED" w14:paraId="4A217265" w14:textId="77777777"/>
    <w:p w:rsidRPr="00EA69AC" w:rsidR="005B1DCC" w:rsidP="004B3523" w:rsidRDefault="004B3523" w14:paraId="53F81AEE" w14:textId="5BA1CA75">
      <w:r>
        <w:tab/>
        <w:t>Artikel I vervalt.</w:t>
      </w:r>
    </w:p>
    <w:p w:rsidR="00EA1CE4" w:rsidP="00EA1CE4" w:rsidRDefault="00EA1CE4" w14:paraId="702E0A96" w14:textId="77777777"/>
    <w:p w:rsidRPr="00EA69AC" w:rsidR="003C21AC" w:rsidP="00EA1CE4" w:rsidRDefault="003C21AC" w14:paraId="3158FEA6" w14:textId="77777777">
      <w:pPr>
        <w:rPr>
          <w:b/>
        </w:rPr>
      </w:pPr>
      <w:r w:rsidRPr="00EA69AC">
        <w:rPr>
          <w:b/>
        </w:rPr>
        <w:t>Toelichting</w:t>
      </w:r>
    </w:p>
    <w:p w:rsidRPr="00EA69AC" w:rsidR="003C21AC" w:rsidP="00BF623B" w:rsidRDefault="003C21AC" w14:paraId="3E2DFE59" w14:textId="77777777"/>
    <w:p w:rsidRPr="004B3523" w:rsidR="004B3523" w:rsidP="004B3523" w:rsidRDefault="004B3523" w14:paraId="397F72A7" w14:textId="77777777">
      <w:pPr>
        <w:rPr>
          <w:sz w:val="22"/>
        </w:rPr>
      </w:pPr>
      <w:r>
        <w:t xml:space="preserve">Wegens de kleinschaligheid van de BES-eilanden en het geringe aantal inwoners is het buitenproportioneel om </w:t>
      </w:r>
      <w:r w:rsidRPr="004B3523">
        <w:t>op elk van de BES-eilanden een inloopvoorziening voor het melden van discriminatie te realiseren.</w:t>
      </w:r>
    </w:p>
    <w:p w:rsidRPr="004B3523" w:rsidR="004B3523" w:rsidP="004B3523" w:rsidRDefault="004B3523" w14:paraId="695E3872" w14:textId="77777777">
      <w:r w:rsidRPr="004B3523">
        <w:t>In Nederland heeft ook niet elke stad of elk dorp een inloopvoorziening voor het melden van discriminatie. Buiten de Randstad is er in de overige provincies van Europees Nederland vaak maar één per provincie.</w:t>
      </w:r>
    </w:p>
    <w:p w:rsidRPr="004B3523" w:rsidR="004B3523" w:rsidP="004B3523" w:rsidRDefault="004B3523" w14:paraId="5EA86E10" w14:textId="77777777">
      <w:r w:rsidRPr="004B3523">
        <w:t>Om die reden is er sinds 1 januari 2024 een landelijk meldpunt voor discriminatie.</w:t>
      </w:r>
    </w:p>
    <w:p w:rsidRPr="004B3523" w:rsidR="004B3523" w:rsidP="004B3523" w:rsidRDefault="004B3523" w14:paraId="7E93574A" w14:textId="77777777">
      <w:r w:rsidRPr="004B3523">
        <w:t>Sinds 10 oktober 2010 (10-10-10), na de ontmanteling van de Nederlandse Antillen, zijn Bonaire, Saba en Sint-Eustatius openbare lichamen (speciale gemeenten) van Nederland, waardoor de inwoners van deze eilanden ook gebruik kunnen maken van het landelijke meldpunt, dat toch al als backoffice voor de Caribische inloopvoorziening zou fungeren.</w:t>
      </w:r>
    </w:p>
    <w:p w:rsidR="004B3523" w:rsidP="004B3523" w:rsidRDefault="004B3523" w14:paraId="7588BF45" w14:textId="77777777">
      <w:r w:rsidRPr="004B3523">
        <w:t>Op deze eilanden is een groot gebrek aan uitvoeringskracht. Er blijven veel zaken liggen. Het inrichten van een inloopvoorziening op elk eiland</w:t>
      </w:r>
      <w:r>
        <w:t xml:space="preserve"> zal alleen maar extra druk op de uitvoeringskracht leggen.</w:t>
      </w:r>
    </w:p>
    <w:p w:rsidRPr="008467D7" w:rsidR="00E6619B" w:rsidP="00EA1CE4" w:rsidRDefault="00E6619B" w14:paraId="05836039" w14:textId="2EC793D7"/>
    <w:p w:rsidRPr="00EA69AC" w:rsidR="00B4708A" w:rsidP="00EA1CE4" w:rsidRDefault="004B3523" w14:paraId="08879F76" w14:textId="3D29AD2A">
      <w:r>
        <w:t>Van Haasen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3355" w14:textId="77777777" w:rsidR="004B3523" w:rsidRDefault="004B3523">
      <w:pPr>
        <w:spacing w:line="20" w:lineRule="exact"/>
      </w:pPr>
    </w:p>
  </w:endnote>
  <w:endnote w:type="continuationSeparator" w:id="0">
    <w:p w14:paraId="2915A816" w14:textId="77777777" w:rsidR="004B3523" w:rsidRDefault="004B3523">
      <w:pPr>
        <w:pStyle w:val="Amendement"/>
      </w:pPr>
      <w:r>
        <w:rPr>
          <w:b w:val="0"/>
        </w:rPr>
        <w:t xml:space="preserve"> </w:t>
      </w:r>
    </w:p>
  </w:endnote>
  <w:endnote w:type="continuationNotice" w:id="1">
    <w:p w14:paraId="698EB8B5" w14:textId="77777777" w:rsidR="004B3523" w:rsidRDefault="004B35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FD80" w14:textId="77777777" w:rsidR="004B3523" w:rsidRDefault="004B3523">
      <w:pPr>
        <w:pStyle w:val="Amendement"/>
      </w:pPr>
      <w:r>
        <w:rPr>
          <w:b w:val="0"/>
        </w:rPr>
        <w:separator/>
      </w:r>
    </w:p>
  </w:footnote>
  <w:footnote w:type="continuationSeparator" w:id="0">
    <w:p w14:paraId="1BC9654A" w14:textId="77777777" w:rsidR="004B3523" w:rsidRDefault="004B3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23"/>
    <w:rsid w:val="0007471A"/>
    <w:rsid w:val="000B656F"/>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3523"/>
    <w:rsid w:val="004B50D8"/>
    <w:rsid w:val="004B5B90"/>
    <w:rsid w:val="00501109"/>
    <w:rsid w:val="005703C9"/>
    <w:rsid w:val="00597703"/>
    <w:rsid w:val="005A6097"/>
    <w:rsid w:val="005B1DCC"/>
    <w:rsid w:val="005B7323"/>
    <w:rsid w:val="005C25B9"/>
    <w:rsid w:val="006267E6"/>
    <w:rsid w:val="006558D2"/>
    <w:rsid w:val="00672D25"/>
    <w:rsid w:val="006738BC"/>
    <w:rsid w:val="006A326B"/>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029E8"/>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CC459"/>
  <w15:docId w15:val="{A240A9D1-72C6-4254-95C9-83C76E9B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0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1380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2025-02-11T11:34:00.0000000Z</dcterms:created>
  <dcterms:modified xsi:type="dcterms:W3CDTF">2025-02-11T11:34:00.0000000Z</dcterms:modified>
  <dc:description>------------------------</dc:description>
  <dc:subject/>
  <keywords/>
  <version/>
  <category/>
</coreProperties>
</file>