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B17E8" w14:paraId="3B5D08D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BC3A6D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E4960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B17E8" w14:paraId="17EB683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B2A116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B17E8" w14:paraId="299DC1A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09520E" w14:textId="77777777"/>
        </w:tc>
      </w:tr>
      <w:tr w:rsidR="00997775" w:rsidTr="007B17E8" w14:paraId="304FEB1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41AB9A0" w14:textId="77777777"/>
        </w:tc>
      </w:tr>
      <w:tr w:rsidR="00997775" w:rsidTr="007B17E8" w14:paraId="22625F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F9D102" w14:textId="77777777"/>
        </w:tc>
        <w:tc>
          <w:tcPr>
            <w:tcW w:w="7654" w:type="dxa"/>
            <w:gridSpan w:val="2"/>
          </w:tcPr>
          <w:p w:rsidR="00997775" w:rsidRDefault="00997775" w14:paraId="7ED3E76E" w14:textId="77777777"/>
        </w:tc>
      </w:tr>
      <w:tr w:rsidR="007B17E8" w:rsidTr="007B17E8" w14:paraId="002E84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17E8" w:rsidP="007B17E8" w:rsidRDefault="007B17E8" w14:paraId="32F75532" w14:textId="274D761C">
            <w:pPr>
              <w:rPr>
                <w:b/>
              </w:rPr>
            </w:pPr>
            <w:r>
              <w:rPr>
                <w:b/>
              </w:rPr>
              <w:t>36 600 XVII</w:t>
            </w:r>
          </w:p>
        </w:tc>
        <w:tc>
          <w:tcPr>
            <w:tcW w:w="7654" w:type="dxa"/>
            <w:gridSpan w:val="2"/>
          </w:tcPr>
          <w:p w:rsidR="007B17E8" w:rsidP="007B17E8" w:rsidRDefault="007B17E8" w14:paraId="558C3DDF" w14:textId="0B27A719">
            <w:pPr>
              <w:rPr>
                <w:b/>
              </w:rPr>
            </w:pPr>
            <w:r w:rsidRPr="00D26A15">
              <w:rPr>
                <w:b/>
                <w:bCs/>
                <w:szCs w:val="24"/>
              </w:rPr>
              <w:t>Vaststelling van de begrotingsstaat van Buitenlandse Handel en Ontwikkelingshulp (XVII) voor het jaar 2025</w:t>
            </w:r>
          </w:p>
        </w:tc>
      </w:tr>
      <w:tr w:rsidR="007B17E8" w:rsidTr="007B17E8" w14:paraId="4A34FC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17E8" w:rsidP="007B17E8" w:rsidRDefault="007B17E8" w14:paraId="13A2EE8E" w14:textId="77777777"/>
        </w:tc>
        <w:tc>
          <w:tcPr>
            <w:tcW w:w="7654" w:type="dxa"/>
            <w:gridSpan w:val="2"/>
          </w:tcPr>
          <w:p w:rsidR="007B17E8" w:rsidP="007B17E8" w:rsidRDefault="007B17E8" w14:paraId="6CA67DCC" w14:textId="77777777"/>
        </w:tc>
      </w:tr>
      <w:tr w:rsidR="007B17E8" w:rsidTr="007B17E8" w14:paraId="3EC428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17E8" w:rsidP="007B17E8" w:rsidRDefault="007B17E8" w14:paraId="6DD5A324" w14:textId="77777777"/>
        </w:tc>
        <w:tc>
          <w:tcPr>
            <w:tcW w:w="7654" w:type="dxa"/>
            <w:gridSpan w:val="2"/>
          </w:tcPr>
          <w:p w:rsidR="007B17E8" w:rsidP="007B17E8" w:rsidRDefault="007B17E8" w14:paraId="37E09BC2" w14:textId="77777777"/>
        </w:tc>
      </w:tr>
      <w:tr w:rsidR="007B17E8" w:rsidTr="007B17E8" w14:paraId="5C2EF9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17E8" w:rsidP="007B17E8" w:rsidRDefault="007B17E8" w14:paraId="065B842D" w14:textId="3E198AB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59</w:t>
            </w:r>
          </w:p>
        </w:tc>
        <w:tc>
          <w:tcPr>
            <w:tcW w:w="7654" w:type="dxa"/>
            <w:gridSpan w:val="2"/>
          </w:tcPr>
          <w:p w:rsidR="007B17E8" w:rsidP="007B17E8" w:rsidRDefault="007B17E8" w14:paraId="7FEA5795" w14:textId="0EC4078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HIRSCH C.S.</w:t>
            </w:r>
          </w:p>
        </w:tc>
      </w:tr>
      <w:tr w:rsidR="007B17E8" w:rsidTr="007B17E8" w14:paraId="5E297C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17E8" w:rsidP="007B17E8" w:rsidRDefault="007B17E8" w14:paraId="1135AF52" w14:textId="77777777"/>
        </w:tc>
        <w:tc>
          <w:tcPr>
            <w:tcW w:w="7654" w:type="dxa"/>
            <w:gridSpan w:val="2"/>
          </w:tcPr>
          <w:p w:rsidR="007B17E8" w:rsidP="007B17E8" w:rsidRDefault="007B17E8" w14:paraId="53938A32" w14:textId="1F3B3A17">
            <w:r>
              <w:t>Voorgesteld 11 februari 2025</w:t>
            </w:r>
          </w:p>
        </w:tc>
      </w:tr>
      <w:tr w:rsidR="007B17E8" w:rsidTr="007B17E8" w14:paraId="2C744D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17E8" w:rsidP="007B17E8" w:rsidRDefault="007B17E8" w14:paraId="78A7851E" w14:textId="77777777"/>
        </w:tc>
        <w:tc>
          <w:tcPr>
            <w:tcW w:w="7654" w:type="dxa"/>
            <w:gridSpan w:val="2"/>
          </w:tcPr>
          <w:p w:rsidR="007B17E8" w:rsidP="007B17E8" w:rsidRDefault="007B17E8" w14:paraId="4DAACC81" w14:textId="77777777"/>
        </w:tc>
      </w:tr>
      <w:tr w:rsidR="007B17E8" w:rsidTr="007B17E8" w14:paraId="07E698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17E8" w:rsidP="007B17E8" w:rsidRDefault="007B17E8" w14:paraId="04CA2869" w14:textId="77777777"/>
        </w:tc>
        <w:tc>
          <w:tcPr>
            <w:tcW w:w="7654" w:type="dxa"/>
            <w:gridSpan w:val="2"/>
          </w:tcPr>
          <w:p w:rsidR="007B17E8" w:rsidP="007B17E8" w:rsidRDefault="007B17E8" w14:paraId="5A7CFC44" w14:textId="77777777">
            <w:r>
              <w:t>De Kamer,</w:t>
            </w:r>
          </w:p>
        </w:tc>
      </w:tr>
      <w:tr w:rsidR="007B17E8" w:rsidTr="007B17E8" w14:paraId="0E4F99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17E8" w:rsidP="007B17E8" w:rsidRDefault="007B17E8" w14:paraId="347200F0" w14:textId="77777777"/>
        </w:tc>
        <w:tc>
          <w:tcPr>
            <w:tcW w:w="7654" w:type="dxa"/>
            <w:gridSpan w:val="2"/>
          </w:tcPr>
          <w:p w:rsidR="007B17E8" w:rsidP="007B17E8" w:rsidRDefault="007B17E8" w14:paraId="149AB648" w14:textId="77777777"/>
        </w:tc>
      </w:tr>
      <w:tr w:rsidR="007B17E8" w:rsidTr="007B17E8" w14:paraId="4AE66F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17E8" w:rsidP="007B17E8" w:rsidRDefault="007B17E8" w14:paraId="1EBC2B68" w14:textId="77777777"/>
        </w:tc>
        <w:tc>
          <w:tcPr>
            <w:tcW w:w="7654" w:type="dxa"/>
            <w:gridSpan w:val="2"/>
          </w:tcPr>
          <w:p w:rsidR="007B17E8" w:rsidP="007B17E8" w:rsidRDefault="007B17E8" w14:paraId="33D9F05A" w14:textId="77777777">
            <w:r>
              <w:t>gehoord de beraadslaging,</w:t>
            </w:r>
          </w:p>
        </w:tc>
      </w:tr>
      <w:tr w:rsidR="007B17E8" w:rsidTr="007B17E8" w14:paraId="46C856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17E8" w:rsidP="007B17E8" w:rsidRDefault="007B17E8" w14:paraId="05574EE4" w14:textId="77777777"/>
        </w:tc>
        <w:tc>
          <w:tcPr>
            <w:tcW w:w="7654" w:type="dxa"/>
            <w:gridSpan w:val="2"/>
          </w:tcPr>
          <w:p w:rsidR="007B17E8" w:rsidP="007B17E8" w:rsidRDefault="007B17E8" w14:paraId="017A2ACB" w14:textId="77777777"/>
        </w:tc>
      </w:tr>
      <w:tr w:rsidR="007B17E8" w:rsidTr="007B17E8" w14:paraId="38D158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17E8" w:rsidP="007B17E8" w:rsidRDefault="007B17E8" w14:paraId="0EA8AC02" w14:textId="77777777"/>
        </w:tc>
        <w:tc>
          <w:tcPr>
            <w:tcW w:w="7654" w:type="dxa"/>
            <w:gridSpan w:val="2"/>
          </w:tcPr>
          <w:p w:rsidRPr="007B17E8" w:rsidR="007B17E8" w:rsidP="007B17E8" w:rsidRDefault="007B17E8" w14:paraId="4ADF6533" w14:textId="77777777">
            <w:r w:rsidRPr="007B17E8">
              <w:t>constaterende dat het kabinet pleiten en beïnvloeden in Nederland én op internationaal niveau niet meer wil financieren uit het nieuwe beleidskader voor samenwerking met maatschappelijke organisaties;</w:t>
            </w:r>
          </w:p>
          <w:p w:rsidR="007B17E8" w:rsidP="007B17E8" w:rsidRDefault="007B17E8" w14:paraId="68427E27" w14:textId="77777777"/>
          <w:p w:rsidRPr="007B17E8" w:rsidR="007B17E8" w:rsidP="007B17E8" w:rsidRDefault="007B17E8" w14:paraId="773A23C0" w14:textId="1161994B">
            <w:r w:rsidRPr="007B17E8">
              <w:t>constaterende dat het kabinet daarentegen onverminderd werk wil maken van het beschermen én promoten van mensenrechten;</w:t>
            </w:r>
          </w:p>
          <w:p w:rsidR="007B17E8" w:rsidP="007B17E8" w:rsidRDefault="007B17E8" w14:paraId="2F08592C" w14:textId="77777777"/>
          <w:p w:rsidRPr="007B17E8" w:rsidR="007B17E8" w:rsidP="007B17E8" w:rsidRDefault="007B17E8" w14:paraId="0C7A6EDF" w14:textId="59EE88F1">
            <w:r w:rsidRPr="007B17E8">
              <w:t>overwegende dat het kabinet inzet op het versterken van zuidelijke organisaties;</w:t>
            </w:r>
          </w:p>
          <w:p w:rsidR="007B17E8" w:rsidP="007B17E8" w:rsidRDefault="007B17E8" w14:paraId="509BF177" w14:textId="77777777"/>
          <w:p w:rsidRPr="007B17E8" w:rsidR="007B17E8" w:rsidP="007B17E8" w:rsidRDefault="007B17E8" w14:paraId="4FFC06B3" w14:textId="6E51BBBB">
            <w:r w:rsidRPr="007B17E8">
              <w:t xml:space="preserve">overwegende dat internationaal pleiten en beïnvloeden noodzakelijk is voor bijvoorbeeld het bevorderen van vrouwenrechten en het tegengaan van schadelijke praktijken zoals meisjesbesnijdenis en </w:t>
            </w:r>
            <w:proofErr w:type="spellStart"/>
            <w:r w:rsidRPr="007B17E8">
              <w:t>kindhuwelijken</w:t>
            </w:r>
            <w:proofErr w:type="spellEnd"/>
            <w:r w:rsidRPr="007B17E8">
              <w:t>;</w:t>
            </w:r>
          </w:p>
          <w:p w:rsidR="007B17E8" w:rsidP="007B17E8" w:rsidRDefault="007B17E8" w14:paraId="3CEB5774" w14:textId="77777777"/>
          <w:p w:rsidRPr="007B17E8" w:rsidR="007B17E8" w:rsidP="007B17E8" w:rsidRDefault="007B17E8" w14:paraId="1299E8E2" w14:textId="098B37E1">
            <w:r w:rsidRPr="007B17E8">
              <w:t>verzoekt de regering om pleiten en beïnvloeden op internationaal niveau als instrument in het beleid voor samenwerking met maatschappelijke organisaties op te blijven nemen,</w:t>
            </w:r>
          </w:p>
          <w:p w:rsidR="007B17E8" w:rsidP="007B17E8" w:rsidRDefault="007B17E8" w14:paraId="6EF7EC98" w14:textId="77777777"/>
          <w:p w:rsidRPr="007B17E8" w:rsidR="007B17E8" w:rsidP="007B17E8" w:rsidRDefault="007B17E8" w14:paraId="3587D023" w14:textId="2B86D722">
            <w:r w:rsidRPr="007B17E8">
              <w:t>en gaat over tot de orde van de dag.</w:t>
            </w:r>
          </w:p>
          <w:p w:rsidR="007B17E8" w:rsidP="007B17E8" w:rsidRDefault="007B17E8" w14:paraId="033D26FD" w14:textId="77777777"/>
          <w:p w:rsidR="007B17E8" w:rsidP="007B17E8" w:rsidRDefault="007B17E8" w14:paraId="71CBD889" w14:textId="77777777">
            <w:r w:rsidRPr="007B17E8">
              <w:t>Hirsch</w:t>
            </w:r>
          </w:p>
          <w:p w:rsidR="007B17E8" w:rsidP="007B17E8" w:rsidRDefault="007B17E8" w14:paraId="3D941834" w14:textId="77777777">
            <w:proofErr w:type="spellStart"/>
            <w:r w:rsidRPr="007B17E8">
              <w:t>Bamenga</w:t>
            </w:r>
            <w:proofErr w:type="spellEnd"/>
            <w:r w:rsidRPr="007B17E8">
              <w:t xml:space="preserve"> </w:t>
            </w:r>
          </w:p>
          <w:p w:rsidR="007B17E8" w:rsidP="007B17E8" w:rsidRDefault="007B17E8" w14:paraId="77DB72D5" w14:textId="757150BD">
            <w:r w:rsidRPr="007B17E8">
              <w:t>Dobbe</w:t>
            </w:r>
          </w:p>
        </w:tc>
      </w:tr>
    </w:tbl>
    <w:p w:rsidR="00997775" w:rsidRDefault="00997775" w14:paraId="5245C17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92055" w14:textId="77777777" w:rsidR="007B17E8" w:rsidRDefault="007B17E8">
      <w:pPr>
        <w:spacing w:line="20" w:lineRule="exact"/>
      </w:pPr>
    </w:p>
  </w:endnote>
  <w:endnote w:type="continuationSeparator" w:id="0">
    <w:p w14:paraId="48FD96E1" w14:textId="77777777" w:rsidR="007B17E8" w:rsidRDefault="007B17E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4A05B9E" w14:textId="77777777" w:rsidR="007B17E8" w:rsidRDefault="007B17E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AE1EA" w14:textId="77777777" w:rsidR="007B17E8" w:rsidRDefault="007B17E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9AF6D8A" w14:textId="77777777" w:rsidR="007B17E8" w:rsidRDefault="007B1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E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17E8"/>
    <w:rsid w:val="007B35A1"/>
    <w:rsid w:val="007C50C6"/>
    <w:rsid w:val="008304CB"/>
    <w:rsid w:val="00831CE0"/>
    <w:rsid w:val="00850A1D"/>
    <w:rsid w:val="00854B5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14DC5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082AA"/>
  <w15:docId w15:val="{19DB353F-66A7-4AD1-B13A-C8685B5C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1011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2025-02-12T08:50:00.0000000Z</dcterms:created>
  <dcterms:modified xsi:type="dcterms:W3CDTF">2025-02-12T09:06:00.0000000Z</dcterms:modified>
  <dc:description>------------------------</dc:description>
  <dc:subject/>
  <keywords/>
  <version/>
  <category/>
</coreProperties>
</file>