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602B9" w14:paraId="0CD39476" w14:textId="77777777">
        <w:tc>
          <w:tcPr>
            <w:tcW w:w="6733" w:type="dxa"/>
            <w:gridSpan w:val="2"/>
            <w:tcBorders>
              <w:top w:val="nil"/>
              <w:left w:val="nil"/>
              <w:bottom w:val="nil"/>
              <w:right w:val="nil"/>
            </w:tcBorders>
            <w:vAlign w:val="center"/>
          </w:tcPr>
          <w:p w:rsidR="00997775" w:rsidP="00710A7A" w:rsidRDefault="00997775" w14:paraId="5C8D6A5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360E6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602B9" w14:paraId="28A5C01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F31CD4" w14:textId="77777777">
            <w:r w:rsidRPr="008B0CC5">
              <w:t xml:space="preserve">Vergaderjaar </w:t>
            </w:r>
            <w:r w:rsidR="00AC6B87">
              <w:t>2024-2025</w:t>
            </w:r>
          </w:p>
        </w:tc>
      </w:tr>
      <w:tr w:rsidR="00997775" w:rsidTr="001602B9" w14:paraId="3F8DF191" w14:textId="77777777">
        <w:trPr>
          <w:cantSplit/>
        </w:trPr>
        <w:tc>
          <w:tcPr>
            <w:tcW w:w="10985" w:type="dxa"/>
            <w:gridSpan w:val="3"/>
            <w:tcBorders>
              <w:top w:val="nil"/>
              <w:left w:val="nil"/>
              <w:bottom w:val="nil"/>
              <w:right w:val="nil"/>
            </w:tcBorders>
          </w:tcPr>
          <w:p w:rsidR="00997775" w:rsidRDefault="00997775" w14:paraId="79C617DA" w14:textId="77777777"/>
        </w:tc>
      </w:tr>
      <w:tr w:rsidR="00997775" w:rsidTr="001602B9" w14:paraId="1AB6C33B" w14:textId="77777777">
        <w:trPr>
          <w:cantSplit/>
        </w:trPr>
        <w:tc>
          <w:tcPr>
            <w:tcW w:w="10985" w:type="dxa"/>
            <w:gridSpan w:val="3"/>
            <w:tcBorders>
              <w:top w:val="nil"/>
              <w:left w:val="nil"/>
              <w:bottom w:val="single" w:color="auto" w:sz="4" w:space="0"/>
              <w:right w:val="nil"/>
            </w:tcBorders>
          </w:tcPr>
          <w:p w:rsidR="00997775" w:rsidRDefault="00997775" w14:paraId="43792CC1" w14:textId="77777777"/>
        </w:tc>
      </w:tr>
      <w:tr w:rsidR="00997775" w:rsidTr="001602B9" w14:paraId="2772F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6C5D1C" w14:textId="77777777"/>
        </w:tc>
        <w:tc>
          <w:tcPr>
            <w:tcW w:w="7654" w:type="dxa"/>
            <w:gridSpan w:val="2"/>
          </w:tcPr>
          <w:p w:rsidR="00997775" w:rsidRDefault="00997775" w14:paraId="083D0199" w14:textId="77777777"/>
        </w:tc>
      </w:tr>
      <w:tr w:rsidR="001602B9" w:rsidTr="001602B9" w14:paraId="2BFF9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02B9" w:rsidP="001602B9" w:rsidRDefault="001602B9" w14:paraId="00C5DFEB" w14:textId="64138EB0">
            <w:pPr>
              <w:rPr>
                <w:b/>
              </w:rPr>
            </w:pPr>
            <w:r>
              <w:rPr>
                <w:b/>
              </w:rPr>
              <w:t>35 968</w:t>
            </w:r>
          </w:p>
        </w:tc>
        <w:tc>
          <w:tcPr>
            <w:tcW w:w="7654" w:type="dxa"/>
            <w:gridSpan w:val="2"/>
          </w:tcPr>
          <w:p w:rsidR="001602B9" w:rsidP="001602B9" w:rsidRDefault="001602B9" w14:paraId="422BF916" w14:textId="40671316">
            <w:pPr>
              <w:rPr>
                <w:b/>
              </w:rPr>
            </w:pPr>
            <w:r w:rsidRPr="00F41F91">
              <w:rPr>
                <w:b/>
                <w:bCs/>
              </w:rPr>
              <w:t>Intrekking van de Archiefwet 1995 en vervanging door een nieuwe Archiefwet (Archiefwet 20..)</w:t>
            </w:r>
          </w:p>
        </w:tc>
      </w:tr>
      <w:tr w:rsidR="001602B9" w:rsidTr="001602B9" w14:paraId="1CD74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02B9" w:rsidP="001602B9" w:rsidRDefault="001602B9" w14:paraId="08149852" w14:textId="77777777"/>
        </w:tc>
        <w:tc>
          <w:tcPr>
            <w:tcW w:w="7654" w:type="dxa"/>
            <w:gridSpan w:val="2"/>
          </w:tcPr>
          <w:p w:rsidR="001602B9" w:rsidP="001602B9" w:rsidRDefault="001602B9" w14:paraId="19243378" w14:textId="77777777"/>
        </w:tc>
      </w:tr>
      <w:tr w:rsidR="001602B9" w:rsidTr="001602B9" w14:paraId="43BDF6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02B9" w:rsidP="001602B9" w:rsidRDefault="001602B9" w14:paraId="09B7A5E4" w14:textId="77777777"/>
        </w:tc>
        <w:tc>
          <w:tcPr>
            <w:tcW w:w="7654" w:type="dxa"/>
            <w:gridSpan w:val="2"/>
          </w:tcPr>
          <w:p w:rsidR="001602B9" w:rsidP="001602B9" w:rsidRDefault="001602B9" w14:paraId="6563E10F" w14:textId="77777777"/>
        </w:tc>
      </w:tr>
      <w:tr w:rsidR="001602B9" w:rsidTr="001602B9" w14:paraId="12E05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02B9" w:rsidP="001602B9" w:rsidRDefault="001602B9" w14:paraId="69A0EF33" w14:textId="0059B480">
            <w:pPr>
              <w:rPr>
                <w:b/>
              </w:rPr>
            </w:pPr>
            <w:r>
              <w:rPr>
                <w:b/>
              </w:rPr>
              <w:t xml:space="preserve">Nr. </w:t>
            </w:r>
            <w:r>
              <w:rPr>
                <w:b/>
              </w:rPr>
              <w:t>33</w:t>
            </w:r>
          </w:p>
        </w:tc>
        <w:tc>
          <w:tcPr>
            <w:tcW w:w="7654" w:type="dxa"/>
            <w:gridSpan w:val="2"/>
          </w:tcPr>
          <w:p w:rsidR="001602B9" w:rsidP="001602B9" w:rsidRDefault="001602B9" w14:paraId="5E05782D" w14:textId="61437083">
            <w:pPr>
              <w:rPr>
                <w:b/>
              </w:rPr>
            </w:pPr>
            <w:r>
              <w:rPr>
                <w:b/>
              </w:rPr>
              <w:t xml:space="preserve">MOTIE VAN </w:t>
            </w:r>
            <w:r>
              <w:rPr>
                <w:b/>
              </w:rPr>
              <w:t>HET LID VAN DER VELDE</w:t>
            </w:r>
          </w:p>
        </w:tc>
      </w:tr>
      <w:tr w:rsidR="001602B9" w:rsidTr="001602B9" w14:paraId="1A9C57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02B9" w:rsidP="001602B9" w:rsidRDefault="001602B9" w14:paraId="42B0190B" w14:textId="77777777"/>
        </w:tc>
        <w:tc>
          <w:tcPr>
            <w:tcW w:w="7654" w:type="dxa"/>
            <w:gridSpan w:val="2"/>
          </w:tcPr>
          <w:p w:rsidR="001602B9" w:rsidP="001602B9" w:rsidRDefault="001602B9" w14:paraId="78BD8B77" w14:textId="0B6EE56D">
            <w:r>
              <w:t>Voorgesteld 11 februari 2025</w:t>
            </w:r>
          </w:p>
        </w:tc>
      </w:tr>
      <w:tr w:rsidR="001602B9" w:rsidTr="001602B9" w14:paraId="417A2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02B9" w:rsidP="001602B9" w:rsidRDefault="001602B9" w14:paraId="7AD8B2A3" w14:textId="77777777"/>
        </w:tc>
        <w:tc>
          <w:tcPr>
            <w:tcW w:w="7654" w:type="dxa"/>
            <w:gridSpan w:val="2"/>
          </w:tcPr>
          <w:p w:rsidR="001602B9" w:rsidP="001602B9" w:rsidRDefault="001602B9" w14:paraId="664A0A4D" w14:textId="77777777"/>
        </w:tc>
      </w:tr>
      <w:tr w:rsidR="001602B9" w:rsidTr="001602B9" w14:paraId="152A40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02B9" w:rsidP="001602B9" w:rsidRDefault="001602B9" w14:paraId="06FD8C06" w14:textId="77777777"/>
        </w:tc>
        <w:tc>
          <w:tcPr>
            <w:tcW w:w="7654" w:type="dxa"/>
            <w:gridSpan w:val="2"/>
          </w:tcPr>
          <w:p w:rsidR="001602B9" w:rsidP="001602B9" w:rsidRDefault="001602B9" w14:paraId="47F17535" w14:textId="77777777">
            <w:r>
              <w:t>De Kamer,</w:t>
            </w:r>
          </w:p>
        </w:tc>
      </w:tr>
      <w:tr w:rsidR="001602B9" w:rsidTr="001602B9" w14:paraId="2406E8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02B9" w:rsidP="001602B9" w:rsidRDefault="001602B9" w14:paraId="10F87A70" w14:textId="77777777"/>
        </w:tc>
        <w:tc>
          <w:tcPr>
            <w:tcW w:w="7654" w:type="dxa"/>
            <w:gridSpan w:val="2"/>
          </w:tcPr>
          <w:p w:rsidR="001602B9" w:rsidP="001602B9" w:rsidRDefault="001602B9" w14:paraId="277DE6AB" w14:textId="77777777"/>
        </w:tc>
      </w:tr>
      <w:tr w:rsidR="001602B9" w:rsidTr="001602B9" w14:paraId="3DAF9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02B9" w:rsidP="001602B9" w:rsidRDefault="001602B9" w14:paraId="3817B019" w14:textId="77777777"/>
        </w:tc>
        <w:tc>
          <w:tcPr>
            <w:tcW w:w="7654" w:type="dxa"/>
            <w:gridSpan w:val="2"/>
          </w:tcPr>
          <w:p w:rsidR="001602B9" w:rsidP="001602B9" w:rsidRDefault="001602B9" w14:paraId="7FCB84B9" w14:textId="77777777">
            <w:r>
              <w:t>gehoord de beraadslaging,</w:t>
            </w:r>
          </w:p>
        </w:tc>
      </w:tr>
      <w:tr w:rsidR="001602B9" w:rsidTr="001602B9" w14:paraId="7673C2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02B9" w:rsidP="001602B9" w:rsidRDefault="001602B9" w14:paraId="15662072" w14:textId="77777777"/>
        </w:tc>
        <w:tc>
          <w:tcPr>
            <w:tcW w:w="7654" w:type="dxa"/>
            <w:gridSpan w:val="2"/>
          </w:tcPr>
          <w:p w:rsidR="001602B9" w:rsidP="001602B9" w:rsidRDefault="001602B9" w14:paraId="09F77C99" w14:textId="77777777"/>
        </w:tc>
      </w:tr>
      <w:tr w:rsidR="001602B9" w:rsidTr="001602B9" w14:paraId="0C41EE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02B9" w:rsidP="001602B9" w:rsidRDefault="001602B9" w14:paraId="51F90522" w14:textId="77777777"/>
        </w:tc>
        <w:tc>
          <w:tcPr>
            <w:tcW w:w="7654" w:type="dxa"/>
            <w:gridSpan w:val="2"/>
          </w:tcPr>
          <w:p w:rsidRPr="001602B9" w:rsidR="001602B9" w:rsidP="001602B9" w:rsidRDefault="001602B9" w14:paraId="45820049" w14:textId="77777777">
            <w:r w:rsidRPr="001602B9">
              <w:t>constaterende dat de nieuwe Archiefwet 20xx de regels voor archivering aanscherpt, maar dat met name bij overheidsorganen in de zin van de Archiefwet 1995 situaties kunnen ontstaan waarbij een archivaris naast toezicht en inspectie op niet-overgebrachte archieven tevens toezicht moet houden op zijn of haar eigen archief;</w:t>
            </w:r>
          </w:p>
          <w:p w:rsidR="001602B9" w:rsidP="001602B9" w:rsidRDefault="001602B9" w14:paraId="02640EE4" w14:textId="77777777"/>
          <w:p w:rsidRPr="001602B9" w:rsidR="001602B9" w:rsidP="001602B9" w:rsidRDefault="001602B9" w14:paraId="2751CD35" w14:textId="73403CA9">
            <w:r w:rsidRPr="001602B9">
              <w:t>overwegende dat transparantie en betrouwbaarheid van overheidsarchieven ook bij overheidsorganen in de zin van de Archiefwet 1995 gebaat zijn een strikt en onafhankelijk toezicht;</w:t>
            </w:r>
          </w:p>
          <w:p w:rsidRPr="001602B9" w:rsidR="001602B9" w:rsidP="001602B9" w:rsidRDefault="001602B9" w14:paraId="083A382F" w14:textId="77777777">
            <w:r w:rsidRPr="001602B9">
              <w:t>spreekt uit dat het onwenselijk is dat een archivaris tegelijkertijd toezichthouder is op zijn of haar eigen archief binnen het eigen overheidsorgaan;</w:t>
            </w:r>
          </w:p>
          <w:p w:rsidR="001602B9" w:rsidP="001602B9" w:rsidRDefault="001602B9" w14:paraId="22961364" w14:textId="77777777"/>
          <w:p w:rsidRPr="001602B9" w:rsidR="001602B9" w:rsidP="001602B9" w:rsidRDefault="001602B9" w14:paraId="3C8A12F4" w14:textId="539BFF18">
            <w:r w:rsidRPr="001602B9">
              <w:t>verzoekt de regering de mogelijkheid te onderzoeken dat er bij alle instellingen, inclusief overheidsorganen in de zin van de Archiefwet 1995, een duidelijke scheiding komt tussen de rol van de archivaris en de rol van de toezichthouder, zodat onafhankelijk toezicht gewaarborgd is,</w:t>
            </w:r>
          </w:p>
          <w:p w:rsidR="001602B9" w:rsidP="001602B9" w:rsidRDefault="001602B9" w14:paraId="31BF869F" w14:textId="77777777"/>
          <w:p w:rsidRPr="001602B9" w:rsidR="001602B9" w:rsidP="001602B9" w:rsidRDefault="001602B9" w14:paraId="1805F71B" w14:textId="72729B5F">
            <w:r w:rsidRPr="001602B9">
              <w:t>en gaat over tot de orde van de dag.</w:t>
            </w:r>
          </w:p>
          <w:p w:rsidR="001602B9" w:rsidP="001602B9" w:rsidRDefault="001602B9" w14:paraId="553719DD" w14:textId="77777777"/>
          <w:p w:rsidR="001602B9" w:rsidP="001602B9" w:rsidRDefault="001602B9" w14:paraId="5946CD61" w14:textId="09DF1B37">
            <w:r w:rsidRPr="001602B9">
              <w:t>Van der Velde</w:t>
            </w:r>
          </w:p>
        </w:tc>
      </w:tr>
    </w:tbl>
    <w:p w:rsidR="00997775" w:rsidRDefault="00997775" w14:paraId="58763C7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F2C0" w14:textId="77777777" w:rsidR="001602B9" w:rsidRDefault="001602B9">
      <w:pPr>
        <w:spacing w:line="20" w:lineRule="exact"/>
      </w:pPr>
    </w:p>
  </w:endnote>
  <w:endnote w:type="continuationSeparator" w:id="0">
    <w:p w14:paraId="655025C4" w14:textId="77777777" w:rsidR="001602B9" w:rsidRDefault="001602B9">
      <w:pPr>
        <w:pStyle w:val="Amendement"/>
      </w:pPr>
      <w:r>
        <w:rPr>
          <w:b w:val="0"/>
        </w:rPr>
        <w:t xml:space="preserve"> </w:t>
      </w:r>
    </w:p>
  </w:endnote>
  <w:endnote w:type="continuationNotice" w:id="1">
    <w:p w14:paraId="15B958E1" w14:textId="77777777" w:rsidR="001602B9" w:rsidRDefault="001602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CAE3" w14:textId="77777777" w:rsidR="001602B9" w:rsidRDefault="001602B9">
      <w:pPr>
        <w:pStyle w:val="Amendement"/>
      </w:pPr>
      <w:r>
        <w:rPr>
          <w:b w:val="0"/>
        </w:rPr>
        <w:separator/>
      </w:r>
    </w:p>
  </w:footnote>
  <w:footnote w:type="continuationSeparator" w:id="0">
    <w:p w14:paraId="39CEFD0A" w14:textId="77777777" w:rsidR="001602B9" w:rsidRDefault="00160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B9"/>
    <w:rsid w:val="00133FCE"/>
    <w:rsid w:val="001602B9"/>
    <w:rsid w:val="001E482C"/>
    <w:rsid w:val="001E4877"/>
    <w:rsid w:val="0021105A"/>
    <w:rsid w:val="00280D6A"/>
    <w:rsid w:val="002B78E9"/>
    <w:rsid w:val="002C5406"/>
    <w:rsid w:val="00330D60"/>
    <w:rsid w:val="00345A5C"/>
    <w:rsid w:val="003F71A1"/>
    <w:rsid w:val="00476415"/>
    <w:rsid w:val="00546F8D"/>
    <w:rsid w:val="00560113"/>
    <w:rsid w:val="005C7E05"/>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57C66"/>
  <w15:docId w15:val="{560E035C-BC86-468D-8872-D1BCDB76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1102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2025-02-12T09:51:00.0000000Z</dcterms:created>
  <dcterms:modified xsi:type="dcterms:W3CDTF">2025-02-12T09:57:00.0000000Z</dcterms:modified>
  <dc:description>------------------------</dc:description>
  <dc:subject/>
  <keywords/>
  <version/>
  <category/>
</coreProperties>
</file>