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B5504" w14:paraId="4749F384" w14:textId="77777777">
        <w:tc>
          <w:tcPr>
            <w:tcW w:w="6733" w:type="dxa"/>
            <w:gridSpan w:val="2"/>
            <w:tcBorders>
              <w:top w:val="nil"/>
              <w:left w:val="nil"/>
              <w:bottom w:val="nil"/>
              <w:right w:val="nil"/>
            </w:tcBorders>
            <w:vAlign w:val="center"/>
          </w:tcPr>
          <w:p w:rsidR="00997775" w:rsidP="00710A7A" w:rsidRDefault="00997775" w14:paraId="7C45566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11DCA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B5504" w14:paraId="2AFB359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0FDF6C" w14:textId="77777777">
            <w:r w:rsidRPr="008B0CC5">
              <w:t xml:space="preserve">Vergaderjaar </w:t>
            </w:r>
            <w:r w:rsidR="00AC6B87">
              <w:t>2024-2025</w:t>
            </w:r>
          </w:p>
        </w:tc>
      </w:tr>
      <w:tr w:rsidR="00997775" w:rsidTr="006B5504" w14:paraId="726C1616" w14:textId="77777777">
        <w:trPr>
          <w:cantSplit/>
        </w:trPr>
        <w:tc>
          <w:tcPr>
            <w:tcW w:w="10985" w:type="dxa"/>
            <w:gridSpan w:val="3"/>
            <w:tcBorders>
              <w:top w:val="nil"/>
              <w:left w:val="nil"/>
              <w:bottom w:val="nil"/>
              <w:right w:val="nil"/>
            </w:tcBorders>
          </w:tcPr>
          <w:p w:rsidR="00997775" w:rsidRDefault="00997775" w14:paraId="02437F02" w14:textId="77777777"/>
        </w:tc>
      </w:tr>
      <w:tr w:rsidR="00997775" w:rsidTr="006B5504" w14:paraId="686348D6" w14:textId="77777777">
        <w:trPr>
          <w:cantSplit/>
        </w:trPr>
        <w:tc>
          <w:tcPr>
            <w:tcW w:w="10985" w:type="dxa"/>
            <w:gridSpan w:val="3"/>
            <w:tcBorders>
              <w:top w:val="nil"/>
              <w:left w:val="nil"/>
              <w:bottom w:val="single" w:color="auto" w:sz="4" w:space="0"/>
              <w:right w:val="nil"/>
            </w:tcBorders>
          </w:tcPr>
          <w:p w:rsidR="00997775" w:rsidRDefault="00997775" w14:paraId="37984A33" w14:textId="77777777"/>
        </w:tc>
      </w:tr>
      <w:tr w:rsidR="00997775" w:rsidTr="006B5504" w14:paraId="4D472D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EE306E" w14:textId="77777777"/>
        </w:tc>
        <w:tc>
          <w:tcPr>
            <w:tcW w:w="7654" w:type="dxa"/>
            <w:gridSpan w:val="2"/>
          </w:tcPr>
          <w:p w:rsidR="00997775" w:rsidRDefault="00997775" w14:paraId="23C4BB03" w14:textId="77777777"/>
        </w:tc>
      </w:tr>
      <w:tr w:rsidR="006B5504" w:rsidTr="006B5504" w14:paraId="1D3620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5504" w:rsidP="006B5504" w:rsidRDefault="006B5504" w14:paraId="3EB3A393" w14:textId="0794D124">
            <w:pPr>
              <w:rPr>
                <w:b/>
              </w:rPr>
            </w:pPr>
            <w:r>
              <w:rPr>
                <w:b/>
              </w:rPr>
              <w:t>32 847</w:t>
            </w:r>
          </w:p>
        </w:tc>
        <w:tc>
          <w:tcPr>
            <w:tcW w:w="7654" w:type="dxa"/>
            <w:gridSpan w:val="2"/>
          </w:tcPr>
          <w:p w:rsidR="006B5504" w:rsidP="006B5504" w:rsidRDefault="006B5504" w14:paraId="0C972369" w14:textId="5F955F56">
            <w:pPr>
              <w:rPr>
                <w:b/>
              </w:rPr>
            </w:pPr>
            <w:r w:rsidRPr="009A7F8F">
              <w:rPr>
                <w:b/>
                <w:bCs/>
              </w:rPr>
              <w:t>Integrale visie op de woningmarkt</w:t>
            </w:r>
          </w:p>
        </w:tc>
      </w:tr>
      <w:tr w:rsidR="006B5504" w:rsidTr="006B5504" w14:paraId="04CD65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5504" w:rsidP="006B5504" w:rsidRDefault="006B5504" w14:paraId="4099FD43" w14:textId="77777777"/>
        </w:tc>
        <w:tc>
          <w:tcPr>
            <w:tcW w:w="7654" w:type="dxa"/>
            <w:gridSpan w:val="2"/>
          </w:tcPr>
          <w:p w:rsidR="006B5504" w:rsidP="006B5504" w:rsidRDefault="006B5504" w14:paraId="6E95D305" w14:textId="77777777"/>
        </w:tc>
      </w:tr>
      <w:tr w:rsidR="006B5504" w:rsidTr="006B5504" w14:paraId="3FEFF2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5504" w:rsidP="006B5504" w:rsidRDefault="006B5504" w14:paraId="56B3DF76" w14:textId="77777777"/>
        </w:tc>
        <w:tc>
          <w:tcPr>
            <w:tcW w:w="7654" w:type="dxa"/>
            <w:gridSpan w:val="2"/>
          </w:tcPr>
          <w:p w:rsidR="006B5504" w:rsidP="006B5504" w:rsidRDefault="006B5504" w14:paraId="4D909D50" w14:textId="77777777"/>
        </w:tc>
      </w:tr>
      <w:tr w:rsidR="006B5504" w:rsidTr="006B5504" w14:paraId="7A51E4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5504" w:rsidP="006B5504" w:rsidRDefault="006B5504" w14:paraId="7325134A" w14:textId="1C990F0D">
            <w:pPr>
              <w:rPr>
                <w:b/>
              </w:rPr>
            </w:pPr>
            <w:r>
              <w:rPr>
                <w:b/>
              </w:rPr>
              <w:t xml:space="preserve">Nr. </w:t>
            </w:r>
            <w:r>
              <w:rPr>
                <w:b/>
              </w:rPr>
              <w:t>1268</w:t>
            </w:r>
          </w:p>
        </w:tc>
        <w:tc>
          <w:tcPr>
            <w:tcW w:w="7654" w:type="dxa"/>
            <w:gridSpan w:val="2"/>
          </w:tcPr>
          <w:p w:rsidR="006B5504" w:rsidP="006B5504" w:rsidRDefault="006B5504" w14:paraId="7061FDC8" w14:textId="35F09913">
            <w:pPr>
              <w:rPr>
                <w:b/>
              </w:rPr>
            </w:pPr>
            <w:r>
              <w:rPr>
                <w:b/>
              </w:rPr>
              <w:t xml:space="preserve">MOTIE VAN </w:t>
            </w:r>
            <w:r>
              <w:rPr>
                <w:b/>
              </w:rPr>
              <w:t>HET LID FLACH C.S.</w:t>
            </w:r>
          </w:p>
        </w:tc>
      </w:tr>
      <w:tr w:rsidR="006B5504" w:rsidTr="006B5504" w14:paraId="0261D5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5504" w:rsidP="006B5504" w:rsidRDefault="006B5504" w14:paraId="32AE8288" w14:textId="77777777"/>
        </w:tc>
        <w:tc>
          <w:tcPr>
            <w:tcW w:w="7654" w:type="dxa"/>
            <w:gridSpan w:val="2"/>
          </w:tcPr>
          <w:p w:rsidR="006B5504" w:rsidP="006B5504" w:rsidRDefault="006B5504" w14:paraId="6BD26B0D" w14:textId="6CFCB98C">
            <w:r>
              <w:t>Voorgesteld 12 februari 2025</w:t>
            </w:r>
          </w:p>
        </w:tc>
      </w:tr>
      <w:tr w:rsidR="006B5504" w:rsidTr="006B5504" w14:paraId="5ACCE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5504" w:rsidP="006B5504" w:rsidRDefault="006B5504" w14:paraId="7E3ADD5B" w14:textId="77777777"/>
        </w:tc>
        <w:tc>
          <w:tcPr>
            <w:tcW w:w="7654" w:type="dxa"/>
            <w:gridSpan w:val="2"/>
          </w:tcPr>
          <w:p w:rsidR="006B5504" w:rsidP="006B5504" w:rsidRDefault="006B5504" w14:paraId="334AE200" w14:textId="77777777"/>
        </w:tc>
      </w:tr>
      <w:tr w:rsidR="006B5504" w:rsidTr="006B5504" w14:paraId="032B63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5504" w:rsidP="006B5504" w:rsidRDefault="006B5504" w14:paraId="00D931A1" w14:textId="77777777"/>
        </w:tc>
        <w:tc>
          <w:tcPr>
            <w:tcW w:w="7654" w:type="dxa"/>
            <w:gridSpan w:val="2"/>
          </w:tcPr>
          <w:p w:rsidR="006B5504" w:rsidP="006B5504" w:rsidRDefault="006B5504" w14:paraId="2751AB75" w14:textId="77777777">
            <w:r>
              <w:t>De Kamer,</w:t>
            </w:r>
          </w:p>
        </w:tc>
      </w:tr>
      <w:tr w:rsidR="006B5504" w:rsidTr="006B5504" w14:paraId="134A7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5504" w:rsidP="006B5504" w:rsidRDefault="006B5504" w14:paraId="328D3E01" w14:textId="77777777"/>
        </w:tc>
        <w:tc>
          <w:tcPr>
            <w:tcW w:w="7654" w:type="dxa"/>
            <w:gridSpan w:val="2"/>
          </w:tcPr>
          <w:p w:rsidR="006B5504" w:rsidP="006B5504" w:rsidRDefault="006B5504" w14:paraId="6F9070F6" w14:textId="77777777"/>
        </w:tc>
      </w:tr>
      <w:tr w:rsidR="006B5504" w:rsidTr="006B5504" w14:paraId="7059A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5504" w:rsidP="006B5504" w:rsidRDefault="006B5504" w14:paraId="2AA68409" w14:textId="77777777"/>
        </w:tc>
        <w:tc>
          <w:tcPr>
            <w:tcW w:w="7654" w:type="dxa"/>
            <w:gridSpan w:val="2"/>
          </w:tcPr>
          <w:p w:rsidR="006B5504" w:rsidP="006B5504" w:rsidRDefault="006B5504" w14:paraId="51241580" w14:textId="77777777">
            <w:r>
              <w:t>gehoord de beraadslaging,</w:t>
            </w:r>
          </w:p>
        </w:tc>
      </w:tr>
      <w:tr w:rsidR="006B5504" w:rsidTr="006B5504" w14:paraId="66748C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5504" w:rsidP="006B5504" w:rsidRDefault="006B5504" w14:paraId="3B57B98E" w14:textId="77777777"/>
        </w:tc>
        <w:tc>
          <w:tcPr>
            <w:tcW w:w="7654" w:type="dxa"/>
            <w:gridSpan w:val="2"/>
          </w:tcPr>
          <w:p w:rsidR="006B5504" w:rsidP="006B5504" w:rsidRDefault="006B5504" w14:paraId="2F763FA6" w14:textId="77777777"/>
        </w:tc>
      </w:tr>
      <w:tr w:rsidR="006B5504" w:rsidTr="006B5504" w14:paraId="59D6F8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5504" w:rsidP="006B5504" w:rsidRDefault="006B5504" w14:paraId="204222B2" w14:textId="77777777"/>
        </w:tc>
        <w:tc>
          <w:tcPr>
            <w:tcW w:w="7654" w:type="dxa"/>
            <w:gridSpan w:val="2"/>
          </w:tcPr>
          <w:p w:rsidRPr="006B5504" w:rsidR="006B5504" w:rsidP="006B5504" w:rsidRDefault="006B5504" w14:paraId="04C66D40" w14:textId="77777777">
            <w:r w:rsidRPr="006B5504">
              <w:t>constaterende dat de realisatiestimulans maximaal één jaar na realisatie van een woning wordt uitgekeerd;</w:t>
            </w:r>
          </w:p>
          <w:p w:rsidR="006B5504" w:rsidP="006B5504" w:rsidRDefault="006B5504" w14:paraId="6E8EE069" w14:textId="77777777"/>
          <w:p w:rsidRPr="006B5504" w:rsidR="006B5504" w:rsidP="006B5504" w:rsidRDefault="006B5504" w14:paraId="4B59F542" w14:textId="0686704D">
            <w:r w:rsidRPr="006B5504">
              <w:t>overwegende dat daardoor de bijdrage uit de realisatiestimulans voorgefinancierd moet worden, wat de bouw van woningen lastiger maakt, en dat het wenselijk is dat de middelen uit de realisatiestimulans zo snel mogelijk beschikbaar komen voor gemeenten;</w:t>
            </w:r>
          </w:p>
          <w:p w:rsidR="006B5504" w:rsidP="006B5504" w:rsidRDefault="006B5504" w14:paraId="1D4BEA32" w14:textId="77777777"/>
          <w:p w:rsidRPr="006B5504" w:rsidR="006B5504" w:rsidP="006B5504" w:rsidRDefault="006B5504" w14:paraId="5522C9FB" w14:textId="7A43FCF3">
            <w:r w:rsidRPr="006B5504">
              <w:t>verzoekt de regering de middelen uit de realisatiestimulans zo vroeg mogelijk beschikbaar te stellen aan gemeenten, en daarbij te overwegen om deze middelen al uit te keren voordat kosten gemaakt worden, en daarbij een terugbetaalverplichting op te nemen als de woningbouw onverhoopt niet doorgaat,</w:t>
            </w:r>
          </w:p>
          <w:p w:rsidR="006B5504" w:rsidP="006B5504" w:rsidRDefault="006B5504" w14:paraId="131DEC41" w14:textId="77777777"/>
          <w:p w:rsidRPr="006B5504" w:rsidR="006B5504" w:rsidP="006B5504" w:rsidRDefault="006B5504" w14:paraId="32AB7654" w14:textId="046433A5">
            <w:r w:rsidRPr="006B5504">
              <w:t>en gaat over tot de orde van de dag.</w:t>
            </w:r>
          </w:p>
          <w:p w:rsidR="006B5504" w:rsidP="006B5504" w:rsidRDefault="006B5504" w14:paraId="74A65DCD" w14:textId="77777777"/>
          <w:p w:rsidR="006B5504" w:rsidP="006B5504" w:rsidRDefault="006B5504" w14:paraId="0FF1EEC5" w14:textId="77777777">
            <w:proofErr w:type="spellStart"/>
            <w:r w:rsidRPr="006B5504">
              <w:t>Flach</w:t>
            </w:r>
            <w:proofErr w:type="spellEnd"/>
          </w:p>
          <w:p w:rsidR="006B5504" w:rsidP="006B5504" w:rsidRDefault="006B5504" w14:paraId="71CB353B" w14:textId="77777777">
            <w:r w:rsidRPr="006B5504">
              <w:t>Grinwis</w:t>
            </w:r>
          </w:p>
          <w:p w:rsidR="006B5504" w:rsidP="006B5504" w:rsidRDefault="006B5504" w14:paraId="6581CD11" w14:textId="77777777">
            <w:r w:rsidRPr="006B5504">
              <w:t>De Hoop</w:t>
            </w:r>
          </w:p>
          <w:p w:rsidR="006B5504" w:rsidP="006B5504" w:rsidRDefault="006B5504" w14:paraId="7DD70A68" w14:textId="77777777">
            <w:r w:rsidRPr="006B5504">
              <w:t xml:space="preserve">Peter de Groot </w:t>
            </w:r>
          </w:p>
          <w:p w:rsidR="006B5504" w:rsidP="006B5504" w:rsidRDefault="006B5504" w14:paraId="2439D617" w14:textId="3DB740AD">
            <w:r w:rsidRPr="006B5504">
              <w:t>Vijlbrief</w:t>
            </w:r>
          </w:p>
        </w:tc>
      </w:tr>
    </w:tbl>
    <w:p w:rsidR="00997775" w:rsidRDefault="00997775" w14:paraId="2708905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C765" w14:textId="77777777" w:rsidR="006B5504" w:rsidRDefault="006B5504">
      <w:pPr>
        <w:spacing w:line="20" w:lineRule="exact"/>
      </w:pPr>
    </w:p>
  </w:endnote>
  <w:endnote w:type="continuationSeparator" w:id="0">
    <w:p w14:paraId="69CA1F5F" w14:textId="77777777" w:rsidR="006B5504" w:rsidRDefault="006B5504">
      <w:pPr>
        <w:pStyle w:val="Amendement"/>
      </w:pPr>
      <w:r>
        <w:rPr>
          <w:b w:val="0"/>
        </w:rPr>
        <w:t xml:space="preserve"> </w:t>
      </w:r>
    </w:p>
  </w:endnote>
  <w:endnote w:type="continuationNotice" w:id="1">
    <w:p w14:paraId="6642DB67" w14:textId="77777777" w:rsidR="006B5504" w:rsidRDefault="006B550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8EB9" w14:textId="77777777" w:rsidR="006B5504" w:rsidRDefault="006B5504">
      <w:pPr>
        <w:pStyle w:val="Amendement"/>
      </w:pPr>
      <w:r>
        <w:rPr>
          <w:b w:val="0"/>
        </w:rPr>
        <w:separator/>
      </w:r>
    </w:p>
  </w:footnote>
  <w:footnote w:type="continuationSeparator" w:id="0">
    <w:p w14:paraId="56A36F5F" w14:textId="77777777" w:rsidR="006B5504" w:rsidRDefault="006B5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0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B5504"/>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1876A"/>
  <w15:docId w15:val="{5926B32A-B5A0-4DE7-95B5-58D24875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842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2025-02-13T09:06:00.0000000Z</dcterms:created>
  <dcterms:modified xsi:type="dcterms:W3CDTF">2025-02-13T09:20:00.0000000Z</dcterms:modified>
  <dc:description>------------------------</dc:description>
  <dc:subject/>
  <keywords/>
  <version/>
  <category/>
</coreProperties>
</file>