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44973C54" w14:textId="77777777">
      <w:pPr>
        <w:rPr>
          <w:szCs w:val="18"/>
        </w:rPr>
      </w:pPr>
    </w:p>
    <w:p w:rsidR="000C07A9" w:rsidP="00810C93" w:rsidRDefault="000C07A9" w14:paraId="78F23828" w14:textId="77777777"/>
    <w:p w:rsidR="007955F6" w:rsidP="007955F6" w:rsidRDefault="00CA1A1E" w14:paraId="7F6147F8" w14:textId="77777777">
      <w:r>
        <w:t>Geachte Voorzitter,</w:t>
      </w:r>
      <w:r>
        <w:br/>
      </w:r>
    </w:p>
    <w:p w:rsidR="007955F6" w:rsidP="007955F6" w:rsidRDefault="00CA1A1E" w14:paraId="5212F598" w14:textId="657599CD">
      <w:pPr>
        <w:rPr>
          <w:szCs w:val="18"/>
        </w:rPr>
      </w:pPr>
      <w:r>
        <w:rPr>
          <w:szCs w:val="18"/>
        </w:rPr>
        <w:t xml:space="preserve">De vragen van </w:t>
      </w:r>
      <w:r w:rsidRPr="000B1701" w:rsidR="000B1701">
        <w:rPr>
          <w:szCs w:val="18"/>
        </w:rPr>
        <w:t xml:space="preserve">de leden Rikkers-Oosterkamp en Pierik (beiden BBB) </w:t>
      </w:r>
      <w:r>
        <w:rPr>
          <w:szCs w:val="18"/>
        </w:rPr>
        <w:t>over</w:t>
      </w:r>
      <w:r w:rsidR="000B1701">
        <w:rPr>
          <w:szCs w:val="18"/>
        </w:rPr>
        <w:t xml:space="preserve"> </w:t>
      </w:r>
      <w:r w:rsidR="00212DD1">
        <w:rPr>
          <w:szCs w:val="18"/>
        </w:rPr>
        <w:t xml:space="preserve">de </w:t>
      </w:r>
      <w:r w:rsidR="000B1701">
        <w:t>overheidssubsidie voor het Taboer-platform</w:t>
      </w:r>
      <w:r>
        <w:rPr>
          <w:szCs w:val="18"/>
        </w:rPr>
        <w:t xml:space="preserve"> (</w:t>
      </w:r>
      <w:r w:rsidR="000B1701">
        <w:t xml:space="preserve">kenmerk </w:t>
      </w:r>
      <w:r w:rsidRPr="00C243FF" w:rsidR="000B1701">
        <w:rPr>
          <w:rFonts w:eastAsia="Aptos" w:cs="Aptos"/>
        </w:rPr>
        <w:t>2025Z01207</w:t>
      </w:r>
      <w:r>
        <w:rPr>
          <w:szCs w:val="18"/>
        </w:rPr>
        <w:t xml:space="preserve">) kunnen niet binnen de gebruikelijke termijn worden beantwoord. </w:t>
      </w:r>
      <w:r w:rsidRPr="00BE696C" w:rsidR="00E06650">
        <w:t xml:space="preserve">De reden van het uitstel is dat er vanwege de benodigde interdepartementale afstemming meer tijd nodig is voor de beantwoording van de vragen. </w:t>
      </w:r>
      <w:r w:rsidRPr="00BE696C" w:rsidR="00673BD6">
        <w:t>Ik verwacht de antwoorden binnen dri</w:t>
      </w:r>
      <w:r w:rsidR="00673BD6">
        <w:t>e w</w:t>
      </w:r>
      <w:r w:rsidRPr="00BE696C" w:rsidR="00673BD6">
        <w:t>eken aan uw Kamer toe te zenden.</w:t>
      </w:r>
    </w:p>
    <w:p w:rsidR="007A3CC4" w:rsidP="007A3CC4" w:rsidRDefault="007A3CC4" w14:paraId="3C64B5D7" w14:textId="77777777"/>
    <w:p w:rsidR="009632E6" w:rsidP="00810C93" w:rsidRDefault="00CA1A1E" w14:paraId="5E1E7DA4" w14:textId="77777777">
      <w:r>
        <w:t>Hoogachtend,</w:t>
      </w:r>
    </w:p>
    <w:p w:rsidRPr="00EC58D9" w:rsidR="00F71F9E" w:rsidP="007255FC" w:rsidRDefault="00F71F9E" w14:paraId="52C6D478" w14:textId="77777777"/>
    <w:p w:rsidRPr="00EC58D9" w:rsidR="007239A1" w:rsidP="007255FC" w:rsidRDefault="007239A1" w14:paraId="30D1DBE8" w14:textId="77777777"/>
    <w:p w:rsidR="007239A1" w:rsidP="007255FC" w:rsidRDefault="007239A1" w14:paraId="7DEE24BA" w14:textId="77777777"/>
    <w:p w:rsidRPr="00EC58D9" w:rsidR="00212DD1" w:rsidP="007255FC" w:rsidRDefault="00212DD1" w14:paraId="59EEC5EA" w14:textId="77777777"/>
    <w:p w:rsidRPr="006A15A5" w:rsidR="007239A1" w:rsidP="007255FC" w:rsidRDefault="00CA1A1E" w14:paraId="3403DE6B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CA1A1E" w14:paraId="1378899D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1243FE3D" w14:textId="77777777"/>
    <w:sectPr w:rsidRPr="00006C01" w:rsidR="0048108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A75D" w14:textId="77777777" w:rsidR="003D5E2E" w:rsidRDefault="003D5E2E">
      <w:r>
        <w:separator/>
      </w:r>
    </w:p>
    <w:p w14:paraId="60465E12" w14:textId="77777777" w:rsidR="003D5E2E" w:rsidRDefault="003D5E2E"/>
  </w:endnote>
  <w:endnote w:type="continuationSeparator" w:id="0">
    <w:p w14:paraId="6BD5BD68" w14:textId="77777777" w:rsidR="003D5E2E" w:rsidRDefault="003D5E2E">
      <w:r>
        <w:continuationSeparator/>
      </w:r>
    </w:p>
    <w:p w14:paraId="01D035B2" w14:textId="77777777" w:rsidR="003D5E2E" w:rsidRDefault="003D5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3D28" w14:textId="77777777" w:rsidR="00CA1A1E" w:rsidRDefault="00CA1A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5E7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30973" w14:paraId="2497E4F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849300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AC3621E" w14:textId="6C7CC828" w:rsidR="00527BD4" w:rsidRPr="00645414" w:rsidRDefault="00CA1A1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B1701">
              <w:t>2</w:t>
            </w:r>
          </w:fldSimple>
        </w:p>
      </w:tc>
    </w:tr>
  </w:tbl>
  <w:p w14:paraId="7237262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30973" w14:paraId="05AF60A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2A1223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AA98DBC" w14:textId="5C81BEEE" w:rsidR="00527BD4" w:rsidRPr="00ED539E" w:rsidRDefault="00CA1A1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DA7343">
              <w:t>1</w:t>
            </w:r>
          </w:fldSimple>
        </w:p>
      </w:tc>
    </w:tr>
  </w:tbl>
  <w:p w14:paraId="341AD99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519DB7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B8D7" w14:textId="77777777" w:rsidR="003D5E2E" w:rsidRDefault="003D5E2E">
      <w:r>
        <w:separator/>
      </w:r>
    </w:p>
    <w:p w14:paraId="569CF81B" w14:textId="77777777" w:rsidR="003D5E2E" w:rsidRDefault="003D5E2E"/>
  </w:footnote>
  <w:footnote w:type="continuationSeparator" w:id="0">
    <w:p w14:paraId="5F4A1337" w14:textId="77777777" w:rsidR="003D5E2E" w:rsidRDefault="003D5E2E">
      <w:r>
        <w:continuationSeparator/>
      </w:r>
    </w:p>
    <w:p w14:paraId="37D013A6" w14:textId="77777777" w:rsidR="003D5E2E" w:rsidRDefault="003D5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6E8F" w14:textId="77777777" w:rsidR="00CA1A1E" w:rsidRDefault="00CA1A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30973" w14:paraId="70583CA5" w14:textId="77777777" w:rsidTr="00A50CF6">
      <w:tc>
        <w:tcPr>
          <w:tcW w:w="2156" w:type="dxa"/>
          <w:shd w:val="clear" w:color="auto" w:fill="auto"/>
        </w:tcPr>
        <w:p w14:paraId="62E117BB" w14:textId="77777777" w:rsidR="00527BD4" w:rsidRPr="005819CE" w:rsidRDefault="00CA1A1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A30973" w14:paraId="2B1937A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41B6C5F" w14:textId="77777777" w:rsidR="00527BD4" w:rsidRPr="005819CE" w:rsidRDefault="00527BD4" w:rsidP="00A50CF6"/>
      </w:tc>
    </w:tr>
    <w:tr w:rsidR="00A30973" w14:paraId="78109F2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179C669" w14:textId="77777777" w:rsidR="00527BD4" w:rsidRDefault="00CA1A1E" w:rsidP="003A5290">
          <w:pPr>
            <w:pStyle w:val="Huisstijl-Kopje"/>
          </w:pPr>
          <w:r>
            <w:t>Ons kenmerk</w:t>
          </w:r>
        </w:p>
        <w:p w14:paraId="37BD6676" w14:textId="77777777" w:rsidR="00527BD4" w:rsidRPr="005819CE" w:rsidRDefault="00CA1A1E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30B74C47" w14:textId="77777777" w:rsidR="00527BD4" w:rsidRDefault="00527BD4" w:rsidP="008C356D"/>
  <w:p w14:paraId="02F60BD9" w14:textId="77777777" w:rsidR="00527BD4" w:rsidRPr="00740712" w:rsidRDefault="00527BD4" w:rsidP="008C356D"/>
  <w:p w14:paraId="3431455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13D2B3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2AEBD76" w14:textId="77777777" w:rsidR="00527BD4" w:rsidRDefault="00527BD4" w:rsidP="004F44C2"/>
  <w:p w14:paraId="04A7165D" w14:textId="77777777" w:rsidR="00527BD4" w:rsidRPr="00740712" w:rsidRDefault="00527BD4" w:rsidP="004F44C2"/>
  <w:p w14:paraId="19118DA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30973" w14:paraId="7876807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1B5FC0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D9399F9" w14:textId="77777777" w:rsidR="00527BD4" w:rsidRDefault="00CA1A1E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A4FEF97" wp14:editId="37A727B5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86CD16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52BF76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2BFFD7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30973" w:rsidRPr="00673BD6" w14:paraId="5555C295" w14:textId="77777777" w:rsidTr="00A50CF6">
      <w:tc>
        <w:tcPr>
          <w:tcW w:w="2160" w:type="dxa"/>
          <w:shd w:val="clear" w:color="auto" w:fill="auto"/>
        </w:tcPr>
        <w:p w14:paraId="0A6BBB97" w14:textId="77777777" w:rsidR="00527BD4" w:rsidRPr="005819CE" w:rsidRDefault="00CA1A1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62083EE9" w14:textId="77777777" w:rsidR="00527BD4" w:rsidRPr="00BE5ED9" w:rsidRDefault="00CA1A1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1624D2E" w14:textId="77777777" w:rsidR="00EF495B" w:rsidRDefault="00CA1A1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337C410" w14:textId="77777777" w:rsidR="00556BEE" w:rsidRPr="005B3814" w:rsidRDefault="00CA1A1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D697872" w14:textId="77777777" w:rsidR="00EF495B" w:rsidRPr="0079551B" w:rsidRDefault="00CA1A1E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36361F26" w14:textId="7695822D" w:rsidR="00527BD4" w:rsidRPr="00212DD1" w:rsidRDefault="00527BD4" w:rsidP="00A50CF6">
          <w:pPr>
            <w:pStyle w:val="Huisstijl-Adres"/>
          </w:pPr>
        </w:p>
      </w:tc>
    </w:tr>
    <w:tr w:rsidR="00A30973" w:rsidRPr="00673BD6" w14:paraId="3F087D5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616AD70" w14:textId="77777777" w:rsidR="00527BD4" w:rsidRPr="00212DD1" w:rsidRDefault="00527BD4" w:rsidP="00A50CF6"/>
      </w:tc>
    </w:tr>
    <w:tr w:rsidR="00A30973" w14:paraId="0FBEEE74" w14:textId="77777777" w:rsidTr="00A50CF6">
      <w:tc>
        <w:tcPr>
          <w:tcW w:w="2160" w:type="dxa"/>
          <w:shd w:val="clear" w:color="auto" w:fill="auto"/>
        </w:tcPr>
        <w:p w14:paraId="43BCB89C" w14:textId="77777777" w:rsidR="000C0163" w:rsidRPr="005819CE" w:rsidRDefault="00CA1A1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A03223F" w14:textId="77777777" w:rsidR="000C0163" w:rsidRPr="005819CE" w:rsidRDefault="00CA1A1E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97122857</w:t>
          </w:r>
        </w:p>
        <w:p w14:paraId="2545A21B" w14:textId="77777777" w:rsidR="00527BD4" w:rsidRPr="005819CE" w:rsidRDefault="00CA1A1E" w:rsidP="00A50CF6">
          <w:pPr>
            <w:pStyle w:val="Huisstijl-Kopje"/>
          </w:pPr>
          <w:r>
            <w:t>Uw kenmerk</w:t>
          </w:r>
        </w:p>
        <w:p w14:paraId="7B68A9C4" w14:textId="77777777" w:rsidR="00527BD4" w:rsidRPr="005819CE" w:rsidRDefault="00CA1A1E" w:rsidP="00A50CF6">
          <w:pPr>
            <w:pStyle w:val="Huisstijl-Gegeven"/>
          </w:pPr>
          <w:r>
            <w:t>2025Z01207</w:t>
          </w:r>
        </w:p>
        <w:p w14:paraId="0319CC4A" w14:textId="77777777" w:rsidR="00527BD4" w:rsidRPr="005819CE" w:rsidRDefault="00527BD4" w:rsidP="00212DD1">
          <w:pPr>
            <w:pStyle w:val="Huisstijl-Kopje"/>
          </w:pPr>
        </w:p>
      </w:tc>
    </w:tr>
  </w:tbl>
  <w:p w14:paraId="2ACE9B2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30973" w14:paraId="5E57E997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3221A4D" w14:textId="77777777" w:rsidR="00527BD4" w:rsidRPr="00BC3B53" w:rsidRDefault="00CA1A1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30973" w14:paraId="10733053" w14:textId="77777777" w:rsidTr="009E2051">
      <w:tc>
        <w:tcPr>
          <w:tcW w:w="7520" w:type="dxa"/>
          <w:gridSpan w:val="2"/>
          <w:shd w:val="clear" w:color="auto" w:fill="auto"/>
        </w:tcPr>
        <w:p w14:paraId="6DA93C17" w14:textId="77777777" w:rsidR="00527BD4" w:rsidRPr="00983E8F" w:rsidRDefault="00527BD4" w:rsidP="00A50CF6">
          <w:pPr>
            <w:pStyle w:val="Huisstijl-Rubricering"/>
          </w:pPr>
        </w:p>
      </w:tc>
    </w:tr>
    <w:tr w:rsidR="00A30973" w14:paraId="58EDF27B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E119E45" w14:textId="77777777" w:rsidR="00527BD4" w:rsidRDefault="00CA1A1E" w:rsidP="00A50CF6">
          <w:pPr>
            <w:pStyle w:val="Huisstijl-NAW"/>
          </w:pPr>
          <w:r>
            <w:t xml:space="preserve">De Voorzitter van de Tweede Kamer </w:t>
          </w:r>
        </w:p>
        <w:p w14:paraId="74F186CB" w14:textId="77777777" w:rsidR="00D87195" w:rsidRDefault="00CA1A1E" w:rsidP="00D87195">
          <w:pPr>
            <w:pStyle w:val="Huisstijl-NAW"/>
          </w:pPr>
          <w:r>
            <w:t>der Staten-Generaal</w:t>
          </w:r>
        </w:p>
        <w:p w14:paraId="70CD0FC1" w14:textId="77777777" w:rsidR="005C769E" w:rsidRDefault="00CA1A1E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5E2629E" w14:textId="77777777" w:rsidR="005C769E" w:rsidRDefault="00CA1A1E" w:rsidP="005C769E">
          <w:pPr>
            <w:pStyle w:val="Huisstijl-NAW"/>
          </w:pPr>
          <w:r>
            <w:t>2595 BD  DEN HAAG</w:t>
          </w:r>
        </w:p>
      </w:tc>
    </w:tr>
    <w:tr w:rsidR="00A30973" w14:paraId="293792FF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B7C438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30973" w14:paraId="2D6C70D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40F0B44" w14:textId="77777777" w:rsidR="00527BD4" w:rsidRPr="007709EF" w:rsidRDefault="00CA1A1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030063E" w14:textId="127F1C07" w:rsidR="00527BD4" w:rsidRPr="007709EF" w:rsidRDefault="00DA7343" w:rsidP="00A50CF6">
          <w:r>
            <w:t>13 februari 2025</w:t>
          </w:r>
        </w:p>
      </w:tc>
    </w:tr>
    <w:tr w:rsidR="00A30973" w14:paraId="569E01F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43276D3" w14:textId="77777777" w:rsidR="00527BD4" w:rsidRPr="007709EF" w:rsidRDefault="00CA1A1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F053A66" w14:textId="77777777" w:rsidR="00527BD4" w:rsidRPr="007709EF" w:rsidRDefault="00CA1A1E" w:rsidP="00A50CF6">
          <w:r>
            <w:t>Uitstel beantwoording vragen over de overheidssubsidie voor het Taboer-platform</w:t>
          </w:r>
        </w:p>
      </w:tc>
    </w:tr>
  </w:tbl>
  <w:p w14:paraId="06BD5EC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2244A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86A1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D07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E3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2B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148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A8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E2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12B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67C2E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708E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847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8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476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90B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87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20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AE2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9041317">
    <w:abstractNumId w:val="10"/>
  </w:num>
  <w:num w:numId="2" w16cid:durableId="484012453">
    <w:abstractNumId w:val="7"/>
  </w:num>
  <w:num w:numId="3" w16cid:durableId="910120799">
    <w:abstractNumId w:val="6"/>
  </w:num>
  <w:num w:numId="4" w16cid:durableId="2083290593">
    <w:abstractNumId w:val="5"/>
  </w:num>
  <w:num w:numId="5" w16cid:durableId="724180433">
    <w:abstractNumId w:val="4"/>
  </w:num>
  <w:num w:numId="6" w16cid:durableId="91048723">
    <w:abstractNumId w:val="8"/>
  </w:num>
  <w:num w:numId="7" w16cid:durableId="519127704">
    <w:abstractNumId w:val="3"/>
  </w:num>
  <w:num w:numId="8" w16cid:durableId="892156356">
    <w:abstractNumId w:val="2"/>
  </w:num>
  <w:num w:numId="9" w16cid:durableId="396055430">
    <w:abstractNumId w:val="1"/>
  </w:num>
  <w:num w:numId="10" w16cid:durableId="390927243">
    <w:abstractNumId w:val="0"/>
  </w:num>
  <w:num w:numId="11" w16cid:durableId="1204178328">
    <w:abstractNumId w:val="9"/>
  </w:num>
  <w:num w:numId="12" w16cid:durableId="1397364385">
    <w:abstractNumId w:val="11"/>
  </w:num>
  <w:num w:numId="13" w16cid:durableId="931400849">
    <w:abstractNumId w:val="13"/>
  </w:num>
  <w:num w:numId="14" w16cid:durableId="3683416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1701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76F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DD1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E2E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20DD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3BD6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973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1A1E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D4582"/>
    <w:rsid w:val="00CE101D"/>
    <w:rsid w:val="00CE1814"/>
    <w:rsid w:val="00CE1C84"/>
    <w:rsid w:val="00CE5055"/>
    <w:rsid w:val="00CF053F"/>
    <w:rsid w:val="00CF1A17"/>
    <w:rsid w:val="00D0375A"/>
    <w:rsid w:val="00D0609E"/>
    <w:rsid w:val="00D0729A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A7343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6650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74111"/>
  <w15:docId w15:val="{91E233ED-C9E4-4F9F-B35A-616718CA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F218BE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A376F"/>
    <w:rsid w:val="00553454"/>
    <w:rsid w:val="00BC58E5"/>
    <w:rsid w:val="00C11F76"/>
    <w:rsid w:val="00CD4582"/>
    <w:rsid w:val="00D0729A"/>
    <w:rsid w:val="00F218BE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463</ap:Characters>
  <ap:DocSecurity>0</ap:DocSecurity>
  <ap:Lines>21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2025-02-13T06:39:00.0000000Z</dcterms:created>
  <dcterms:modified xsi:type="dcterms:W3CDTF">2025-02-13T12:14:00.0000000Z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cornelissenj</vt:lpwstr>
  </property>
  <property fmtid="{D5CDD505-2E9C-101B-9397-08002B2CF9AE}" pid="3" name="AUTHOR_ID">
    <vt:lpwstr>cornelissenj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2025Z01207</vt:lpwstr>
  </property>
  <property fmtid="{D5CDD505-2E9C-101B-9397-08002B2CF9AE}" pid="7" name="DOCNAME">
    <vt:lpwstr>Uitstel beantwoording vragen over de overheidssubsidie voor het Taboer-platform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cornelissenj</vt:lpwstr>
  </property>
</Properties>
</file>