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3E2" w:rsidRDefault="001856D0" w14:paraId="3F3A9AF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36687-2</w:t>
      </w:r>
      <w:r>
        <w:rPr>
          <w:b/>
          <w:bCs/>
          <w:sz w:val="23"/>
          <w:szCs w:val="23"/>
        </w:rPr>
        <w:tab/>
        <w:t>Initiatiefnota van de leden Bromet en Van Campen over "De wijsheid in pacht"</w:t>
      </w:r>
    </w:p>
    <w:p w:rsidR="007D73E2" w:rsidRDefault="007D73E2" w14:paraId="4656C2A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7D73E2" w:rsidRDefault="001856D0" w14:paraId="097655DD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7D73E2" w:rsidRDefault="001856D0" w14:paraId="1BC8C6EB" w14:textId="77777777">
      <w:r>
        <w:tab/>
      </w:r>
      <w:r>
        <w:tab/>
      </w:r>
    </w:p>
    <w:p w:rsidR="007D73E2" w:rsidRDefault="001856D0" w14:paraId="0083F1BA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CF7322" w:rsidRDefault="00CF7322" w14:paraId="778393B8" w14:textId="77777777">
      <w:pPr>
        <w:ind w:left="1410"/>
      </w:pPr>
      <w:r w:rsidRPr="00CF7322">
        <w:t xml:space="preserve">De vaste commissie voor Landbouw, Visserij, Voedselzekerheid en Natuur (LVVN) heeft een aantal vragen voorgelegd aan de initiatiefnemers van de nota “De wijsheid in pacht” (Initiatiefnota van de leden </w:t>
      </w:r>
      <w:proofErr w:type="spellStart"/>
      <w:r w:rsidRPr="00CF7322">
        <w:t>Bromet</w:t>
      </w:r>
      <w:proofErr w:type="spellEnd"/>
      <w:r w:rsidRPr="00CF7322">
        <w:t xml:space="preserve"> en Van Campen; Kamerstuk 36687).</w:t>
      </w:r>
    </w:p>
    <w:p w:rsidR="007D73E2" w:rsidRDefault="001856D0" w14:paraId="1EAA57F5" w14:textId="6DE1A22F">
      <w:pPr>
        <w:ind w:left="1410"/>
      </w:pPr>
      <w:r>
        <w:t xml:space="preserve">De daarop door de </w:t>
      </w:r>
      <w:r w:rsidR="00CF7322">
        <w:t>initiatiefnemers</w:t>
      </w:r>
      <w:r>
        <w:t xml:space="preserve"> gegeven antwoorden zijn hierbij afgedrukt.</w:t>
      </w:r>
    </w:p>
    <w:p w:rsidR="007D73E2" w:rsidRDefault="007D73E2" w14:paraId="07FD0EA0" w14:textId="77777777">
      <w:pPr>
        <w:spacing w:before="0" w:after="0"/>
      </w:pPr>
    </w:p>
    <w:p w:rsidR="007D73E2" w:rsidRDefault="001856D0" w14:paraId="1226C195" w14:textId="77777777">
      <w:pPr>
        <w:spacing w:before="0" w:after="0"/>
        <w:ind w:left="703" w:firstLine="709"/>
      </w:pPr>
      <w:r>
        <w:t xml:space="preserve">Voorzitter van de commissie, </w:t>
      </w:r>
    </w:p>
    <w:p w:rsidR="007D73E2" w:rsidRDefault="001856D0" w14:paraId="73DD201B" w14:textId="40784643">
      <w:pPr>
        <w:spacing w:before="0" w:after="0"/>
      </w:pPr>
      <w:r>
        <w:tab/>
      </w:r>
      <w:r>
        <w:tab/>
      </w:r>
      <w:r w:rsidR="00CF7322">
        <w:t>Aardema</w:t>
      </w:r>
    </w:p>
    <w:p w:rsidR="007D73E2" w:rsidRDefault="001856D0" w14:paraId="0525A7BE" w14:textId="77777777">
      <w:pPr>
        <w:spacing w:before="0" w:after="0"/>
      </w:pPr>
      <w:r>
        <w:tab/>
      </w:r>
      <w:r>
        <w:tab/>
      </w:r>
    </w:p>
    <w:p w:rsidR="007D73E2" w:rsidRDefault="001856D0" w14:paraId="10A0E849" w14:textId="77777777">
      <w:pPr>
        <w:spacing w:before="0" w:after="0"/>
      </w:pPr>
      <w:r>
        <w:tab/>
      </w:r>
      <w:r>
        <w:tab/>
        <w:t>Griffier van de commissie,</w:t>
      </w:r>
    </w:p>
    <w:p w:rsidR="007D73E2" w:rsidRDefault="001856D0" w14:paraId="07FBFE35" w14:textId="3C25D10C">
      <w:pPr>
        <w:spacing w:before="0" w:after="0"/>
      </w:pPr>
      <w:r>
        <w:tab/>
      </w:r>
      <w:r>
        <w:tab/>
      </w:r>
      <w:r w:rsidR="00CF7322">
        <w:t>De Keijzer</w:t>
      </w:r>
    </w:p>
    <w:p w:rsidR="007D73E2" w:rsidRDefault="007D73E2" w14:paraId="6953E7E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7D73E2" w:rsidTr="00E7153D" w14:paraId="55CF5EA3" w14:textId="77777777">
        <w:trPr>
          <w:cantSplit/>
        </w:trPr>
        <w:tc>
          <w:tcPr>
            <w:tcW w:w="567" w:type="dxa"/>
          </w:tcPr>
          <w:p w:rsidR="007D73E2" w:rsidRDefault="001856D0" w14:paraId="52F39E85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7D73E2" w:rsidRDefault="001856D0" w14:paraId="671530DA" w14:textId="77777777">
            <w:r>
              <w:t>Vraag</w:t>
            </w:r>
          </w:p>
        </w:tc>
        <w:tc>
          <w:tcPr>
            <w:tcW w:w="850" w:type="dxa"/>
          </w:tcPr>
          <w:p w:rsidR="007D73E2" w:rsidRDefault="001856D0" w14:paraId="3300018C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7D73E2" w:rsidP="00E7153D" w:rsidRDefault="001856D0" w14:paraId="22483659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7D73E2" w:rsidP="00E7153D" w:rsidRDefault="001856D0" w14:paraId="4759A9AE" w14:textId="77777777">
            <w:pPr>
              <w:jc w:val="center"/>
            </w:pPr>
            <w:r>
              <w:t>t/m</w:t>
            </w:r>
          </w:p>
        </w:tc>
      </w:tr>
      <w:tr w:rsidR="007D73E2" w:rsidTr="00E7153D" w14:paraId="421BB59D" w14:textId="77777777">
        <w:tc>
          <w:tcPr>
            <w:tcW w:w="567" w:type="dxa"/>
          </w:tcPr>
          <w:p w:rsidR="007D73E2" w:rsidRDefault="001856D0" w14:paraId="0F6E78AC" w14:textId="77777777">
            <w:r>
              <w:t>1</w:t>
            </w:r>
          </w:p>
        </w:tc>
        <w:tc>
          <w:tcPr>
            <w:tcW w:w="6521" w:type="dxa"/>
          </w:tcPr>
          <w:p w:rsidR="007D73E2" w:rsidRDefault="001856D0" w14:paraId="1C180FB7" w14:textId="77777777">
            <w:r>
              <w:t>Ziet u verschil tussen pacht en erfpacht?</w:t>
            </w:r>
          </w:p>
        </w:tc>
        <w:tc>
          <w:tcPr>
            <w:tcW w:w="850" w:type="dxa"/>
          </w:tcPr>
          <w:p w:rsidR="007D73E2" w:rsidRDefault="007D73E2" w14:paraId="621F9FEB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7246DC4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237E5F53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1DC43CDD" w14:textId="77777777">
        <w:tc>
          <w:tcPr>
            <w:tcW w:w="567" w:type="dxa"/>
          </w:tcPr>
          <w:p w:rsidR="007D73E2" w:rsidRDefault="001856D0" w14:paraId="3C13264C" w14:textId="77777777">
            <w:r>
              <w:t>2</w:t>
            </w:r>
          </w:p>
        </w:tc>
        <w:tc>
          <w:tcPr>
            <w:tcW w:w="6521" w:type="dxa"/>
          </w:tcPr>
          <w:p w:rsidR="007D73E2" w:rsidRDefault="001856D0" w14:paraId="45B0F86B" w14:textId="77777777">
            <w:r>
              <w:t>Ziet u verschil tussen pacht en overige exploitatievormen?</w:t>
            </w:r>
          </w:p>
        </w:tc>
        <w:tc>
          <w:tcPr>
            <w:tcW w:w="850" w:type="dxa"/>
          </w:tcPr>
          <w:p w:rsidR="007D73E2" w:rsidRDefault="007D73E2" w14:paraId="3136ED4D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233A60F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11A5B959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1C74D672" w14:textId="77777777">
        <w:tc>
          <w:tcPr>
            <w:tcW w:w="567" w:type="dxa"/>
          </w:tcPr>
          <w:p w:rsidR="007D73E2" w:rsidRDefault="001856D0" w14:paraId="0C5FA03D" w14:textId="77777777">
            <w:r>
              <w:t>3</w:t>
            </w:r>
          </w:p>
        </w:tc>
        <w:tc>
          <w:tcPr>
            <w:tcW w:w="6521" w:type="dxa"/>
          </w:tcPr>
          <w:p w:rsidR="007D73E2" w:rsidRDefault="001856D0" w14:paraId="4B92EF3E" w14:textId="77777777">
            <w:r>
              <w:t>Hoe zien de financiële prikkels eruit om langlopende pacht te stimuleren?</w:t>
            </w:r>
          </w:p>
        </w:tc>
        <w:tc>
          <w:tcPr>
            <w:tcW w:w="850" w:type="dxa"/>
          </w:tcPr>
          <w:p w:rsidR="007D73E2" w:rsidRDefault="007D73E2" w14:paraId="5EF1085F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5FDAFF1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6F795312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0CB1E7EA" w14:textId="77777777">
        <w:tc>
          <w:tcPr>
            <w:tcW w:w="567" w:type="dxa"/>
          </w:tcPr>
          <w:p w:rsidR="007D73E2" w:rsidRDefault="001856D0" w14:paraId="4953A576" w14:textId="77777777">
            <w:r>
              <w:t>4</w:t>
            </w:r>
          </w:p>
        </w:tc>
        <w:tc>
          <w:tcPr>
            <w:tcW w:w="6521" w:type="dxa"/>
          </w:tcPr>
          <w:p w:rsidR="007D73E2" w:rsidRDefault="001856D0" w14:paraId="28FF75BD" w14:textId="77777777">
            <w:r>
              <w:t>Welke fiscale maatregelen heeft u voor ogen om de langlopende pacht te stimuleren?</w:t>
            </w:r>
          </w:p>
        </w:tc>
        <w:tc>
          <w:tcPr>
            <w:tcW w:w="850" w:type="dxa"/>
          </w:tcPr>
          <w:p w:rsidR="007D73E2" w:rsidRDefault="007D73E2" w14:paraId="6B548D47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25BCD0C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57A26963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36C997D3" w14:textId="77777777">
        <w:tc>
          <w:tcPr>
            <w:tcW w:w="567" w:type="dxa"/>
          </w:tcPr>
          <w:p w:rsidR="007D73E2" w:rsidRDefault="001856D0" w14:paraId="201AB388" w14:textId="77777777">
            <w:r>
              <w:t>5</w:t>
            </w:r>
          </w:p>
        </w:tc>
        <w:tc>
          <w:tcPr>
            <w:tcW w:w="6521" w:type="dxa"/>
          </w:tcPr>
          <w:p w:rsidR="007D73E2" w:rsidRDefault="001856D0" w14:paraId="3B6632BC" w14:textId="77777777">
            <w:r>
              <w:t>Hoe kan pacht een rol gaan spelen om de flexibiliteit (samenwerking tussen boeren) op de grondmarkt te stimuleren?</w:t>
            </w:r>
          </w:p>
        </w:tc>
        <w:tc>
          <w:tcPr>
            <w:tcW w:w="850" w:type="dxa"/>
          </w:tcPr>
          <w:p w:rsidR="007D73E2" w:rsidRDefault="007D73E2" w14:paraId="5AB53754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751873F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4625E4DC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74BA5BC2" w14:textId="77777777">
        <w:tc>
          <w:tcPr>
            <w:tcW w:w="567" w:type="dxa"/>
          </w:tcPr>
          <w:p w:rsidR="007D73E2" w:rsidRDefault="001856D0" w14:paraId="6ED25390" w14:textId="77777777">
            <w:r>
              <w:t>6</w:t>
            </w:r>
          </w:p>
        </w:tc>
        <w:tc>
          <w:tcPr>
            <w:tcW w:w="6521" w:type="dxa"/>
          </w:tcPr>
          <w:p w:rsidR="007D73E2" w:rsidRDefault="001856D0" w14:paraId="15DCBA52" w14:textId="77777777">
            <w:r>
              <w:t>Hoe zorgt de initiatiefnota voor het stimuleren van nauwere samenwerking tussen akkerbouwers en melkveehouders?</w:t>
            </w:r>
          </w:p>
        </w:tc>
        <w:tc>
          <w:tcPr>
            <w:tcW w:w="850" w:type="dxa"/>
          </w:tcPr>
          <w:p w:rsidR="007D73E2" w:rsidRDefault="007D73E2" w14:paraId="4FE48AC5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0DAC7D2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2D496BD3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43D47398" w14:textId="77777777">
        <w:tc>
          <w:tcPr>
            <w:tcW w:w="567" w:type="dxa"/>
          </w:tcPr>
          <w:p w:rsidR="007D73E2" w:rsidRDefault="001856D0" w14:paraId="2C5F2713" w14:textId="77777777">
            <w:r>
              <w:t>7</w:t>
            </w:r>
          </w:p>
        </w:tc>
        <w:tc>
          <w:tcPr>
            <w:tcW w:w="6521" w:type="dxa"/>
          </w:tcPr>
          <w:p w:rsidR="007D73E2" w:rsidRDefault="001856D0" w14:paraId="596AD8A5" w14:textId="77777777">
            <w:r>
              <w:t>Hoe kunnen (buur)boeren onderling afspraken maken over het ruilen van percelen in het kader van vruchtwisseling?</w:t>
            </w:r>
          </w:p>
        </w:tc>
        <w:tc>
          <w:tcPr>
            <w:tcW w:w="850" w:type="dxa"/>
          </w:tcPr>
          <w:p w:rsidR="007D73E2" w:rsidRDefault="007D73E2" w14:paraId="73061C7D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4C7FCC7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5DD4B299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562FA045" w14:textId="77777777">
        <w:tc>
          <w:tcPr>
            <w:tcW w:w="567" w:type="dxa"/>
          </w:tcPr>
          <w:p w:rsidR="007D73E2" w:rsidRDefault="001856D0" w14:paraId="48636A28" w14:textId="77777777">
            <w:r>
              <w:t>8</w:t>
            </w:r>
          </w:p>
        </w:tc>
        <w:tc>
          <w:tcPr>
            <w:tcW w:w="6521" w:type="dxa"/>
          </w:tcPr>
          <w:p w:rsidR="007D73E2" w:rsidRDefault="001856D0" w14:paraId="28EC5580" w14:textId="77777777">
            <w:r>
              <w:t>Ziet u mogelijkheden om ‘grond in eigendom’ te stimuleren?</w:t>
            </w:r>
          </w:p>
        </w:tc>
        <w:tc>
          <w:tcPr>
            <w:tcW w:w="850" w:type="dxa"/>
          </w:tcPr>
          <w:p w:rsidR="007D73E2" w:rsidRDefault="007D73E2" w14:paraId="0D98E898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3E1FC19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6351DA46" w14:textId="77777777">
            <w:pPr>
              <w:jc w:val="right"/>
            </w:pPr>
            <w:r>
              <w:t xml:space="preserve"> </w:t>
            </w:r>
          </w:p>
        </w:tc>
      </w:tr>
      <w:tr w:rsidR="007D73E2" w:rsidTr="00E7153D" w14:paraId="1CC0AF25" w14:textId="77777777">
        <w:tc>
          <w:tcPr>
            <w:tcW w:w="567" w:type="dxa"/>
          </w:tcPr>
          <w:p w:rsidR="007D73E2" w:rsidRDefault="001856D0" w14:paraId="7C246608" w14:textId="77777777">
            <w:r>
              <w:t>9</w:t>
            </w:r>
          </w:p>
        </w:tc>
        <w:tc>
          <w:tcPr>
            <w:tcW w:w="6521" w:type="dxa"/>
          </w:tcPr>
          <w:p w:rsidR="007D73E2" w:rsidRDefault="001856D0" w14:paraId="1B6B417C" w14:textId="77777777">
            <w:r>
              <w:t>Hoe denkt u de initiatiefnota te combineren met het Didam-arrest (ECLI:NL:HR:2021:1778) ten aanzien van nieuwe aanbestedingen?</w:t>
            </w:r>
          </w:p>
        </w:tc>
        <w:tc>
          <w:tcPr>
            <w:tcW w:w="850" w:type="dxa"/>
          </w:tcPr>
          <w:p w:rsidR="007D73E2" w:rsidRDefault="007D73E2" w14:paraId="7CBC0032" w14:textId="77777777">
            <w:pPr>
              <w:jc w:val="right"/>
            </w:pPr>
          </w:p>
        </w:tc>
        <w:tc>
          <w:tcPr>
            <w:tcW w:w="992" w:type="dxa"/>
          </w:tcPr>
          <w:p w:rsidR="007D73E2" w:rsidRDefault="007D73E2" w14:paraId="5360695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73E2" w:rsidRDefault="001856D0" w14:paraId="34B4F250" w14:textId="77777777">
            <w:pPr>
              <w:jc w:val="right"/>
            </w:pPr>
            <w:r>
              <w:t xml:space="preserve"> </w:t>
            </w:r>
          </w:p>
        </w:tc>
      </w:tr>
    </w:tbl>
    <w:p w:rsidR="007D73E2" w:rsidRDefault="007D73E2" w14:paraId="270BEE3E" w14:textId="77777777"/>
    <w:sectPr w:rsidR="007D73E2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3295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E7940AA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11AB" w14:textId="77777777" w:rsidR="007D73E2" w:rsidRDefault="007D73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BEBD" w14:textId="77777777" w:rsidR="007D73E2" w:rsidRDefault="001856D0">
    <w:pPr>
      <w:pStyle w:val="Voettekst"/>
    </w:pPr>
    <w:r>
      <w:t xml:space="preserve">Totaallijst feitelijke vragen Initiatiefnota van de leden Bromet en Van Campen over "De wijsheid in pacht" (vragen aan de initiatiefnemers) (36687-2)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6A47" w14:textId="77777777" w:rsidR="007D73E2" w:rsidRDefault="007D73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380E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46CE3E09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31C0" w14:textId="77777777" w:rsidR="007D73E2" w:rsidRDefault="007D73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D7EA" w14:textId="77777777" w:rsidR="007D73E2" w:rsidRDefault="007D73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8766" w14:textId="77777777" w:rsidR="007D73E2" w:rsidRDefault="007D73E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5543A7"/>
    <w:rsid w:val="007D73E2"/>
    <w:rsid w:val="00894624"/>
    <w:rsid w:val="00A77C3E"/>
    <w:rsid w:val="00A81DEE"/>
    <w:rsid w:val="00B915EC"/>
    <w:rsid w:val="00CF7322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3B2949"/>
  <w15:docId w15:val="{2F8B7B1B-753A-4802-AE09-5A8B4401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1251</ap:Characters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2025-02-13T12:17:00.0000000Z</dcterms:created>
  <dcterms:modified xsi:type="dcterms:W3CDTF">2025-02-13T12:17:00.0000000Z</dcterms:modified>
  <dc:description>------------------------</dc:description>
  <dc:subject/>
  <dc:title/>
  <keywords/>
  <version/>
  <category/>
</coreProperties>
</file>