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2E3179" w14:paraId="042674D1" w14:textId="05BEBA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9C1BC5" w:rsidR="00FE22D8" w:rsidP="00FE22D8" w:rsidRDefault="00FE22D8" w14:paraId="525C311E" w14:textId="6CB52861">
      <w:pPr>
        <w:rPr>
          <w:rFonts w:ascii="Times New Roman" w:hAnsi="Times New Roman" w:cs="Times New Roman"/>
          <w:sz w:val="24"/>
          <w:szCs w:val="24"/>
        </w:rPr>
      </w:pPr>
      <w:r w:rsidRPr="009C1BC5">
        <w:rPr>
          <w:rFonts w:ascii="Times New Roman" w:hAnsi="Times New Roman" w:cs="Times New Roman"/>
          <w:bCs/>
          <w:sz w:val="24"/>
          <w:szCs w:val="24"/>
        </w:rPr>
        <w:t xml:space="preserve">Woensdag 19 februari 2025, </w:t>
      </w:r>
      <w:r w:rsidRPr="009C1BC5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9C1BC5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9C1BC5">
        <w:rPr>
          <w:rFonts w:ascii="Times New Roman" w:hAnsi="Times New Roman" w:cs="Times New Roman"/>
          <w:sz w:val="24"/>
          <w:szCs w:val="24"/>
        </w:rPr>
        <w:t>:</w:t>
      </w:r>
    </w:p>
    <w:p w:rsidRPr="009C1BC5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9C1BC5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9C1BC5" w:rsidR="00FE22D8" w:rsidP="00FE22D8" w:rsidRDefault="002E3179" w14:paraId="373CD8B9" w14:textId="2AD9FB3F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C1BC5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C1BC5">
        <w:rPr>
          <w:rFonts w:ascii="Times New Roman" w:hAnsi="Times New Roman" w:cs="Times New Roman"/>
          <w:b/>
          <w:sz w:val="24"/>
          <w:szCs w:val="24"/>
        </w:rPr>
        <w:t>WESTERVELD</w:t>
      </w:r>
      <w:r w:rsidRPr="009C1B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C1BC5">
        <w:rPr>
          <w:rFonts w:ascii="Times New Roman" w:hAnsi="Times New Roman" w:cs="Times New Roman"/>
          <w:b/>
          <w:sz w:val="24"/>
          <w:szCs w:val="24"/>
        </w:rPr>
        <w:t>GroenLinks – PvdA</w:t>
      </w:r>
      <w:r w:rsidRPr="009C1BC5"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 xml:space="preserve">om </w:t>
      </w:r>
      <w:r w:rsidRPr="009C1BC5">
        <w:rPr>
          <w:rFonts w:ascii="Times New Roman" w:hAnsi="Times New Roman" w:cs="Times New Roman"/>
          <w:bCs/>
          <w:sz w:val="24"/>
          <w:szCs w:val="24"/>
        </w:rPr>
        <w:t>een brief van het kabinet met betrekking tot de uitvoering van de motie Westerveld (Kamerstuk 36600-XVI-60)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>*</w:t>
      </w:r>
      <w:r w:rsidRPr="009C1BC5">
        <w:rPr>
          <w:rFonts w:ascii="Times New Roman" w:hAnsi="Times New Roman" w:cs="Times New Roman"/>
          <w:bCs/>
          <w:sz w:val="24"/>
          <w:szCs w:val="24"/>
        </w:rPr>
        <w:t xml:space="preserve"> en in het bijzonder ook de behandeling van de subsidieaanvraag SZGW van Ymere en Philadelphia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>;</w:t>
      </w:r>
    </w:p>
    <w:p w:rsidRPr="009C1BC5" w:rsidR="002E3179" w:rsidP="00FE22D8" w:rsidRDefault="002E3179" w14:paraId="07BD909E" w14:textId="3073FFBC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C1BC5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C1BC5">
        <w:rPr>
          <w:rFonts w:ascii="Times New Roman" w:hAnsi="Times New Roman" w:cs="Times New Roman"/>
          <w:b/>
          <w:sz w:val="24"/>
          <w:szCs w:val="24"/>
        </w:rPr>
        <w:t xml:space="preserve">WESTERVELD </w:t>
      </w:r>
      <w:r w:rsidRPr="009C1BC5">
        <w:rPr>
          <w:rFonts w:ascii="Times New Roman" w:hAnsi="Times New Roman" w:cs="Times New Roman"/>
          <w:bCs/>
          <w:sz w:val="24"/>
          <w:szCs w:val="24"/>
        </w:rPr>
        <w:t>(</w:t>
      </w:r>
      <w:r w:rsidRPr="009C1BC5">
        <w:rPr>
          <w:rFonts w:ascii="Times New Roman" w:hAnsi="Times New Roman" w:cs="Times New Roman"/>
          <w:b/>
          <w:sz w:val="24"/>
          <w:szCs w:val="24"/>
        </w:rPr>
        <w:t>GroenLinks – PvdA</w:t>
      </w:r>
      <w:r w:rsidRPr="009C1BC5">
        <w:rPr>
          <w:rFonts w:ascii="Times New Roman" w:hAnsi="Times New Roman" w:cs="Times New Roman"/>
          <w:bCs/>
          <w:sz w:val="24"/>
          <w:szCs w:val="24"/>
        </w:rPr>
        <w:t>); verzoek om een kort rondetafelgesprek over onbegrepen/verward gedrag met ervaringsdeskundigen en direct betrokkenen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>;</w:t>
      </w:r>
    </w:p>
    <w:p w:rsidRPr="009C1BC5" w:rsidR="002E3179" w:rsidP="00FE22D8" w:rsidRDefault="002E3179" w14:paraId="10DD0B56" w14:textId="18B4778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C1BC5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9C1BC5">
        <w:rPr>
          <w:rFonts w:ascii="Times New Roman" w:hAnsi="Times New Roman" w:cs="Times New Roman"/>
          <w:b/>
          <w:sz w:val="24"/>
          <w:szCs w:val="24"/>
        </w:rPr>
        <w:t>TIELEN</w:t>
      </w:r>
      <w:r w:rsidRPr="009C1B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C1BC5">
        <w:rPr>
          <w:rFonts w:ascii="Times New Roman" w:hAnsi="Times New Roman" w:cs="Times New Roman"/>
          <w:b/>
          <w:sz w:val="24"/>
          <w:szCs w:val="24"/>
        </w:rPr>
        <w:t>VVD</w:t>
      </w:r>
      <w:r w:rsidRPr="009C1BC5">
        <w:rPr>
          <w:rFonts w:ascii="Times New Roman" w:hAnsi="Times New Roman" w:cs="Times New Roman"/>
          <w:bCs/>
          <w:sz w:val="24"/>
          <w:szCs w:val="24"/>
        </w:rPr>
        <w:t xml:space="preserve">); verzoek om de plenaire behandeling van de Wet kwaliteitsregistraties zorg (TK 36278) 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 xml:space="preserve">te laten plaatsvinden </w:t>
      </w:r>
      <w:r w:rsidRPr="009C1BC5">
        <w:rPr>
          <w:rFonts w:ascii="Times New Roman" w:hAnsi="Times New Roman" w:cs="Times New Roman"/>
          <w:bCs/>
          <w:sz w:val="24"/>
          <w:szCs w:val="24"/>
        </w:rPr>
        <w:t>in een wetgevingsoverleg</w:t>
      </w:r>
      <w:r w:rsidRPr="009C1BC5" w:rsidR="009C1BC5">
        <w:rPr>
          <w:rFonts w:ascii="Times New Roman" w:hAnsi="Times New Roman" w:cs="Times New Roman"/>
          <w:bCs/>
          <w:sz w:val="24"/>
          <w:szCs w:val="24"/>
        </w:rPr>
        <w:t>, en deze in te laten plannen in april 2025.</w:t>
      </w:r>
    </w:p>
    <w:p w:rsidRPr="009C1BC5" w:rsidR="009C1BC5" w:rsidP="009C1BC5" w:rsidRDefault="009C1BC5" w14:paraId="17CFDD4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9C1BC5" w:rsidR="009C1BC5" w:rsidP="009C1BC5" w:rsidRDefault="009C1BC5" w14:paraId="0469557F" w14:textId="576468E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1BC5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9C1B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Motie van het lid Westerveld over de Stimuleringsregeling zorggeschikte woningen openstellen voor ouderen met een verstandelijke beperking, ingediend bij begrotingsbehandeling 2025</w:t>
      </w:r>
      <w:r w:rsidR="007918F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in oktober 2024</w:t>
      </w:r>
      <w:r w:rsidRPr="009C1B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Pr="009C1BC5" w:rsidR="002E3179" w:rsidP="009F6E46" w:rsidRDefault="002E3179" w14:paraId="1ECBCE47" w14:textId="7777777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Pr="009C1BC5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sz w:val="24"/>
          <w:szCs w:val="24"/>
          <w:lang w:eastAsia="nl-NL"/>
        </w:rPr>
      </w:pPr>
      <w:r w:rsidRPr="009C1BC5">
        <w:rPr>
          <w:rFonts w:ascii="Times New Roman" w:hAnsi="Times New Roman" w:cs="Times New Roman"/>
          <w:sz w:val="24"/>
          <w:szCs w:val="24"/>
          <w:lang w:eastAsia="nl-NL"/>
        </w:rPr>
        <w:t>Met vriendelijke groet,</w:t>
      </w:r>
    </w:p>
    <w:p w:rsidRPr="009C1BC5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sz w:val="24"/>
          <w:szCs w:val="24"/>
          <w:lang w:eastAsia="nl-NL"/>
        </w:rPr>
      </w:pPr>
      <w:r w:rsidRPr="009C1BC5">
        <w:rPr>
          <w:rFonts w:ascii="Times New Roman" w:hAnsi="Times New Roman" w:cs="Times New Roman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2E3179"/>
    <w:rsid w:val="007918FB"/>
    <w:rsid w:val="008E34BC"/>
    <w:rsid w:val="00914493"/>
    <w:rsid w:val="00935CBF"/>
    <w:rsid w:val="009C1BC5"/>
    <w:rsid w:val="009F6E46"/>
    <w:rsid w:val="00A977D1"/>
    <w:rsid w:val="00C0648A"/>
    <w:rsid w:val="00E6590D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945</ap:Characters>
  <ap:DocSecurity>0</ap:DocSecurity>
  <ap:Lines>7</ap:Lines>
  <ap:Paragraphs>2</ap:Paragraphs>
  <ap:ScaleCrop>false</ap:ScaleCrop>
  <ap:LinksUpToDate>false</ap:LinksUpToDate>
  <ap:CharactersWithSpaces>1114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2025-02-18T15:20:00.0000000Z</dcterms:created>
  <dcterms:modified xsi:type="dcterms:W3CDTF">2025-02-18T15:20:00.0000000Z</dcterms:modified>
  <version/>
  <category/>
</coreProperties>
</file>