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5E35DC56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38C44FC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26F387DE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5352B4E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253CB82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066B5" w:rsidP="00736A56" w:rsidRDefault="000218A0" w14:paraId="67B02A16" w14:textId="1A58757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 </w:t>
            </w:r>
            <w:r w:rsidR="00311703">
              <w:rPr>
                <w:rFonts w:ascii="Times New Roman" w:hAnsi="Times New Roman"/>
                <w:b/>
                <w:sz w:val="24"/>
              </w:rPr>
              <w:t>698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06ED5" w:rsidR="002066B5" w:rsidP="00B263AB" w:rsidRDefault="000218A0" w14:paraId="6C4B710C" w14:textId="1584794F">
            <w:pPr>
              <w:pStyle w:val="Amendement"/>
              <w:rPr>
                <w:rFonts w:ascii="Times New Roman" w:hAnsi="Times New Roman" w:cs="Times New Roman"/>
              </w:rPr>
            </w:pPr>
            <w:r w:rsidRPr="00AF4D40">
              <w:rPr>
                <w:rFonts w:ascii="Times New Roman" w:hAnsi="Times New Roman" w:cs="Times New Roman"/>
              </w:rPr>
              <w:t xml:space="preserve">Voorstel van wet van het lid </w:t>
            </w:r>
            <w:r w:rsidRPr="000218A0">
              <w:rPr>
                <w:rFonts w:ascii="Times New Roman" w:hAnsi="Times New Roman" w:cs="Times New Roman"/>
                <w:bCs w:val="0"/>
              </w:rPr>
              <w:t>De Hoop</w:t>
            </w:r>
            <w:r w:rsidRPr="00AF4D40">
              <w:rPr>
                <w:rFonts w:ascii="Times New Roman" w:hAnsi="Times New Roman" w:cs="Times New Roman"/>
              </w:rPr>
              <w:t xml:space="preserve"> tot </w:t>
            </w:r>
            <w:bookmarkStart w:name="_Hlk190695115" w:id="0"/>
            <w:r w:rsidRPr="00AF4D40">
              <w:rPr>
                <w:rFonts w:ascii="Times New Roman" w:hAnsi="Times New Roman" w:cs="Times New Roman"/>
              </w:rPr>
              <w:t>wijziging van Boek 7 van het Burgerlijk Wetboek, de Uitvoeringswet huurprijzen woonruimte en de Woningwet in verband met de bevriezing van de huren in 2025</w:t>
            </w:r>
            <w:bookmarkEnd w:id="0"/>
          </w:p>
        </w:tc>
      </w:tr>
      <w:tr w:rsidRPr="002168F4" w:rsidR="002066B5" w:rsidTr="00A11E73" w14:paraId="5B58AADE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57134B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30113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650B3D9F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39FF6E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5ACF7D6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2583001D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B47EF19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736A56" w:rsidRDefault="002066B5" w14:paraId="11AC9955" w14:textId="77777777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Geleidende brief</w:t>
            </w:r>
          </w:p>
        </w:tc>
      </w:tr>
      <w:tr w:rsidRPr="002168F4" w:rsidR="002066B5" w:rsidTr="00A11E73" w14:paraId="350E802F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DA80EC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34BFBF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0858672A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7D2B" w:rsidR="002066B5" w:rsidP="002066B5" w:rsidRDefault="002066B5" w14:paraId="427A72CD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2066B5" w:rsidP="002066B5" w:rsidRDefault="002066B5" w14:paraId="6E92F351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E448C7" w14:paraId="168D6A42" w14:textId="3DD790E4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 w:rsidR="002066B5">
        <w:rPr>
          <w:rFonts w:ascii="Times New Roman" w:hAnsi="Times New Roman" w:cs="Times New Roman"/>
          <w:b w:val="0"/>
        </w:rPr>
        <w:t xml:space="preserve">, </w:t>
      </w:r>
      <w:r w:rsidR="000F6D4C">
        <w:rPr>
          <w:rFonts w:ascii="Times New Roman" w:hAnsi="Times New Roman" w:cs="Times New Roman"/>
          <w:b w:val="0"/>
        </w:rPr>
        <w:t>1</w:t>
      </w:r>
      <w:r w:rsidR="00F84066">
        <w:rPr>
          <w:rFonts w:ascii="Times New Roman" w:hAnsi="Times New Roman" w:cs="Times New Roman"/>
          <w:b w:val="0"/>
        </w:rPr>
        <w:t>8</w:t>
      </w:r>
      <w:r w:rsidR="000F6D4C">
        <w:rPr>
          <w:rFonts w:ascii="Times New Roman" w:hAnsi="Times New Roman" w:cs="Times New Roman"/>
          <w:b w:val="0"/>
        </w:rPr>
        <w:t xml:space="preserve"> februari 2025</w:t>
      </w:r>
    </w:p>
    <w:p w:rsidRPr="008C7D2B" w:rsidR="002066B5" w:rsidP="002066B5" w:rsidRDefault="002066B5" w14:paraId="4A3214F5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7E5AD092" w14:textId="4C30FC2A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Hierbij doe ik u overeenkom</w:t>
      </w:r>
      <w:r w:rsidR="004D3016">
        <w:rPr>
          <w:rFonts w:ascii="Times New Roman" w:hAnsi="Times New Roman" w:cs="Times New Roman"/>
          <w:b w:val="0"/>
        </w:rPr>
        <w:t>stig het bepaalde in artikel 9.21</w:t>
      </w:r>
      <w:r w:rsidRPr="008C7D2B">
        <w:rPr>
          <w:rFonts w:ascii="Times New Roman" w:hAnsi="Times New Roman" w:cs="Times New Roman"/>
          <w:b w:val="0"/>
        </w:rPr>
        <w:t xml:space="preserve"> van het Reglement van Orde een voorstel van wet toekomen </w:t>
      </w:r>
      <w:r w:rsidRPr="000218A0" w:rsidR="000218A0">
        <w:rPr>
          <w:rFonts w:ascii="Times New Roman" w:hAnsi="Times New Roman" w:cs="Times New Roman"/>
          <w:b w:val="0"/>
        </w:rPr>
        <w:t>tot wijziging van Boek 7 van het Burgerlijk Wetboek, de Uitvoeringswet huurprijzen woonruimte en de Woningwet in verband met de bevriezing van de huren in 2025</w:t>
      </w:r>
      <w:r w:rsidRPr="008C7D2B">
        <w:rPr>
          <w:rFonts w:ascii="Times New Roman" w:hAnsi="Times New Roman" w:cs="Times New Roman"/>
          <w:b w:val="0"/>
        </w:rPr>
        <w:t xml:space="preserve">. </w:t>
      </w:r>
    </w:p>
    <w:p w:rsidR="002066B5" w:rsidP="002066B5" w:rsidRDefault="002066B5" w14:paraId="7D005B82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A40FFF" w:rsidR="000F6D4C" w:rsidP="000F6D4C" w:rsidRDefault="000F6D4C" w14:paraId="1360882C" w14:textId="3971EC41">
      <w:pPr>
        <w:rPr>
          <w:rFonts w:ascii="Times New Roman" w:hAnsi="Times New Roman"/>
          <w:sz w:val="24"/>
        </w:rPr>
      </w:pPr>
      <w:r w:rsidRPr="00A40FFF">
        <w:rPr>
          <w:rFonts w:ascii="Times New Roman" w:hAnsi="Times New Roman"/>
          <w:sz w:val="24"/>
        </w:rPr>
        <w:t>De initiatiefnemer ste</w:t>
      </w:r>
      <w:r w:rsidR="004B3FA4">
        <w:rPr>
          <w:rFonts w:ascii="Times New Roman" w:hAnsi="Times New Roman"/>
          <w:sz w:val="24"/>
        </w:rPr>
        <w:t>lt</w:t>
      </w:r>
      <w:r w:rsidRPr="00A40FFF">
        <w:rPr>
          <w:rFonts w:ascii="Times New Roman" w:hAnsi="Times New Roman"/>
          <w:sz w:val="24"/>
        </w:rPr>
        <w:t xml:space="preserve"> vast </w:t>
      </w:r>
      <w:r w:rsidRPr="00BE30AE" w:rsidR="00BE30AE">
        <w:rPr>
          <w:rFonts w:ascii="Times New Roman" w:hAnsi="Times New Roman"/>
          <w:sz w:val="24"/>
        </w:rPr>
        <w:t>dat deze wet ziet op de wettelijke huurverhogingen die per 1 juli 2025 ingaan. Om de wet op tijd door beide Kamers te laten behandelen, is een snel advies dus noodzakelijk.</w:t>
      </w:r>
      <w:r w:rsidR="00BE30AE">
        <w:rPr>
          <w:rFonts w:ascii="Times New Roman" w:hAnsi="Times New Roman"/>
          <w:sz w:val="24"/>
        </w:rPr>
        <w:t xml:space="preserve"> </w:t>
      </w:r>
      <w:r w:rsidRPr="00A40FFF">
        <w:rPr>
          <w:rFonts w:ascii="Times New Roman" w:hAnsi="Times New Roman"/>
          <w:sz w:val="24"/>
        </w:rPr>
        <w:t>De initiatiefnemer verzoek</w:t>
      </w:r>
      <w:r w:rsidR="004B3FA4">
        <w:rPr>
          <w:rFonts w:ascii="Times New Roman" w:hAnsi="Times New Roman"/>
          <w:sz w:val="24"/>
        </w:rPr>
        <w:t>t</w:t>
      </w:r>
      <w:r w:rsidRPr="00A40FFF">
        <w:rPr>
          <w:rFonts w:ascii="Times New Roman" w:hAnsi="Times New Roman"/>
          <w:sz w:val="24"/>
        </w:rPr>
        <w:t xml:space="preserve"> u daarom dit wetsvoorstel voor een spoedadvies aan de Afdeling advisering van de Raad van State te sturen.</w:t>
      </w:r>
    </w:p>
    <w:p w:rsidRPr="008C7D2B" w:rsidR="000F6D4C" w:rsidP="002066B5" w:rsidRDefault="000F6D4C" w14:paraId="0BC1582E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11C38EC7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2066B5" w:rsidP="002066B5" w:rsidRDefault="002066B5" w14:paraId="16492836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0218A0" w14:paraId="0F9850C6" w14:textId="10E8B5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Hoop</w:t>
      </w:r>
    </w:p>
    <w:p w:rsidRPr="002168F4" w:rsidR="002066B5" w:rsidP="00A11E73" w:rsidRDefault="002066B5" w14:paraId="615F756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066B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75E8" w14:textId="77777777" w:rsidR="002A727C" w:rsidRDefault="002A727C">
      <w:pPr>
        <w:spacing w:line="20" w:lineRule="exact"/>
      </w:pPr>
    </w:p>
  </w:endnote>
  <w:endnote w:type="continuationSeparator" w:id="0">
    <w:p w14:paraId="7DCC3896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B2207A8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BBFE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646D07F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DC38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301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2CD19DA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E4C8" w14:textId="77777777" w:rsidR="002A727C" w:rsidRDefault="002A727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854681F" w14:textId="77777777" w:rsidR="002A727C" w:rsidRDefault="002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218A0"/>
    <w:rsid w:val="000A1D81"/>
    <w:rsid w:val="000F6D4C"/>
    <w:rsid w:val="00111ED3"/>
    <w:rsid w:val="0017622D"/>
    <w:rsid w:val="001C190E"/>
    <w:rsid w:val="002066B5"/>
    <w:rsid w:val="002168F4"/>
    <w:rsid w:val="002A727C"/>
    <w:rsid w:val="003011E7"/>
    <w:rsid w:val="00311703"/>
    <w:rsid w:val="003A4C8A"/>
    <w:rsid w:val="00406ED5"/>
    <w:rsid w:val="004B3FA4"/>
    <w:rsid w:val="004D3016"/>
    <w:rsid w:val="005D2707"/>
    <w:rsid w:val="00606255"/>
    <w:rsid w:val="006A3401"/>
    <w:rsid w:val="006B607A"/>
    <w:rsid w:val="007D451C"/>
    <w:rsid w:val="007F40B2"/>
    <w:rsid w:val="00826224"/>
    <w:rsid w:val="00930A23"/>
    <w:rsid w:val="00992E14"/>
    <w:rsid w:val="009C7354"/>
    <w:rsid w:val="009E6D7F"/>
    <w:rsid w:val="00A11E73"/>
    <w:rsid w:val="00A17AB6"/>
    <w:rsid w:val="00AE436A"/>
    <w:rsid w:val="00AE6212"/>
    <w:rsid w:val="00B263AB"/>
    <w:rsid w:val="00BB3860"/>
    <w:rsid w:val="00BE30AE"/>
    <w:rsid w:val="00C135B1"/>
    <w:rsid w:val="00C92DF8"/>
    <w:rsid w:val="00CB3578"/>
    <w:rsid w:val="00E16443"/>
    <w:rsid w:val="00E36EE9"/>
    <w:rsid w:val="00E448C7"/>
    <w:rsid w:val="00F84066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541A1"/>
  <w15:docId w15:val="{861ACE31-9685-434A-86A8-692A007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2025-02-18T08:21:00.0000000Z</dcterms:created>
  <dcterms:modified xsi:type="dcterms:W3CDTF">2025-02-18T08:21:00.0000000Z</dcterms:modified>
  <dc:description>------------------------</dc:description>
  <dc:subject/>
  <keywords/>
  <version/>
  <category/>
</coreProperties>
</file>