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76982" w:rsidR="00496566" w:rsidP="00376982" w:rsidRDefault="00496566" w14:paraId="2A183FD2" w14:textId="77777777">
      <w:pPr>
        <w:spacing w:line="276" w:lineRule="auto"/>
      </w:pPr>
    </w:p>
    <w:p w:rsidRPr="00376982" w:rsidR="00496566" w:rsidP="00376982" w:rsidRDefault="00496566" w14:paraId="1AA0A8DB" w14:textId="1861887F">
      <w:pPr>
        <w:spacing w:line="276" w:lineRule="auto"/>
      </w:pPr>
      <w:r w:rsidRPr="00376982">
        <w:t xml:space="preserve">Geachte voorzitter, </w:t>
      </w:r>
    </w:p>
    <w:p w:rsidRPr="00376982" w:rsidR="00496566" w:rsidP="00376982" w:rsidRDefault="00496566" w14:paraId="51245340" w14:textId="77777777">
      <w:pPr>
        <w:spacing w:line="276" w:lineRule="auto"/>
      </w:pPr>
    </w:p>
    <w:p w:rsidRPr="00376982" w:rsidR="007545BE" w:rsidP="00376982" w:rsidRDefault="0005146C" w14:paraId="782C7E0B" w14:textId="6F2B2E3C">
      <w:pPr>
        <w:spacing w:line="276" w:lineRule="auto"/>
      </w:pPr>
      <w:r w:rsidRPr="00376982">
        <w:t>Hierbij bied</w:t>
      </w:r>
      <w:r w:rsidR="00BA32FA">
        <w:t>en wij</w:t>
      </w:r>
      <w:r w:rsidRPr="00376982">
        <w:t xml:space="preserve"> u de antwoorden aan op de schriftelijke vragen gesteld door de leden Hirsch (GL-PvdA) en </w:t>
      </w:r>
      <w:proofErr w:type="spellStart"/>
      <w:r w:rsidRPr="00376982">
        <w:t>Piri</w:t>
      </w:r>
      <w:proofErr w:type="spellEnd"/>
      <w:r w:rsidRPr="00376982">
        <w:t> (GL-PvdA)</w:t>
      </w:r>
      <w:r w:rsidRPr="00376982" w:rsidR="00CF5833">
        <w:t xml:space="preserve"> over </w:t>
      </w:r>
      <w:r w:rsidRPr="00376982">
        <w:t xml:space="preserve">de beschieting van het Wereldvoedselprogramma door </w:t>
      </w:r>
      <w:r w:rsidRPr="00376982" w:rsidR="00CF5833">
        <w:t>Israëlische</w:t>
      </w:r>
      <w:r w:rsidRPr="00376982">
        <w:t xml:space="preserve"> troepen.</w:t>
      </w:r>
      <w:r w:rsidRPr="00376982" w:rsidR="00496566">
        <w:t xml:space="preserve"> </w:t>
      </w:r>
      <w:r w:rsidRPr="00376982">
        <w:t>Deze vragen werden ingezonden op 15 januari 2025 met kenmerk 2025Z00292.</w:t>
      </w:r>
    </w:p>
    <w:p w:rsidRPr="00376982" w:rsidR="00944854" w:rsidP="00376982" w:rsidRDefault="00944854" w14:paraId="18F28003" w14:textId="77777777">
      <w:pPr>
        <w:spacing w:line="276" w:lineRule="auto"/>
      </w:pPr>
    </w:p>
    <w:p w:rsidRPr="00376982" w:rsidR="00496566" w:rsidP="00376982" w:rsidRDefault="00496566" w14:paraId="3991C338" w14:textId="77777777">
      <w:pPr>
        <w:pStyle w:val="NoSpacing"/>
        <w:spacing w:line="276" w:lineRule="auto"/>
        <w:rPr>
          <w:rFonts w:ascii="Verdana" w:hAnsi="Verdana"/>
          <w:sz w:val="18"/>
          <w:szCs w:val="18"/>
        </w:rPr>
      </w:pPr>
    </w:p>
    <w:tbl>
      <w:tblPr>
        <w:tblStyle w:val="TableGrid"/>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3764"/>
        <w:gridCol w:w="3764"/>
      </w:tblGrid>
      <w:tr w:rsidRPr="00376982" w:rsidR="00376982" w:rsidTr="00A86191" w14:paraId="2A73344B" w14:textId="77777777">
        <w:trPr>
          <w:trHeight w:val="1095"/>
        </w:trPr>
        <w:sdt>
          <w:sdtPr>
            <w:rPr>
              <w:color w:val="auto"/>
            </w:rPr>
            <w:alias w:val="Ondertekenaar 1"/>
            <w:tag w:val="Ondertekenaar_x0020_1"/>
            <w:id w:val="-1696076572"/>
            <w:placeholder>
              <w:docPart w:val="A800859BB8AB4569930C969255A2AAE2"/>
            </w:placeholde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Ondertekenaar_x0020_1[1]" w:storeItemID="{81961AFE-0FF6-4063-9DD3-1D50F4EAA675}"/>
            <w:text w:multiLine="1"/>
          </w:sdtPr>
          <w:sdtEndPr/>
          <w:sdtContent>
            <w:tc>
              <w:tcPr>
                <w:tcW w:w="2500" w:type="pct"/>
              </w:tcPr>
              <w:p w:rsidRPr="00376982" w:rsidR="00376982" w:rsidP="00376982" w:rsidRDefault="00376982" w14:paraId="2CEA5F60" w14:textId="2A211D66">
                <w:pPr>
                  <w:spacing w:line="276" w:lineRule="auto"/>
                </w:pPr>
                <w:r w:rsidRPr="00376982">
                  <w:rPr>
                    <w:color w:val="auto"/>
                  </w:rPr>
                  <w:t xml:space="preserve">De minister van Buitenlandse Zaken, </w:t>
                </w:r>
                <w:r w:rsidRPr="00376982">
                  <w:rPr>
                    <w:color w:val="auto"/>
                  </w:rPr>
                  <w:br/>
                </w:r>
                <w:r w:rsidRPr="00376982">
                  <w:rPr>
                    <w:color w:val="auto"/>
                  </w:rPr>
                  <w:br/>
                </w:r>
                <w:r w:rsidRPr="00376982">
                  <w:rPr>
                    <w:color w:val="auto"/>
                  </w:rPr>
                  <w:br/>
                </w:r>
                <w:r w:rsidRPr="00376982">
                  <w:rPr>
                    <w:color w:val="auto"/>
                  </w:rPr>
                  <w:br/>
                </w:r>
                <w:r w:rsidRPr="00376982">
                  <w:rPr>
                    <w:color w:val="auto"/>
                  </w:rPr>
                  <w:br/>
                </w:r>
                <w:r w:rsidRPr="00376982">
                  <w:rPr>
                    <w:color w:val="auto"/>
                  </w:rPr>
                  <w:br/>
                </w:r>
                <w:r w:rsidRPr="00376982">
                  <w:rPr>
                    <w:color w:val="auto"/>
                  </w:rPr>
                  <w:br/>
                  <w:t>Caspar Veldkamp</w:t>
                </w:r>
              </w:p>
            </w:tc>
          </w:sdtContent>
        </w:sdt>
        <w:sdt>
          <w:sdtPr>
            <w:rPr>
              <w:color w:val="auto"/>
            </w:rPr>
            <w:alias w:val="Ondertekenaar 2"/>
            <w:tag w:val="Ondertekenaar_x0020_2"/>
            <w:id w:val="2131046109"/>
            <w:placeholder>
              <w:docPart w:val="CBBBB894D79B452BBB11F83599EAA904"/>
            </w:placeholde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Ondertekenaar_x0020_2[1]" w:storeItemID="{81961AFE-0FF6-4063-9DD3-1D50F4EAA675}"/>
            <w:text w:multiLine="1"/>
          </w:sdtPr>
          <w:sdtEndPr/>
          <w:sdtContent>
            <w:tc>
              <w:tcPr>
                <w:tcW w:w="2500" w:type="pct"/>
              </w:tcPr>
              <w:p w:rsidRPr="00376982" w:rsidR="00376982" w:rsidP="00376982" w:rsidRDefault="00376982" w14:paraId="3659B4A0" w14:textId="7F65343A">
                <w:pPr>
                  <w:spacing w:line="276" w:lineRule="auto"/>
                  <w:rPr>
                    <w:color w:val="auto"/>
                  </w:rPr>
                </w:pPr>
                <w:r w:rsidRPr="00376982">
                  <w:rPr>
                    <w:color w:val="auto"/>
                  </w:rPr>
                  <w:t xml:space="preserve">De minister voor Buitenlandse Handel </w:t>
                </w:r>
                <w:r w:rsidRPr="00376982">
                  <w:rPr>
                    <w:color w:val="auto"/>
                  </w:rPr>
                  <w:br/>
                  <w:t xml:space="preserve">en Ontwikkelingshulp, </w:t>
                </w:r>
                <w:r w:rsidRPr="00376982">
                  <w:rPr>
                    <w:color w:val="auto"/>
                  </w:rPr>
                  <w:br/>
                </w:r>
                <w:r w:rsidRPr="00376982">
                  <w:rPr>
                    <w:color w:val="auto"/>
                  </w:rPr>
                  <w:br/>
                </w:r>
                <w:r w:rsidRPr="00376982">
                  <w:rPr>
                    <w:color w:val="auto"/>
                  </w:rPr>
                  <w:br/>
                </w:r>
                <w:r w:rsidRPr="00376982">
                  <w:rPr>
                    <w:color w:val="auto"/>
                  </w:rPr>
                  <w:br/>
                </w:r>
                <w:r w:rsidRPr="00376982">
                  <w:rPr>
                    <w:color w:val="auto"/>
                  </w:rPr>
                  <w:br/>
                </w:r>
                <w:r w:rsidRPr="00376982">
                  <w:rPr>
                    <w:color w:val="auto"/>
                  </w:rPr>
                  <w:br/>
                </w:r>
                <w:proofErr w:type="spellStart"/>
                <w:r w:rsidRPr="00376982">
                  <w:rPr>
                    <w:color w:val="auto"/>
                  </w:rPr>
                  <w:t>Reinette</w:t>
                </w:r>
                <w:proofErr w:type="spellEnd"/>
                <w:r w:rsidRPr="00376982">
                  <w:rPr>
                    <w:color w:val="auto"/>
                  </w:rPr>
                  <w:t xml:space="preserve"> Klever</w:t>
                </w:r>
              </w:p>
            </w:tc>
          </w:sdtContent>
        </w:sdt>
      </w:tr>
    </w:tbl>
    <w:p w:rsidRPr="00376982" w:rsidR="00496566" w:rsidP="00376982" w:rsidRDefault="00496566" w14:paraId="770D2172" w14:textId="77777777">
      <w:pPr>
        <w:pStyle w:val="NoSpacing"/>
        <w:spacing w:line="276" w:lineRule="auto"/>
        <w:rPr>
          <w:rFonts w:ascii="Verdana" w:hAnsi="Verdana"/>
          <w:sz w:val="18"/>
          <w:szCs w:val="18"/>
        </w:rPr>
      </w:pPr>
    </w:p>
    <w:p w:rsidRPr="00376982" w:rsidR="00496566" w:rsidP="00376982" w:rsidRDefault="00496566" w14:paraId="37155AFA" w14:textId="77777777">
      <w:pPr>
        <w:pStyle w:val="NoSpacing"/>
        <w:spacing w:line="276" w:lineRule="auto"/>
        <w:rPr>
          <w:rFonts w:ascii="Verdana" w:hAnsi="Verdana"/>
          <w:sz w:val="18"/>
          <w:szCs w:val="18"/>
        </w:rPr>
      </w:pPr>
    </w:p>
    <w:p w:rsidRPr="00376982" w:rsidR="00496566" w:rsidP="00376982" w:rsidRDefault="00496566" w14:paraId="68167E1A" w14:textId="77777777">
      <w:pPr>
        <w:pStyle w:val="NoSpacing"/>
        <w:spacing w:line="276" w:lineRule="auto"/>
        <w:rPr>
          <w:rFonts w:ascii="Verdana" w:hAnsi="Verdana"/>
          <w:sz w:val="18"/>
          <w:szCs w:val="18"/>
        </w:rPr>
      </w:pPr>
    </w:p>
    <w:p w:rsidRPr="00376982" w:rsidR="00496566" w:rsidP="00376982" w:rsidRDefault="00496566" w14:paraId="4494C36A" w14:textId="77777777">
      <w:pPr>
        <w:pStyle w:val="NoSpacing"/>
        <w:spacing w:line="276" w:lineRule="auto"/>
        <w:rPr>
          <w:rFonts w:ascii="Verdana" w:hAnsi="Verdana"/>
          <w:sz w:val="18"/>
          <w:szCs w:val="18"/>
        </w:rPr>
      </w:pPr>
    </w:p>
    <w:p w:rsidRPr="00376982" w:rsidR="00496566" w:rsidP="00376982" w:rsidRDefault="00496566" w14:paraId="67787379" w14:textId="77777777">
      <w:pPr>
        <w:pStyle w:val="NoSpacing"/>
        <w:spacing w:line="276" w:lineRule="auto"/>
        <w:rPr>
          <w:rFonts w:ascii="Verdana" w:hAnsi="Verdana"/>
          <w:sz w:val="18"/>
          <w:szCs w:val="18"/>
        </w:rPr>
      </w:pPr>
    </w:p>
    <w:p w:rsidRPr="00376982" w:rsidR="00496566" w:rsidP="00376982" w:rsidRDefault="00496566" w14:paraId="15594860" w14:textId="77777777">
      <w:pPr>
        <w:pStyle w:val="NoSpacing"/>
        <w:spacing w:line="276" w:lineRule="auto"/>
        <w:rPr>
          <w:rFonts w:ascii="Verdana" w:hAnsi="Verdana"/>
          <w:sz w:val="18"/>
          <w:szCs w:val="18"/>
        </w:rPr>
      </w:pPr>
    </w:p>
    <w:p w:rsidRPr="00376982" w:rsidR="00496566" w:rsidP="00376982" w:rsidRDefault="00496566" w14:paraId="559235F5" w14:textId="77777777">
      <w:pPr>
        <w:pStyle w:val="NoSpacing"/>
        <w:spacing w:line="276" w:lineRule="auto"/>
        <w:rPr>
          <w:rFonts w:ascii="Verdana" w:hAnsi="Verdana"/>
          <w:sz w:val="18"/>
          <w:szCs w:val="18"/>
        </w:rPr>
      </w:pPr>
    </w:p>
    <w:p w:rsidRPr="00376982" w:rsidR="00496566" w:rsidP="00376982" w:rsidRDefault="00496566" w14:paraId="06947973" w14:textId="77777777">
      <w:pPr>
        <w:pStyle w:val="NoSpacing"/>
        <w:spacing w:line="276" w:lineRule="auto"/>
        <w:rPr>
          <w:rFonts w:ascii="Verdana" w:hAnsi="Verdana"/>
          <w:sz w:val="18"/>
          <w:szCs w:val="18"/>
        </w:rPr>
      </w:pPr>
    </w:p>
    <w:p w:rsidRPr="00376982" w:rsidR="00496566" w:rsidP="00376982" w:rsidRDefault="00496566" w14:paraId="3872654B" w14:textId="77777777">
      <w:pPr>
        <w:pStyle w:val="NoSpacing"/>
        <w:spacing w:line="276" w:lineRule="auto"/>
        <w:rPr>
          <w:rFonts w:ascii="Verdana" w:hAnsi="Verdana"/>
          <w:sz w:val="18"/>
          <w:szCs w:val="18"/>
        </w:rPr>
      </w:pPr>
    </w:p>
    <w:p w:rsidRPr="00376982" w:rsidR="00496566" w:rsidP="00376982" w:rsidRDefault="00496566" w14:paraId="27E1C290" w14:textId="77777777">
      <w:pPr>
        <w:pStyle w:val="NoSpacing"/>
        <w:spacing w:line="276" w:lineRule="auto"/>
        <w:rPr>
          <w:rFonts w:ascii="Verdana" w:hAnsi="Verdana"/>
          <w:sz w:val="18"/>
          <w:szCs w:val="18"/>
        </w:rPr>
      </w:pPr>
    </w:p>
    <w:p w:rsidRPr="00376982" w:rsidR="00496566" w:rsidP="00376982" w:rsidRDefault="00496566" w14:paraId="14BFF57B" w14:textId="77777777">
      <w:pPr>
        <w:pStyle w:val="NoSpacing"/>
        <w:spacing w:line="276" w:lineRule="auto"/>
        <w:rPr>
          <w:rFonts w:ascii="Verdana" w:hAnsi="Verdana"/>
          <w:sz w:val="18"/>
          <w:szCs w:val="18"/>
        </w:rPr>
      </w:pPr>
    </w:p>
    <w:p w:rsidRPr="00376982" w:rsidR="00496566" w:rsidP="00376982" w:rsidRDefault="00496566" w14:paraId="634B7EF3" w14:textId="77777777">
      <w:pPr>
        <w:pStyle w:val="NoSpacing"/>
        <w:spacing w:line="276" w:lineRule="auto"/>
        <w:rPr>
          <w:rFonts w:ascii="Verdana" w:hAnsi="Verdana"/>
          <w:sz w:val="18"/>
          <w:szCs w:val="18"/>
        </w:rPr>
      </w:pPr>
    </w:p>
    <w:p w:rsidRPr="00376982" w:rsidR="00496566" w:rsidP="00376982" w:rsidRDefault="00496566" w14:paraId="45C1E666" w14:textId="77777777">
      <w:pPr>
        <w:pStyle w:val="NoSpacing"/>
        <w:spacing w:line="276" w:lineRule="auto"/>
        <w:rPr>
          <w:rFonts w:ascii="Verdana" w:hAnsi="Verdana"/>
          <w:sz w:val="18"/>
          <w:szCs w:val="18"/>
        </w:rPr>
      </w:pPr>
    </w:p>
    <w:p w:rsidRPr="00376982" w:rsidR="00944854" w:rsidP="00376982" w:rsidRDefault="00944854" w14:paraId="3D38AAE4" w14:textId="77777777">
      <w:pPr>
        <w:pStyle w:val="NoSpacing"/>
        <w:spacing w:line="276" w:lineRule="auto"/>
        <w:rPr>
          <w:rFonts w:ascii="Verdana" w:hAnsi="Verdana"/>
          <w:sz w:val="18"/>
          <w:szCs w:val="18"/>
        </w:rPr>
      </w:pPr>
    </w:p>
    <w:p w:rsidRPr="00376982" w:rsidR="00944854" w:rsidP="00376982" w:rsidRDefault="00944854" w14:paraId="3433EFE3" w14:textId="77777777">
      <w:pPr>
        <w:pStyle w:val="NoSpacing"/>
        <w:spacing w:line="276" w:lineRule="auto"/>
        <w:rPr>
          <w:rFonts w:ascii="Verdana" w:hAnsi="Verdana"/>
          <w:sz w:val="18"/>
          <w:szCs w:val="18"/>
        </w:rPr>
      </w:pPr>
    </w:p>
    <w:p w:rsidRPr="00376982" w:rsidR="00496566" w:rsidP="00376982" w:rsidRDefault="00496566" w14:paraId="6F8642B8" w14:textId="77777777">
      <w:pPr>
        <w:pStyle w:val="NoSpacing"/>
        <w:spacing w:line="276" w:lineRule="auto"/>
        <w:rPr>
          <w:rFonts w:ascii="Verdana" w:hAnsi="Verdana"/>
          <w:sz w:val="18"/>
          <w:szCs w:val="18"/>
        </w:rPr>
      </w:pPr>
    </w:p>
    <w:p w:rsidRPr="00376982" w:rsidR="00496566" w:rsidP="00376982" w:rsidRDefault="00496566" w14:paraId="2B86AF50" w14:textId="34972C1D">
      <w:pPr>
        <w:spacing w:line="276" w:lineRule="auto"/>
        <w:rPr>
          <w:b/>
          <w:bCs/>
        </w:rPr>
      </w:pPr>
      <w:r w:rsidRPr="00376982">
        <w:rPr>
          <w:b/>
          <w:bCs/>
        </w:rPr>
        <w:lastRenderedPageBreak/>
        <w:t>Antwoorden van de minister</w:t>
      </w:r>
      <w:r w:rsidR="00EF5F67">
        <w:rPr>
          <w:b/>
          <w:bCs/>
        </w:rPr>
        <w:t xml:space="preserve"> van Buitenlandse Zaken en </w:t>
      </w:r>
      <w:r w:rsidRPr="00376982">
        <w:rPr>
          <w:b/>
          <w:bCs/>
        </w:rPr>
        <w:t>voor Buitenlandse Handel en Ontwikkelingshulp op vragen van de leden Hirsch (GL-PvdA) en </w:t>
      </w:r>
      <w:proofErr w:type="spellStart"/>
      <w:r w:rsidRPr="00376982">
        <w:rPr>
          <w:b/>
          <w:bCs/>
        </w:rPr>
        <w:t>Piri</w:t>
      </w:r>
      <w:proofErr w:type="spellEnd"/>
      <w:r w:rsidRPr="00376982">
        <w:rPr>
          <w:b/>
          <w:bCs/>
        </w:rPr>
        <w:t> (GL-PvdA) over de beschieting van het Wereldvoedselprogramma door Israëlische troepen</w:t>
      </w:r>
    </w:p>
    <w:p w:rsidRPr="00376982" w:rsidR="00496566" w:rsidP="00376982" w:rsidRDefault="00496566" w14:paraId="3561D2EC" w14:textId="77777777">
      <w:pPr>
        <w:pStyle w:val="NoSpacing"/>
        <w:spacing w:line="276" w:lineRule="auto"/>
        <w:rPr>
          <w:rFonts w:ascii="Verdana" w:hAnsi="Verdana"/>
          <w:sz w:val="18"/>
          <w:szCs w:val="18"/>
        </w:rPr>
      </w:pPr>
    </w:p>
    <w:p w:rsidRPr="00376982" w:rsidR="00496566" w:rsidP="00376982" w:rsidRDefault="00496566" w14:paraId="79454DEE" w14:textId="77777777">
      <w:pPr>
        <w:pStyle w:val="NoSpacing"/>
        <w:spacing w:line="276" w:lineRule="auto"/>
        <w:rPr>
          <w:rFonts w:ascii="Verdana" w:hAnsi="Verdana"/>
          <w:sz w:val="18"/>
          <w:szCs w:val="18"/>
        </w:rPr>
      </w:pPr>
    </w:p>
    <w:p w:rsidRPr="00087095" w:rsidR="00496566" w:rsidP="00376982" w:rsidRDefault="00496566" w14:paraId="4E843C77" w14:textId="0A81F6F2">
      <w:pPr>
        <w:pStyle w:val="NoSpacing"/>
        <w:spacing w:line="276" w:lineRule="auto"/>
        <w:rPr>
          <w:rFonts w:ascii="Verdana" w:hAnsi="Verdana"/>
          <w:b/>
          <w:bCs/>
          <w:sz w:val="18"/>
          <w:szCs w:val="18"/>
        </w:rPr>
      </w:pPr>
      <w:r w:rsidRPr="00087095">
        <w:rPr>
          <w:rFonts w:ascii="Verdana" w:hAnsi="Verdana"/>
          <w:b/>
          <w:bCs/>
          <w:sz w:val="18"/>
          <w:szCs w:val="18"/>
        </w:rPr>
        <w:t>Vraag 1</w:t>
      </w:r>
    </w:p>
    <w:p w:rsidRPr="00087095" w:rsidR="00496566" w:rsidP="00376982" w:rsidRDefault="00CF5833" w14:paraId="77296F7D" w14:textId="2720F2D0">
      <w:pPr>
        <w:pStyle w:val="NoSpacing"/>
        <w:spacing w:line="276" w:lineRule="auto"/>
        <w:rPr>
          <w:rFonts w:ascii="Verdana" w:hAnsi="Verdana"/>
          <w:sz w:val="18"/>
          <w:szCs w:val="18"/>
        </w:rPr>
      </w:pPr>
      <w:r w:rsidRPr="00087095">
        <w:rPr>
          <w:rFonts w:ascii="Verdana" w:hAnsi="Verdana"/>
          <w:sz w:val="18"/>
          <w:szCs w:val="18"/>
        </w:rPr>
        <w:t>Bent u bekend met de verklaring[1] van het Wereldvoedselprogramma (</w:t>
      </w:r>
      <w:r w:rsidRPr="00087095">
        <w:rPr>
          <w:rFonts w:ascii="Verdana" w:hAnsi="Verdana"/>
          <w:i/>
          <w:iCs/>
          <w:sz w:val="18"/>
          <w:szCs w:val="18"/>
        </w:rPr>
        <w:t xml:space="preserve">World Food </w:t>
      </w:r>
      <w:proofErr w:type="spellStart"/>
      <w:r w:rsidRPr="00087095">
        <w:rPr>
          <w:rFonts w:ascii="Verdana" w:hAnsi="Verdana"/>
          <w:i/>
          <w:iCs/>
          <w:sz w:val="18"/>
          <w:szCs w:val="18"/>
        </w:rPr>
        <w:t>Programme</w:t>
      </w:r>
      <w:proofErr w:type="spellEnd"/>
      <w:r w:rsidRPr="00087095">
        <w:rPr>
          <w:rFonts w:ascii="Verdana" w:hAnsi="Verdana"/>
          <w:sz w:val="18"/>
          <w:szCs w:val="18"/>
        </w:rPr>
        <w:t xml:space="preserve">, WFP) van 6 januari </w:t>
      </w:r>
      <w:proofErr w:type="spellStart"/>
      <w:r w:rsidRPr="00087095">
        <w:rPr>
          <w:rFonts w:ascii="Verdana" w:hAnsi="Verdana"/>
          <w:sz w:val="18"/>
          <w:szCs w:val="18"/>
        </w:rPr>
        <w:t>j.l</w:t>
      </w:r>
      <w:proofErr w:type="spellEnd"/>
      <w:r w:rsidRPr="00087095">
        <w:rPr>
          <w:rFonts w:ascii="Verdana" w:hAnsi="Verdana"/>
          <w:sz w:val="18"/>
          <w:szCs w:val="18"/>
        </w:rPr>
        <w:t xml:space="preserve">. over de beschieting door Israëlische troepen van een duidelijk gemarkeerd WFP-konvooi in de buurt van het controlepunt in Wadi Gaza? </w:t>
      </w:r>
    </w:p>
    <w:p w:rsidRPr="00087095" w:rsidR="00496566" w:rsidP="00376982" w:rsidRDefault="00496566" w14:paraId="4236741F" w14:textId="77777777">
      <w:pPr>
        <w:pStyle w:val="NoSpacing"/>
        <w:spacing w:line="276" w:lineRule="auto"/>
        <w:rPr>
          <w:rFonts w:ascii="Verdana" w:hAnsi="Verdana"/>
          <w:color w:val="FF0000"/>
          <w:sz w:val="18"/>
          <w:szCs w:val="18"/>
        </w:rPr>
      </w:pPr>
    </w:p>
    <w:p w:rsidRPr="00087095" w:rsidR="00CF5833" w:rsidP="00376982" w:rsidRDefault="00496566" w14:paraId="11ED3CCD" w14:textId="7FB85F21">
      <w:pPr>
        <w:pStyle w:val="NoSpacing"/>
        <w:spacing w:line="276" w:lineRule="auto"/>
        <w:rPr>
          <w:rFonts w:ascii="Verdana" w:hAnsi="Verdana"/>
          <w:sz w:val="18"/>
          <w:szCs w:val="18"/>
        </w:rPr>
      </w:pPr>
      <w:r w:rsidRPr="00087095">
        <w:rPr>
          <w:rFonts w:ascii="Verdana" w:hAnsi="Verdana"/>
          <w:b/>
          <w:bCs/>
          <w:sz w:val="18"/>
          <w:szCs w:val="18"/>
        </w:rPr>
        <w:t>Antwoord</w:t>
      </w:r>
      <w:r w:rsidRPr="00087095" w:rsidR="00CF5833">
        <w:rPr>
          <w:rFonts w:ascii="Verdana" w:hAnsi="Verdana"/>
          <w:sz w:val="18"/>
          <w:szCs w:val="18"/>
        </w:rPr>
        <w:br/>
      </w:r>
      <w:r w:rsidRPr="00087095">
        <w:rPr>
          <w:rFonts w:ascii="Verdana" w:hAnsi="Verdana"/>
          <w:sz w:val="18"/>
          <w:szCs w:val="18"/>
        </w:rPr>
        <w:t xml:space="preserve">Ja. </w:t>
      </w:r>
    </w:p>
    <w:p w:rsidRPr="00087095" w:rsidR="00496566" w:rsidP="00376982" w:rsidRDefault="00496566" w14:paraId="54EF7D9B" w14:textId="77777777">
      <w:pPr>
        <w:pStyle w:val="NoSpacing"/>
        <w:spacing w:line="276" w:lineRule="auto"/>
        <w:rPr>
          <w:rFonts w:ascii="Verdana" w:hAnsi="Verdana"/>
          <w:sz w:val="18"/>
          <w:szCs w:val="18"/>
        </w:rPr>
      </w:pPr>
    </w:p>
    <w:p w:rsidRPr="00087095" w:rsidR="00496566" w:rsidP="00376982" w:rsidRDefault="00496566" w14:paraId="2DAF533A" w14:textId="51920721">
      <w:pPr>
        <w:pStyle w:val="NoSpacing"/>
        <w:spacing w:line="276" w:lineRule="auto"/>
        <w:rPr>
          <w:rFonts w:ascii="Verdana" w:hAnsi="Verdana"/>
          <w:b/>
          <w:bCs/>
          <w:sz w:val="18"/>
          <w:szCs w:val="18"/>
        </w:rPr>
      </w:pPr>
      <w:r w:rsidRPr="00087095">
        <w:rPr>
          <w:rFonts w:ascii="Verdana" w:hAnsi="Verdana"/>
          <w:b/>
          <w:bCs/>
          <w:sz w:val="18"/>
          <w:szCs w:val="18"/>
        </w:rPr>
        <w:t>Vraag 2</w:t>
      </w:r>
    </w:p>
    <w:p w:rsidRPr="00087095" w:rsidR="00496566" w:rsidP="00376982" w:rsidRDefault="00CF5833" w14:paraId="6E2C7754" w14:textId="6DD1E6D7">
      <w:pPr>
        <w:pStyle w:val="NoSpacing"/>
        <w:spacing w:line="276" w:lineRule="auto"/>
        <w:rPr>
          <w:rFonts w:ascii="Verdana" w:hAnsi="Verdana"/>
          <w:b/>
          <w:bCs/>
          <w:sz w:val="18"/>
          <w:szCs w:val="18"/>
        </w:rPr>
      </w:pPr>
      <w:r w:rsidRPr="00087095">
        <w:rPr>
          <w:rFonts w:ascii="Verdana" w:hAnsi="Verdana"/>
          <w:sz w:val="18"/>
          <w:szCs w:val="18"/>
        </w:rPr>
        <w:t>Zijn personeelsleden van het Wereldvoedselprogramma volgens het kabinet humanitaire hulpverleners?</w:t>
      </w:r>
      <w:r w:rsidRPr="00087095">
        <w:rPr>
          <w:rFonts w:ascii="Verdana" w:hAnsi="Verdana"/>
          <w:sz w:val="18"/>
          <w:szCs w:val="18"/>
        </w:rPr>
        <w:br/>
      </w:r>
    </w:p>
    <w:p w:rsidRPr="00087095" w:rsidR="002C06AF" w:rsidP="00376982" w:rsidRDefault="00496566" w14:paraId="590836A2" w14:textId="131EB554">
      <w:pPr>
        <w:pStyle w:val="NoSpacing"/>
        <w:spacing w:line="276" w:lineRule="auto"/>
        <w:rPr>
          <w:rFonts w:ascii="Verdana" w:hAnsi="Verdana"/>
          <w:sz w:val="18"/>
          <w:szCs w:val="18"/>
        </w:rPr>
      </w:pPr>
      <w:r w:rsidRPr="00087095">
        <w:rPr>
          <w:rFonts w:ascii="Verdana" w:hAnsi="Verdana"/>
          <w:b/>
          <w:bCs/>
          <w:sz w:val="18"/>
          <w:szCs w:val="18"/>
        </w:rPr>
        <w:t>Antwoord</w:t>
      </w:r>
      <w:r w:rsidRPr="00087095">
        <w:rPr>
          <w:rFonts w:ascii="Verdana" w:hAnsi="Verdana"/>
          <w:sz w:val="18"/>
          <w:szCs w:val="18"/>
        </w:rPr>
        <w:br/>
      </w:r>
      <w:r w:rsidRPr="00087095" w:rsidR="002C06AF">
        <w:rPr>
          <w:rFonts w:ascii="Verdana" w:hAnsi="Verdana"/>
          <w:sz w:val="18"/>
          <w:szCs w:val="18"/>
        </w:rPr>
        <w:t>Ja, personeelsleden van</w:t>
      </w:r>
      <w:r w:rsidRPr="00087095" w:rsidR="00735A73">
        <w:rPr>
          <w:rFonts w:ascii="Verdana" w:hAnsi="Verdana"/>
          <w:sz w:val="18"/>
          <w:szCs w:val="18"/>
        </w:rPr>
        <w:t xml:space="preserve"> het Wereldvoedselprogramma (</w:t>
      </w:r>
      <w:r w:rsidRPr="00087095" w:rsidR="002C06AF">
        <w:rPr>
          <w:rFonts w:ascii="Verdana" w:hAnsi="Verdana"/>
          <w:sz w:val="18"/>
          <w:szCs w:val="18"/>
        </w:rPr>
        <w:t>WFP</w:t>
      </w:r>
      <w:r w:rsidRPr="00087095" w:rsidR="00735A73">
        <w:rPr>
          <w:rFonts w:ascii="Verdana" w:hAnsi="Verdana"/>
          <w:sz w:val="18"/>
          <w:szCs w:val="18"/>
        </w:rPr>
        <w:t>)</w:t>
      </w:r>
      <w:r w:rsidRPr="00087095" w:rsidR="002C06AF">
        <w:rPr>
          <w:rFonts w:ascii="Verdana" w:hAnsi="Verdana"/>
          <w:sz w:val="18"/>
          <w:szCs w:val="18"/>
        </w:rPr>
        <w:t xml:space="preserve"> zijn humanitaire hulpverleners. </w:t>
      </w:r>
    </w:p>
    <w:p w:rsidRPr="00087095" w:rsidR="00CF5833" w:rsidP="00376982" w:rsidRDefault="00CF5833" w14:paraId="55423CAC" w14:textId="604A251B">
      <w:pPr>
        <w:pStyle w:val="NoSpacing"/>
        <w:spacing w:line="276" w:lineRule="auto"/>
        <w:rPr>
          <w:rFonts w:ascii="Verdana" w:hAnsi="Verdana"/>
          <w:sz w:val="18"/>
          <w:szCs w:val="18"/>
        </w:rPr>
      </w:pPr>
    </w:p>
    <w:p w:rsidRPr="00087095" w:rsidR="00496566" w:rsidP="00376982" w:rsidRDefault="00496566" w14:paraId="3A3CB648" w14:textId="08E54CA6">
      <w:pPr>
        <w:pStyle w:val="NoSpacing"/>
        <w:spacing w:line="276" w:lineRule="auto"/>
        <w:rPr>
          <w:rFonts w:ascii="Verdana" w:hAnsi="Verdana"/>
          <w:b/>
          <w:bCs/>
          <w:sz w:val="18"/>
          <w:szCs w:val="18"/>
        </w:rPr>
      </w:pPr>
      <w:r w:rsidRPr="00087095">
        <w:rPr>
          <w:rFonts w:ascii="Verdana" w:hAnsi="Verdana"/>
          <w:b/>
          <w:bCs/>
          <w:sz w:val="18"/>
          <w:szCs w:val="18"/>
        </w:rPr>
        <w:t>Vraag 3</w:t>
      </w:r>
    </w:p>
    <w:p w:rsidRPr="00087095" w:rsidR="00496566" w:rsidP="00376982" w:rsidRDefault="00CF5833" w14:paraId="2021B23E" w14:textId="7BD41F0F">
      <w:pPr>
        <w:pStyle w:val="NoSpacing"/>
        <w:spacing w:line="276" w:lineRule="auto"/>
        <w:rPr>
          <w:rFonts w:ascii="Verdana" w:hAnsi="Verdana"/>
          <w:b/>
          <w:bCs/>
          <w:sz w:val="18"/>
          <w:szCs w:val="18"/>
        </w:rPr>
      </w:pPr>
      <w:r w:rsidRPr="00087095">
        <w:rPr>
          <w:rFonts w:ascii="Verdana" w:hAnsi="Verdana"/>
          <w:sz w:val="18"/>
          <w:szCs w:val="18"/>
        </w:rPr>
        <w:t>Zijn aanvallen op humanitaire hulpverleners volgens het kabinet een overschrijding van het internationaal humanitair recht, zoals de Verdragen van Genève van 1949 en de aanvullende protocollen?</w:t>
      </w:r>
      <w:r w:rsidRPr="00087095">
        <w:rPr>
          <w:rFonts w:ascii="Verdana" w:hAnsi="Verdana"/>
          <w:sz w:val="18"/>
          <w:szCs w:val="18"/>
        </w:rPr>
        <w:br/>
      </w:r>
    </w:p>
    <w:p w:rsidRPr="00087095" w:rsidR="00496566" w:rsidP="00376982" w:rsidRDefault="00496566" w14:paraId="0E20C6FE" w14:textId="05160F3B">
      <w:pPr>
        <w:pStyle w:val="NoSpacing"/>
        <w:spacing w:line="276" w:lineRule="auto"/>
        <w:rPr>
          <w:rFonts w:ascii="Verdana" w:hAnsi="Verdana"/>
          <w:sz w:val="18"/>
          <w:szCs w:val="18"/>
        </w:rPr>
      </w:pPr>
      <w:r w:rsidRPr="00087095">
        <w:rPr>
          <w:rFonts w:ascii="Verdana" w:hAnsi="Verdana"/>
          <w:b/>
          <w:bCs/>
          <w:sz w:val="18"/>
          <w:szCs w:val="18"/>
        </w:rPr>
        <w:t>Antwoord</w:t>
      </w:r>
      <w:r w:rsidRPr="00087095">
        <w:rPr>
          <w:rFonts w:ascii="Verdana" w:hAnsi="Verdana"/>
          <w:sz w:val="18"/>
          <w:szCs w:val="18"/>
        </w:rPr>
        <w:br/>
      </w:r>
      <w:r w:rsidRPr="00087095" w:rsidR="00D82F8E">
        <w:rPr>
          <w:rFonts w:ascii="Verdana" w:hAnsi="Verdana"/>
          <w:sz w:val="18"/>
          <w:szCs w:val="18"/>
        </w:rPr>
        <w:t>Ja, s</w:t>
      </w:r>
      <w:r w:rsidRPr="00087095" w:rsidR="001637F3">
        <w:rPr>
          <w:rFonts w:ascii="Verdana" w:hAnsi="Verdana"/>
          <w:sz w:val="18"/>
          <w:szCs w:val="18"/>
        </w:rPr>
        <w:t xml:space="preserve">trijdende partijen zijn te allen tijde verplicht onderscheid te maken tussen burgers en burgerobjecten enerzijds en strijders en militaire doelen anderzijds. Rechtstreekse aanvallen op burgers, </w:t>
      </w:r>
      <w:r w:rsidRPr="00087095" w:rsidR="00E96005">
        <w:rPr>
          <w:rFonts w:ascii="Verdana" w:hAnsi="Verdana"/>
          <w:sz w:val="18"/>
          <w:szCs w:val="18"/>
        </w:rPr>
        <w:t xml:space="preserve">onder wie </w:t>
      </w:r>
      <w:r w:rsidRPr="00087095" w:rsidR="001637F3">
        <w:rPr>
          <w:rFonts w:ascii="Verdana" w:hAnsi="Verdana"/>
          <w:sz w:val="18"/>
          <w:szCs w:val="18"/>
        </w:rPr>
        <w:t>humanitaire hulpverleners, zijn in strijd met het humanitair oorlogsrecht.</w:t>
      </w:r>
      <w:r w:rsidRPr="00087095" w:rsidDel="00763C7A" w:rsidR="001637F3">
        <w:rPr>
          <w:rFonts w:ascii="Verdana" w:hAnsi="Verdana"/>
          <w:sz w:val="18"/>
          <w:szCs w:val="18"/>
        </w:rPr>
        <w:t xml:space="preserve"> </w:t>
      </w:r>
      <w:r w:rsidRPr="00087095" w:rsidR="00025F9F">
        <w:rPr>
          <w:rFonts w:ascii="Verdana" w:hAnsi="Verdana"/>
          <w:sz w:val="18"/>
          <w:szCs w:val="18"/>
        </w:rPr>
        <w:t xml:space="preserve">Humanitaire hulpverlening en </w:t>
      </w:r>
      <w:r w:rsidRPr="00087095" w:rsidR="00E301B2">
        <w:rPr>
          <w:rFonts w:ascii="Verdana" w:hAnsi="Verdana"/>
          <w:sz w:val="18"/>
          <w:szCs w:val="18"/>
        </w:rPr>
        <w:t xml:space="preserve">humanitaire </w:t>
      </w:r>
      <w:r w:rsidRPr="00087095" w:rsidR="00025F9F">
        <w:rPr>
          <w:rFonts w:ascii="Verdana" w:hAnsi="Verdana"/>
          <w:sz w:val="18"/>
          <w:szCs w:val="18"/>
        </w:rPr>
        <w:t xml:space="preserve">hulpgoederen </w:t>
      </w:r>
      <w:r w:rsidRPr="00087095" w:rsidR="003D7151">
        <w:rPr>
          <w:rFonts w:ascii="Verdana" w:hAnsi="Verdana"/>
          <w:sz w:val="18"/>
          <w:szCs w:val="18"/>
        </w:rPr>
        <w:t>moet</w:t>
      </w:r>
      <w:r w:rsidRPr="00087095" w:rsidR="00025F9F">
        <w:rPr>
          <w:rFonts w:ascii="Verdana" w:hAnsi="Verdana"/>
          <w:sz w:val="18"/>
          <w:szCs w:val="18"/>
        </w:rPr>
        <w:t xml:space="preserve">en door </w:t>
      </w:r>
      <w:r w:rsidRPr="00087095" w:rsidDel="005E219B" w:rsidR="005E219B">
        <w:rPr>
          <w:rFonts w:ascii="Verdana" w:hAnsi="Verdana"/>
          <w:sz w:val="18"/>
          <w:szCs w:val="18"/>
        </w:rPr>
        <w:t>d</w:t>
      </w:r>
      <w:r w:rsidRPr="00087095" w:rsidDel="005E219B" w:rsidR="00025F9F">
        <w:rPr>
          <w:rFonts w:ascii="Verdana" w:hAnsi="Verdana"/>
          <w:sz w:val="18"/>
          <w:szCs w:val="18"/>
        </w:rPr>
        <w:t>e</w:t>
      </w:r>
      <w:r w:rsidRPr="00087095" w:rsidR="00025F9F">
        <w:rPr>
          <w:rFonts w:ascii="Verdana" w:hAnsi="Verdana"/>
          <w:sz w:val="18"/>
          <w:szCs w:val="18"/>
        </w:rPr>
        <w:t xml:space="preserve"> strijdende partijen worden </w:t>
      </w:r>
      <w:r w:rsidRPr="00087095" w:rsidR="001637F3">
        <w:rPr>
          <w:rFonts w:ascii="Verdana" w:hAnsi="Verdana"/>
          <w:sz w:val="18"/>
          <w:szCs w:val="18"/>
        </w:rPr>
        <w:t>ontzien en beschermd</w:t>
      </w:r>
      <w:r w:rsidRPr="00087095" w:rsidR="001F5798">
        <w:rPr>
          <w:rFonts w:ascii="Verdana" w:hAnsi="Verdana"/>
          <w:sz w:val="18"/>
          <w:szCs w:val="18"/>
        </w:rPr>
        <w:t xml:space="preserve">. </w:t>
      </w:r>
    </w:p>
    <w:p w:rsidRPr="00087095" w:rsidR="00CF5833" w:rsidP="00376982" w:rsidRDefault="00CF5833" w14:paraId="691E65CD" w14:textId="1F6050E1">
      <w:pPr>
        <w:pStyle w:val="NoSpacing"/>
        <w:spacing w:line="276" w:lineRule="auto"/>
        <w:rPr>
          <w:rFonts w:ascii="Verdana" w:hAnsi="Verdana"/>
          <w:sz w:val="18"/>
          <w:szCs w:val="18"/>
        </w:rPr>
      </w:pPr>
    </w:p>
    <w:p w:rsidRPr="00087095" w:rsidR="00496566" w:rsidP="00376982" w:rsidRDefault="00496566" w14:paraId="350A23CC" w14:textId="77777777">
      <w:pPr>
        <w:pStyle w:val="NoSpacing"/>
        <w:spacing w:line="276" w:lineRule="auto"/>
        <w:rPr>
          <w:rFonts w:ascii="Verdana" w:hAnsi="Verdana"/>
          <w:b/>
          <w:bCs/>
          <w:sz w:val="18"/>
          <w:szCs w:val="18"/>
        </w:rPr>
      </w:pPr>
      <w:r w:rsidRPr="00087095">
        <w:rPr>
          <w:rFonts w:ascii="Verdana" w:hAnsi="Verdana"/>
          <w:b/>
          <w:bCs/>
          <w:sz w:val="18"/>
          <w:szCs w:val="18"/>
        </w:rPr>
        <w:t>Vraag 4</w:t>
      </w:r>
    </w:p>
    <w:p w:rsidRPr="00087095" w:rsidR="00496566" w:rsidP="00376982" w:rsidRDefault="00CF5833" w14:paraId="56A759E2" w14:textId="1B787A7F">
      <w:pPr>
        <w:pStyle w:val="NoSpacing"/>
        <w:spacing w:line="276" w:lineRule="auto"/>
        <w:rPr>
          <w:rFonts w:ascii="Verdana" w:hAnsi="Verdana"/>
          <w:b/>
          <w:bCs/>
          <w:sz w:val="18"/>
          <w:szCs w:val="18"/>
        </w:rPr>
      </w:pPr>
      <w:r w:rsidRPr="00087095">
        <w:rPr>
          <w:rFonts w:ascii="Verdana" w:hAnsi="Verdana"/>
          <w:sz w:val="18"/>
          <w:szCs w:val="18"/>
        </w:rPr>
        <w:t xml:space="preserve">Is een aanval zoals die van 5 januari, waarbij Israëlische troepen minstens zestien kogels afvuurden op een duidelijk gemarkeerd en goedgekeurd konvooi van het Wereldvoedselprogramma, dan volgens het kabinet een overschrijding van het internationaal humanitair recht? Zo nee, waarom niet? </w:t>
      </w:r>
      <w:r w:rsidRPr="00087095">
        <w:rPr>
          <w:rFonts w:ascii="Verdana" w:hAnsi="Verdana"/>
          <w:sz w:val="18"/>
          <w:szCs w:val="18"/>
        </w:rPr>
        <w:br/>
      </w:r>
    </w:p>
    <w:p w:rsidRPr="00087095" w:rsidR="003D7151" w:rsidP="00376982" w:rsidRDefault="00496566" w14:paraId="35424CB0" w14:textId="77777777">
      <w:pPr>
        <w:pStyle w:val="NoSpacing"/>
        <w:spacing w:line="276" w:lineRule="auto"/>
        <w:rPr>
          <w:rFonts w:ascii="Verdana" w:hAnsi="Verdana"/>
          <w:sz w:val="18"/>
          <w:szCs w:val="18"/>
        </w:rPr>
      </w:pPr>
      <w:r w:rsidRPr="00087095">
        <w:rPr>
          <w:rFonts w:ascii="Verdana" w:hAnsi="Verdana"/>
          <w:b/>
          <w:bCs/>
          <w:sz w:val="18"/>
          <w:szCs w:val="18"/>
        </w:rPr>
        <w:t>Antwoord</w:t>
      </w:r>
      <w:r w:rsidRPr="00087095" w:rsidR="00F74C6A">
        <w:rPr>
          <w:rFonts w:ascii="Verdana" w:hAnsi="Verdana"/>
          <w:sz w:val="18"/>
          <w:szCs w:val="18"/>
        </w:rPr>
        <w:t xml:space="preserve"> </w:t>
      </w:r>
    </w:p>
    <w:p w:rsidRPr="00087095" w:rsidR="00D05D9B" w:rsidP="00D05D9B" w:rsidRDefault="00741434" w14:paraId="07844A62" w14:textId="102F883C">
      <w:pPr>
        <w:pStyle w:val="NoSpacing"/>
        <w:spacing w:line="276" w:lineRule="auto"/>
        <w:rPr>
          <w:rFonts w:ascii="Verdana" w:hAnsi="Verdana"/>
          <w:sz w:val="18"/>
          <w:szCs w:val="18"/>
        </w:rPr>
      </w:pPr>
      <w:r w:rsidRPr="00087095" w:rsidDel="00453C1D">
        <w:rPr>
          <w:rFonts w:ascii="Verdana" w:hAnsi="Verdana"/>
          <w:sz w:val="18"/>
          <w:szCs w:val="18"/>
        </w:rPr>
        <w:t xml:space="preserve">Het </w:t>
      </w:r>
      <w:r w:rsidRPr="00087095" w:rsidDel="00453C1D" w:rsidR="00E96005">
        <w:rPr>
          <w:rFonts w:ascii="Verdana" w:hAnsi="Verdana"/>
          <w:sz w:val="18"/>
          <w:szCs w:val="18"/>
        </w:rPr>
        <w:t xml:space="preserve">kabinet </w:t>
      </w:r>
      <w:r w:rsidRPr="00087095" w:rsidDel="00453C1D">
        <w:rPr>
          <w:rFonts w:ascii="Verdana" w:hAnsi="Verdana"/>
          <w:sz w:val="18"/>
          <w:szCs w:val="18"/>
        </w:rPr>
        <w:t>beschikt</w:t>
      </w:r>
      <w:r w:rsidRPr="00087095" w:rsidR="000D4A77">
        <w:rPr>
          <w:rFonts w:ascii="Verdana" w:hAnsi="Verdana"/>
          <w:sz w:val="18"/>
          <w:szCs w:val="18"/>
        </w:rPr>
        <w:t xml:space="preserve"> </w:t>
      </w:r>
      <w:r w:rsidRPr="00087095" w:rsidDel="00453C1D">
        <w:rPr>
          <w:rFonts w:ascii="Verdana" w:hAnsi="Verdana"/>
          <w:sz w:val="18"/>
          <w:szCs w:val="18"/>
        </w:rPr>
        <w:t>niet over alle relevante feiten</w:t>
      </w:r>
      <w:r w:rsidRPr="00087095" w:rsidR="00D05D9B">
        <w:rPr>
          <w:rFonts w:ascii="Verdana" w:hAnsi="Verdana"/>
          <w:sz w:val="18"/>
          <w:szCs w:val="18"/>
        </w:rPr>
        <w:t>.</w:t>
      </w:r>
      <w:r w:rsidRPr="00087095" w:rsidR="007808EA">
        <w:rPr>
          <w:rFonts w:ascii="Verdana" w:hAnsi="Verdana"/>
          <w:sz w:val="18"/>
          <w:szCs w:val="18"/>
        </w:rPr>
        <w:t xml:space="preserve"> </w:t>
      </w:r>
      <w:r w:rsidRPr="00087095" w:rsidDel="00763C7A" w:rsidR="00D05D9B">
        <w:rPr>
          <w:rFonts w:ascii="Verdana" w:hAnsi="Verdana"/>
          <w:sz w:val="18"/>
          <w:szCs w:val="18"/>
        </w:rPr>
        <w:t>Onderzoek</w:t>
      </w:r>
      <w:r w:rsidRPr="00087095" w:rsidR="00D05D9B">
        <w:rPr>
          <w:rFonts w:ascii="Verdana" w:hAnsi="Verdana"/>
          <w:sz w:val="18"/>
          <w:szCs w:val="18"/>
        </w:rPr>
        <w:t xml:space="preserve"> zal moeten uitwijzen of er sprake was van een schending van het internationaal humanitair recht. Vervolgens is het aan de rechter om hierover een oordeel te vellen. Dit onderzoek zal in eerste instantie door Israël zelf moeten worden uitgevoerd. Het kabinet roept Israël veelvuldig op tot naleving van zijn internationaalrechtelijke verplichtingen, zoals nader uiteengezet in het antwoord op vraag 9. </w:t>
      </w:r>
    </w:p>
    <w:p w:rsidRPr="00087095" w:rsidR="00D05D9B" w:rsidP="00376982" w:rsidRDefault="00D05D9B" w14:paraId="75020276" w14:textId="77777777">
      <w:pPr>
        <w:pStyle w:val="NoSpacing"/>
        <w:spacing w:line="276" w:lineRule="auto"/>
        <w:rPr>
          <w:rFonts w:ascii="Verdana" w:hAnsi="Verdana"/>
          <w:sz w:val="18"/>
          <w:szCs w:val="18"/>
        </w:rPr>
      </w:pPr>
    </w:p>
    <w:p w:rsidRPr="00087095" w:rsidR="00290896" w:rsidP="00376982" w:rsidRDefault="00741434" w14:paraId="749FA87D" w14:textId="2BCD1096">
      <w:pPr>
        <w:pStyle w:val="NoSpacing"/>
        <w:spacing w:line="276" w:lineRule="auto"/>
        <w:rPr>
          <w:rFonts w:ascii="Verdana" w:hAnsi="Verdana"/>
          <w:sz w:val="18"/>
          <w:szCs w:val="18"/>
        </w:rPr>
      </w:pPr>
      <w:r w:rsidRPr="00087095">
        <w:rPr>
          <w:rFonts w:ascii="Verdana" w:hAnsi="Verdana"/>
          <w:sz w:val="18"/>
          <w:szCs w:val="18"/>
        </w:rPr>
        <w:lastRenderedPageBreak/>
        <w:t>Zoals gesteld in het antwoord op vraag 3 is e</w:t>
      </w:r>
      <w:r w:rsidRPr="00087095" w:rsidR="00290896">
        <w:rPr>
          <w:rFonts w:ascii="Verdana" w:hAnsi="Verdana"/>
          <w:sz w:val="18"/>
          <w:szCs w:val="18"/>
        </w:rPr>
        <w:t>en directe aanval op een burgerobject of burgers (waaronder humanitair personeel) in strijd met het humanitair oorlogsrecht.</w:t>
      </w:r>
      <w:r w:rsidRPr="00087095" w:rsidDel="005E219B" w:rsidR="00290896">
        <w:rPr>
          <w:rFonts w:ascii="Verdana" w:hAnsi="Verdana"/>
          <w:sz w:val="18"/>
          <w:szCs w:val="18"/>
        </w:rPr>
        <w:t xml:space="preserve"> </w:t>
      </w:r>
      <w:r w:rsidRPr="00087095" w:rsidR="00290896">
        <w:rPr>
          <w:rFonts w:ascii="Verdana" w:hAnsi="Verdana"/>
          <w:sz w:val="18"/>
          <w:szCs w:val="18"/>
        </w:rPr>
        <w:t xml:space="preserve">Volgens het WFP had het personeel toestemming van het Israëlische leger voor de betreffende hulpoperatie, maar werd het desondanks beschoten. </w:t>
      </w:r>
      <w:r w:rsidRPr="00087095">
        <w:rPr>
          <w:rFonts w:ascii="Verdana" w:hAnsi="Verdana"/>
          <w:sz w:val="18"/>
          <w:szCs w:val="18"/>
        </w:rPr>
        <w:t xml:space="preserve">Het is van belang dat de vragen over de naleving door </w:t>
      </w:r>
      <w:r w:rsidRPr="00087095" w:rsidR="00E37FB5">
        <w:rPr>
          <w:rFonts w:ascii="Verdana" w:hAnsi="Verdana"/>
          <w:sz w:val="18"/>
          <w:szCs w:val="18"/>
        </w:rPr>
        <w:t>Israël</w:t>
      </w:r>
      <w:r w:rsidRPr="00087095">
        <w:rPr>
          <w:rFonts w:ascii="Verdana" w:hAnsi="Verdana"/>
          <w:sz w:val="18"/>
          <w:szCs w:val="18"/>
        </w:rPr>
        <w:t xml:space="preserve"> van het humanitair oorlogsrecht in deze situatie</w:t>
      </w:r>
      <w:r w:rsidRPr="00087095" w:rsidR="00E37FB5">
        <w:rPr>
          <w:rFonts w:ascii="Verdana" w:hAnsi="Verdana"/>
          <w:sz w:val="18"/>
          <w:szCs w:val="18"/>
        </w:rPr>
        <w:t xml:space="preserve"> worden beantwoord</w:t>
      </w:r>
      <w:r w:rsidRPr="00087095">
        <w:rPr>
          <w:rFonts w:ascii="Verdana" w:hAnsi="Verdana"/>
          <w:sz w:val="18"/>
          <w:szCs w:val="18"/>
        </w:rPr>
        <w:t xml:space="preserve">. </w:t>
      </w:r>
    </w:p>
    <w:p w:rsidRPr="00087095" w:rsidR="00763C7A" w:rsidP="00376982" w:rsidRDefault="00763C7A" w14:paraId="7E478F99" w14:textId="77777777">
      <w:pPr>
        <w:pStyle w:val="NoSpacing"/>
        <w:spacing w:line="276" w:lineRule="auto"/>
        <w:rPr>
          <w:rFonts w:ascii="Verdana" w:hAnsi="Verdana"/>
          <w:sz w:val="18"/>
          <w:szCs w:val="18"/>
        </w:rPr>
      </w:pPr>
    </w:p>
    <w:p w:rsidRPr="00087095" w:rsidR="00496566" w:rsidP="00376982" w:rsidRDefault="00496566" w14:paraId="19EA51DB" w14:textId="5EE19DB8">
      <w:pPr>
        <w:pStyle w:val="NoSpacing"/>
        <w:spacing w:line="276" w:lineRule="auto"/>
        <w:rPr>
          <w:rFonts w:ascii="Verdana" w:hAnsi="Verdana"/>
          <w:sz w:val="18"/>
          <w:szCs w:val="18"/>
        </w:rPr>
      </w:pPr>
      <w:r w:rsidRPr="00087095">
        <w:rPr>
          <w:rFonts w:ascii="Verdana" w:hAnsi="Verdana"/>
          <w:b/>
          <w:bCs/>
          <w:sz w:val="18"/>
          <w:szCs w:val="18"/>
        </w:rPr>
        <w:t>Vraag 5</w:t>
      </w:r>
    </w:p>
    <w:p w:rsidRPr="00087095" w:rsidR="00496566" w:rsidP="00376982" w:rsidRDefault="00CF5833" w14:paraId="6534F797" w14:textId="5926372E">
      <w:pPr>
        <w:pStyle w:val="NoSpacing"/>
        <w:spacing w:line="276" w:lineRule="auto"/>
        <w:rPr>
          <w:rFonts w:ascii="Verdana" w:hAnsi="Verdana"/>
          <w:b/>
          <w:bCs/>
          <w:sz w:val="18"/>
          <w:szCs w:val="18"/>
        </w:rPr>
      </w:pPr>
      <w:r w:rsidRPr="00087095">
        <w:rPr>
          <w:rFonts w:ascii="Verdana" w:hAnsi="Verdana"/>
          <w:sz w:val="18"/>
          <w:szCs w:val="18"/>
        </w:rPr>
        <w:t xml:space="preserve">Is de positie van het kabinet nog steeds, zoals gecommuniceerd door de minister-president op de persconferentie van 13 december en herhaald in het debat over de Europese Top van 17 december, dat “het internationaal recht nog niet is overschreden”? </w:t>
      </w:r>
      <w:r w:rsidRPr="00087095">
        <w:rPr>
          <w:rFonts w:ascii="Verdana" w:hAnsi="Verdana"/>
          <w:sz w:val="18"/>
          <w:szCs w:val="18"/>
        </w:rPr>
        <w:br/>
      </w:r>
    </w:p>
    <w:p w:rsidRPr="00087095" w:rsidR="00A673ED" w:rsidP="00376982" w:rsidRDefault="00496566" w14:paraId="169239E5" w14:textId="29618055">
      <w:pPr>
        <w:pStyle w:val="NoSpacing"/>
        <w:spacing w:line="276" w:lineRule="auto"/>
        <w:rPr>
          <w:rFonts w:ascii="Verdana" w:hAnsi="Verdana"/>
          <w:sz w:val="18"/>
          <w:szCs w:val="18"/>
        </w:rPr>
      </w:pPr>
      <w:r w:rsidRPr="00087095">
        <w:rPr>
          <w:rFonts w:ascii="Verdana" w:hAnsi="Verdana"/>
          <w:b/>
          <w:bCs/>
          <w:sz w:val="18"/>
          <w:szCs w:val="18"/>
        </w:rPr>
        <w:t>Antwoord</w:t>
      </w:r>
      <w:r w:rsidRPr="00087095">
        <w:rPr>
          <w:rFonts w:ascii="Verdana" w:hAnsi="Verdana"/>
          <w:sz w:val="18"/>
          <w:szCs w:val="18"/>
        </w:rPr>
        <w:br/>
      </w:r>
      <w:r w:rsidRPr="00087095" w:rsidR="00A673ED">
        <w:rPr>
          <w:rFonts w:ascii="Verdana" w:hAnsi="Verdana"/>
          <w:sz w:val="18"/>
          <w:szCs w:val="18"/>
        </w:rPr>
        <w:t>Het kabinet heeft aangegeven dat in elk conflict schendingen van het humanitair oorlogsrecht plaatsvinden</w:t>
      </w:r>
      <w:r w:rsidRPr="00087095" w:rsidR="00D82F8E">
        <w:rPr>
          <w:rFonts w:ascii="Verdana" w:hAnsi="Verdana"/>
          <w:sz w:val="18"/>
          <w:szCs w:val="18"/>
        </w:rPr>
        <w:t>.</w:t>
      </w:r>
      <w:r w:rsidRPr="00087095" w:rsidR="00A673ED">
        <w:rPr>
          <w:rFonts w:ascii="Verdana" w:hAnsi="Verdana"/>
          <w:sz w:val="18"/>
          <w:szCs w:val="18"/>
        </w:rPr>
        <w:t xml:space="preserve"> </w:t>
      </w:r>
      <w:r w:rsidRPr="00087095" w:rsidR="00D82F8E">
        <w:rPr>
          <w:rFonts w:ascii="Verdana" w:hAnsi="Verdana"/>
          <w:sz w:val="18"/>
          <w:szCs w:val="18"/>
        </w:rPr>
        <w:t>E</w:t>
      </w:r>
      <w:r w:rsidRPr="00087095" w:rsidR="00E37FB5">
        <w:rPr>
          <w:rFonts w:ascii="Verdana" w:hAnsi="Verdana"/>
          <w:sz w:val="18"/>
          <w:szCs w:val="18"/>
        </w:rPr>
        <w:t xml:space="preserve">r zijn aanwijzingen </w:t>
      </w:r>
      <w:r w:rsidRPr="00087095" w:rsidR="00A673ED">
        <w:rPr>
          <w:rFonts w:ascii="Verdana" w:hAnsi="Verdana"/>
          <w:sz w:val="18"/>
          <w:szCs w:val="18"/>
        </w:rPr>
        <w:t xml:space="preserve">dat </w:t>
      </w:r>
      <w:r w:rsidRPr="00087095" w:rsidR="00D82F8E">
        <w:rPr>
          <w:rFonts w:ascii="Verdana" w:hAnsi="Verdana"/>
          <w:sz w:val="18"/>
          <w:szCs w:val="18"/>
        </w:rPr>
        <w:t xml:space="preserve">er in </w:t>
      </w:r>
      <w:r w:rsidRPr="00087095" w:rsidR="00A673ED">
        <w:rPr>
          <w:rFonts w:ascii="Verdana" w:hAnsi="Verdana"/>
          <w:sz w:val="18"/>
          <w:szCs w:val="18"/>
        </w:rPr>
        <w:t>dit conflict schendingen</w:t>
      </w:r>
      <w:r w:rsidRPr="00087095" w:rsidR="00D82F8E">
        <w:rPr>
          <w:rFonts w:ascii="Verdana" w:hAnsi="Verdana"/>
          <w:sz w:val="18"/>
          <w:szCs w:val="18"/>
        </w:rPr>
        <w:t xml:space="preserve"> van het internationaal humanitair recht hebben plaatsgevonden</w:t>
      </w:r>
      <w:r w:rsidRPr="00087095" w:rsidR="00A673ED">
        <w:rPr>
          <w:rFonts w:ascii="Verdana" w:hAnsi="Verdana"/>
          <w:sz w:val="18"/>
          <w:szCs w:val="18"/>
        </w:rPr>
        <w:t xml:space="preserve">. Nederland veroordeelt vastgestelde schendingen van het internationaal recht, ongeacht wie de schending begaat. </w:t>
      </w:r>
      <w:r w:rsidRPr="00087095" w:rsidR="00741434">
        <w:rPr>
          <w:rFonts w:ascii="Verdana" w:hAnsi="Verdana"/>
          <w:sz w:val="18"/>
          <w:szCs w:val="18"/>
        </w:rPr>
        <w:t>Zie overigens ook het antwoord op vraag 4.</w:t>
      </w:r>
    </w:p>
    <w:p w:rsidRPr="00087095" w:rsidR="00496566" w:rsidP="00376982" w:rsidRDefault="00496566" w14:paraId="36ED62A7" w14:textId="77777777">
      <w:pPr>
        <w:pStyle w:val="NoSpacing"/>
        <w:spacing w:line="276" w:lineRule="auto"/>
        <w:rPr>
          <w:rFonts w:ascii="Verdana" w:hAnsi="Verdana"/>
          <w:sz w:val="18"/>
          <w:szCs w:val="18"/>
        </w:rPr>
      </w:pPr>
    </w:p>
    <w:p w:rsidRPr="00087095" w:rsidR="00496566" w:rsidP="00376982" w:rsidRDefault="00496566" w14:paraId="21325F2E" w14:textId="77777777">
      <w:pPr>
        <w:pStyle w:val="NoSpacing"/>
        <w:spacing w:line="276" w:lineRule="auto"/>
        <w:rPr>
          <w:rFonts w:ascii="Verdana" w:hAnsi="Verdana"/>
          <w:b/>
          <w:bCs/>
          <w:sz w:val="18"/>
          <w:szCs w:val="18"/>
        </w:rPr>
      </w:pPr>
      <w:r w:rsidRPr="00087095">
        <w:rPr>
          <w:rFonts w:ascii="Verdana" w:hAnsi="Verdana"/>
          <w:b/>
          <w:bCs/>
          <w:sz w:val="18"/>
          <w:szCs w:val="18"/>
        </w:rPr>
        <w:t>Vraag 6</w:t>
      </w:r>
    </w:p>
    <w:p w:rsidRPr="00087095" w:rsidR="00496566" w:rsidP="00376982" w:rsidRDefault="00CF5833" w14:paraId="43786F1B" w14:textId="1DB50A2A">
      <w:pPr>
        <w:pStyle w:val="NoSpacing"/>
        <w:spacing w:line="276" w:lineRule="auto"/>
        <w:rPr>
          <w:rFonts w:ascii="Verdana" w:hAnsi="Verdana"/>
          <w:b/>
          <w:bCs/>
          <w:sz w:val="18"/>
          <w:szCs w:val="18"/>
        </w:rPr>
      </w:pPr>
      <w:r w:rsidRPr="00087095">
        <w:rPr>
          <w:rFonts w:ascii="Verdana" w:hAnsi="Verdana"/>
          <w:sz w:val="18"/>
          <w:szCs w:val="18"/>
        </w:rPr>
        <w:t xml:space="preserve">Hoe rijmt die positie met de beschieting van het Wereldvoedselprogramma, ‘s werelds grootste humanitaire organisatie? </w:t>
      </w:r>
      <w:r w:rsidRPr="00087095">
        <w:rPr>
          <w:rFonts w:ascii="Verdana" w:hAnsi="Verdana"/>
          <w:sz w:val="18"/>
          <w:szCs w:val="18"/>
        </w:rPr>
        <w:br/>
      </w:r>
    </w:p>
    <w:p w:rsidRPr="00087095" w:rsidR="00496566" w:rsidP="00376982" w:rsidRDefault="00496566" w14:paraId="7E4B44B5" w14:textId="0ACDEC0F">
      <w:pPr>
        <w:pStyle w:val="NoSpacing"/>
        <w:spacing w:line="276" w:lineRule="auto"/>
        <w:rPr>
          <w:rFonts w:ascii="Verdana" w:hAnsi="Verdana"/>
          <w:sz w:val="18"/>
          <w:szCs w:val="18"/>
        </w:rPr>
      </w:pPr>
      <w:r w:rsidRPr="00087095">
        <w:rPr>
          <w:rFonts w:ascii="Verdana" w:hAnsi="Verdana"/>
          <w:b/>
          <w:bCs/>
          <w:sz w:val="18"/>
          <w:szCs w:val="18"/>
        </w:rPr>
        <w:t>Antwoord</w:t>
      </w:r>
      <w:r w:rsidRPr="00087095">
        <w:rPr>
          <w:rFonts w:ascii="Verdana" w:hAnsi="Verdana"/>
          <w:sz w:val="18"/>
          <w:szCs w:val="18"/>
        </w:rPr>
        <w:br/>
      </w:r>
      <w:r w:rsidRPr="00087095" w:rsidR="00EE760C">
        <w:rPr>
          <w:rFonts w:ascii="Verdana" w:hAnsi="Verdana"/>
          <w:sz w:val="18"/>
          <w:szCs w:val="18"/>
        </w:rPr>
        <w:t xml:space="preserve">Zie de antwoorden op </w:t>
      </w:r>
      <w:r w:rsidRPr="00087095" w:rsidR="00B8654F">
        <w:rPr>
          <w:rFonts w:ascii="Verdana" w:hAnsi="Verdana"/>
          <w:sz w:val="18"/>
          <w:szCs w:val="18"/>
        </w:rPr>
        <w:t xml:space="preserve">de </w:t>
      </w:r>
      <w:r w:rsidRPr="00087095" w:rsidR="00EE760C">
        <w:rPr>
          <w:rFonts w:ascii="Verdana" w:hAnsi="Verdana"/>
          <w:sz w:val="18"/>
          <w:szCs w:val="18"/>
        </w:rPr>
        <w:t xml:space="preserve">vragen </w:t>
      </w:r>
      <w:r w:rsidRPr="00087095" w:rsidR="00B8654F">
        <w:rPr>
          <w:rFonts w:ascii="Verdana" w:hAnsi="Verdana"/>
          <w:sz w:val="18"/>
          <w:szCs w:val="18"/>
        </w:rPr>
        <w:t>4</w:t>
      </w:r>
      <w:r w:rsidRPr="00087095" w:rsidR="00EE760C">
        <w:rPr>
          <w:rFonts w:ascii="Verdana" w:hAnsi="Verdana"/>
          <w:sz w:val="18"/>
          <w:szCs w:val="18"/>
        </w:rPr>
        <w:t xml:space="preserve"> en </w:t>
      </w:r>
      <w:r w:rsidRPr="00087095" w:rsidR="00B8654F">
        <w:rPr>
          <w:rFonts w:ascii="Verdana" w:hAnsi="Verdana"/>
          <w:sz w:val="18"/>
          <w:szCs w:val="18"/>
        </w:rPr>
        <w:t>5</w:t>
      </w:r>
      <w:r w:rsidRPr="00087095" w:rsidR="00EE760C">
        <w:rPr>
          <w:rFonts w:ascii="Verdana" w:hAnsi="Verdana"/>
          <w:sz w:val="18"/>
          <w:szCs w:val="18"/>
        </w:rPr>
        <w:t xml:space="preserve">. </w:t>
      </w:r>
      <w:r w:rsidRPr="00087095" w:rsidR="00741434">
        <w:rPr>
          <w:rFonts w:ascii="Verdana" w:hAnsi="Verdana"/>
          <w:sz w:val="18"/>
          <w:szCs w:val="18"/>
        </w:rPr>
        <w:t>O</w:t>
      </w:r>
      <w:r w:rsidRPr="00087095" w:rsidR="006E7AAE">
        <w:rPr>
          <w:rFonts w:ascii="Verdana" w:hAnsi="Verdana"/>
          <w:sz w:val="18"/>
          <w:szCs w:val="18"/>
        </w:rPr>
        <w:t xml:space="preserve">nderzoek zal nodig zijn om </w:t>
      </w:r>
      <w:r w:rsidRPr="00087095" w:rsidR="00741434">
        <w:rPr>
          <w:rFonts w:ascii="Verdana" w:hAnsi="Verdana"/>
          <w:sz w:val="18"/>
          <w:szCs w:val="18"/>
        </w:rPr>
        <w:t>alle</w:t>
      </w:r>
      <w:r w:rsidRPr="00087095" w:rsidR="006E7AAE">
        <w:rPr>
          <w:rFonts w:ascii="Verdana" w:hAnsi="Verdana"/>
          <w:sz w:val="18"/>
          <w:szCs w:val="18"/>
        </w:rPr>
        <w:t xml:space="preserve"> relevante feiten boven water te krijgen</w:t>
      </w:r>
      <w:r w:rsidRPr="00087095" w:rsidR="00453C1D">
        <w:rPr>
          <w:rFonts w:ascii="Verdana" w:hAnsi="Verdana"/>
          <w:sz w:val="18"/>
          <w:szCs w:val="18"/>
        </w:rPr>
        <w:t xml:space="preserve"> en het is vervolgens aan een onafhankelijke rechter om hier</w:t>
      </w:r>
      <w:r w:rsidRPr="00087095" w:rsidR="00D05D9B">
        <w:rPr>
          <w:rFonts w:ascii="Verdana" w:hAnsi="Verdana"/>
          <w:sz w:val="18"/>
          <w:szCs w:val="18"/>
        </w:rPr>
        <w:t>over</w:t>
      </w:r>
      <w:r w:rsidRPr="00087095" w:rsidR="00453C1D">
        <w:rPr>
          <w:rFonts w:ascii="Verdana" w:hAnsi="Verdana"/>
          <w:sz w:val="18"/>
          <w:szCs w:val="18"/>
        </w:rPr>
        <w:t xml:space="preserve"> een oordeel te vellen</w:t>
      </w:r>
      <w:r w:rsidRPr="00087095" w:rsidR="006E7AAE">
        <w:rPr>
          <w:rFonts w:ascii="Verdana" w:hAnsi="Verdana"/>
          <w:sz w:val="18"/>
          <w:szCs w:val="18"/>
        </w:rPr>
        <w:t>.</w:t>
      </w:r>
      <w:r w:rsidRPr="00087095" w:rsidR="00EE760C">
        <w:rPr>
          <w:rFonts w:ascii="Verdana" w:hAnsi="Verdana"/>
          <w:sz w:val="18"/>
          <w:szCs w:val="18"/>
        </w:rPr>
        <w:t xml:space="preserve"> </w:t>
      </w:r>
    </w:p>
    <w:p w:rsidRPr="00087095" w:rsidR="00CF5833" w:rsidP="00376982" w:rsidRDefault="00CF5833" w14:paraId="35DFEF95" w14:textId="077FFCD0">
      <w:pPr>
        <w:pStyle w:val="NoSpacing"/>
        <w:spacing w:line="276" w:lineRule="auto"/>
        <w:rPr>
          <w:rFonts w:ascii="Verdana" w:hAnsi="Verdana"/>
          <w:sz w:val="18"/>
          <w:szCs w:val="18"/>
        </w:rPr>
      </w:pPr>
    </w:p>
    <w:p w:rsidRPr="00087095" w:rsidR="00496566" w:rsidP="00376982" w:rsidRDefault="00496566" w14:paraId="71214226" w14:textId="77777777">
      <w:pPr>
        <w:pStyle w:val="NoSpacing"/>
        <w:spacing w:line="276" w:lineRule="auto"/>
        <w:rPr>
          <w:rFonts w:ascii="Verdana" w:hAnsi="Verdana"/>
          <w:b/>
          <w:bCs/>
          <w:sz w:val="18"/>
          <w:szCs w:val="18"/>
        </w:rPr>
      </w:pPr>
      <w:r w:rsidRPr="00087095">
        <w:rPr>
          <w:rFonts w:ascii="Verdana" w:hAnsi="Verdana"/>
          <w:b/>
          <w:bCs/>
          <w:sz w:val="18"/>
          <w:szCs w:val="18"/>
        </w:rPr>
        <w:t>Vraag 7</w:t>
      </w:r>
    </w:p>
    <w:p w:rsidRPr="00087095" w:rsidR="00496566" w:rsidP="00376982" w:rsidRDefault="00CF5833" w14:paraId="1F2EC0B4" w14:textId="771AAFC3">
      <w:pPr>
        <w:pStyle w:val="NoSpacing"/>
        <w:spacing w:line="276" w:lineRule="auto"/>
        <w:rPr>
          <w:rFonts w:ascii="Verdana" w:hAnsi="Verdana"/>
          <w:b/>
          <w:bCs/>
          <w:sz w:val="18"/>
          <w:szCs w:val="18"/>
        </w:rPr>
      </w:pPr>
      <w:r w:rsidRPr="00087095">
        <w:rPr>
          <w:rFonts w:ascii="Verdana" w:hAnsi="Verdana"/>
          <w:sz w:val="18"/>
          <w:szCs w:val="18"/>
        </w:rPr>
        <w:t xml:space="preserve">Bent u bekend met de verklaring van het hoofd van OCHA, waarin wordt gesteld dat “deze incidenten deel uitmaken van een gevaarlijk patroon van sabotage en opzettelijke verstoring” en dat “inspanningen om levens te redden op een breekpunt zijn beland”[2]? </w:t>
      </w:r>
      <w:r w:rsidRPr="00087095">
        <w:rPr>
          <w:rFonts w:ascii="Verdana" w:hAnsi="Verdana"/>
          <w:sz w:val="18"/>
          <w:szCs w:val="18"/>
        </w:rPr>
        <w:br/>
      </w:r>
    </w:p>
    <w:p w:rsidRPr="00087095" w:rsidR="00496566" w:rsidP="00376982" w:rsidRDefault="00496566" w14:paraId="5FA38777" w14:textId="28F330C7">
      <w:pPr>
        <w:pStyle w:val="NoSpacing"/>
        <w:spacing w:line="276" w:lineRule="auto"/>
        <w:rPr>
          <w:rFonts w:ascii="Verdana" w:hAnsi="Verdana"/>
          <w:sz w:val="18"/>
          <w:szCs w:val="18"/>
        </w:rPr>
      </w:pPr>
      <w:r w:rsidRPr="00087095">
        <w:rPr>
          <w:rFonts w:ascii="Verdana" w:hAnsi="Verdana"/>
          <w:b/>
          <w:bCs/>
          <w:sz w:val="18"/>
          <w:szCs w:val="18"/>
        </w:rPr>
        <w:t>Antwoord</w:t>
      </w:r>
      <w:r w:rsidRPr="00087095">
        <w:rPr>
          <w:rFonts w:ascii="Verdana" w:hAnsi="Verdana"/>
          <w:sz w:val="18"/>
          <w:szCs w:val="18"/>
        </w:rPr>
        <w:br/>
      </w:r>
      <w:r w:rsidRPr="00087095" w:rsidR="00C75E11">
        <w:rPr>
          <w:rFonts w:ascii="Verdana" w:hAnsi="Verdana"/>
          <w:sz w:val="18"/>
          <w:szCs w:val="18"/>
        </w:rPr>
        <w:t xml:space="preserve">Ja. </w:t>
      </w:r>
    </w:p>
    <w:p w:rsidRPr="00087095" w:rsidR="00CF5833" w:rsidP="00376982" w:rsidRDefault="00CF5833" w14:paraId="6AF6F25B" w14:textId="1F90C469">
      <w:pPr>
        <w:pStyle w:val="NoSpacing"/>
        <w:spacing w:line="276" w:lineRule="auto"/>
        <w:rPr>
          <w:rFonts w:ascii="Verdana" w:hAnsi="Verdana"/>
          <w:sz w:val="18"/>
          <w:szCs w:val="18"/>
        </w:rPr>
      </w:pPr>
    </w:p>
    <w:p w:rsidRPr="00087095" w:rsidR="00496566" w:rsidP="00376982" w:rsidRDefault="00496566" w14:paraId="57CB7D9C" w14:textId="2800EB70">
      <w:pPr>
        <w:pStyle w:val="NoSpacing"/>
        <w:spacing w:line="276" w:lineRule="auto"/>
        <w:rPr>
          <w:rFonts w:ascii="Verdana" w:hAnsi="Verdana"/>
          <w:b/>
          <w:bCs/>
          <w:sz w:val="18"/>
          <w:szCs w:val="18"/>
        </w:rPr>
      </w:pPr>
      <w:r w:rsidRPr="00087095">
        <w:rPr>
          <w:rFonts w:ascii="Verdana" w:hAnsi="Verdana"/>
          <w:b/>
          <w:bCs/>
          <w:sz w:val="18"/>
          <w:szCs w:val="18"/>
        </w:rPr>
        <w:t>Vraag 8</w:t>
      </w:r>
    </w:p>
    <w:p w:rsidRPr="00087095" w:rsidR="00CF5833" w:rsidP="00376982" w:rsidRDefault="00CF5833" w14:paraId="1EBC74FD" w14:textId="75E578F1">
      <w:pPr>
        <w:pStyle w:val="NoSpacing"/>
        <w:spacing w:line="276" w:lineRule="auto"/>
        <w:rPr>
          <w:rFonts w:ascii="Verdana" w:hAnsi="Verdana"/>
          <w:sz w:val="18"/>
          <w:szCs w:val="18"/>
        </w:rPr>
      </w:pPr>
      <w:r w:rsidRPr="00087095">
        <w:rPr>
          <w:rFonts w:ascii="Verdana" w:hAnsi="Verdana"/>
          <w:sz w:val="18"/>
          <w:szCs w:val="18"/>
        </w:rPr>
        <w:t xml:space="preserve">Herkent en onderschrijft u deze signalen? </w:t>
      </w:r>
    </w:p>
    <w:p w:rsidRPr="00087095" w:rsidR="00496566" w:rsidP="00376982" w:rsidRDefault="00496566" w14:paraId="43A08DE8" w14:textId="77777777">
      <w:pPr>
        <w:pStyle w:val="NoSpacing"/>
        <w:spacing w:line="276" w:lineRule="auto"/>
        <w:rPr>
          <w:rFonts w:ascii="Verdana" w:hAnsi="Verdana"/>
          <w:b/>
          <w:bCs/>
          <w:sz w:val="18"/>
          <w:szCs w:val="18"/>
        </w:rPr>
      </w:pPr>
    </w:p>
    <w:p w:rsidRPr="00087095" w:rsidR="00B0584B" w:rsidP="00376982" w:rsidRDefault="00496566" w14:paraId="33ED95B2" w14:textId="207FF525">
      <w:pPr>
        <w:pStyle w:val="NoSpacing"/>
        <w:spacing w:line="276" w:lineRule="auto"/>
        <w:rPr>
          <w:rFonts w:ascii="Verdana" w:hAnsi="Verdana"/>
          <w:sz w:val="18"/>
          <w:szCs w:val="18"/>
        </w:rPr>
      </w:pPr>
      <w:r w:rsidRPr="00087095">
        <w:rPr>
          <w:rFonts w:ascii="Verdana" w:hAnsi="Verdana"/>
          <w:b/>
          <w:bCs/>
          <w:sz w:val="18"/>
          <w:szCs w:val="18"/>
        </w:rPr>
        <w:t>Antwoord</w:t>
      </w:r>
      <w:r w:rsidRPr="00087095" w:rsidR="00B0584B">
        <w:rPr>
          <w:rFonts w:ascii="Verdana" w:hAnsi="Verdana"/>
          <w:sz w:val="18"/>
          <w:szCs w:val="18"/>
        </w:rPr>
        <w:br/>
      </w:r>
      <w:r w:rsidRPr="00087095" w:rsidR="00BF3222">
        <w:rPr>
          <w:rFonts w:ascii="Verdana" w:hAnsi="Verdana"/>
          <w:sz w:val="18"/>
          <w:szCs w:val="18"/>
        </w:rPr>
        <w:t xml:space="preserve">Hulp moet te allen tijde veilig kunnen worden gegeven aan eenieder die in nood is. Niet alleen de VN, maar ook de Rode Kruisbeweging en ngo’s konden hun werk de afgelopen maanden nauwelijks uitvoeren. De coördinatie tussen hulpverleners en militairen verliep uiterst moeizaam, wat één van de redenen was dat onvoldoende veiligheidsgaranties konden worden geboden. Nederland maakte zich daar veel zorgen over, en </w:t>
      </w:r>
      <w:r w:rsidRPr="00087095" w:rsidR="00A6130B">
        <w:rPr>
          <w:rFonts w:ascii="Verdana" w:hAnsi="Verdana"/>
          <w:sz w:val="18"/>
          <w:szCs w:val="18"/>
        </w:rPr>
        <w:t>heeft</w:t>
      </w:r>
      <w:r w:rsidRPr="00087095" w:rsidR="00BF3222">
        <w:rPr>
          <w:rFonts w:ascii="Verdana" w:hAnsi="Verdana"/>
          <w:sz w:val="18"/>
          <w:szCs w:val="18"/>
        </w:rPr>
        <w:t xml:space="preserve"> Israël</w:t>
      </w:r>
      <w:r w:rsidRPr="00087095" w:rsidR="00A6130B">
        <w:rPr>
          <w:rFonts w:ascii="Verdana" w:hAnsi="Verdana"/>
          <w:sz w:val="18"/>
          <w:szCs w:val="18"/>
        </w:rPr>
        <w:t xml:space="preserve"> hier ook veelvuldig op aangesproken</w:t>
      </w:r>
      <w:r w:rsidRPr="00087095" w:rsidR="00BF3222">
        <w:rPr>
          <w:rFonts w:ascii="Verdana" w:hAnsi="Verdana"/>
          <w:sz w:val="18"/>
          <w:szCs w:val="18"/>
        </w:rPr>
        <w:t xml:space="preserve">. Het recent ingegane staakt-het-vuren heeft de situatie danig doen verbeteren, en stelt hulporganisaties in staat om hun werk vrijer en veiliger uit te voeren. Nederland </w:t>
      </w:r>
      <w:r w:rsidRPr="00087095" w:rsidR="00453C1D">
        <w:rPr>
          <w:rFonts w:ascii="Verdana" w:hAnsi="Verdana"/>
          <w:sz w:val="18"/>
          <w:szCs w:val="18"/>
        </w:rPr>
        <w:lastRenderedPageBreak/>
        <w:t>zet zich</w:t>
      </w:r>
      <w:r w:rsidRPr="00087095" w:rsidR="00BF3222">
        <w:rPr>
          <w:rFonts w:ascii="Verdana" w:hAnsi="Verdana"/>
          <w:sz w:val="18"/>
          <w:szCs w:val="18"/>
        </w:rPr>
        <w:t xml:space="preserve">, gezien het belang van vrije, veilige en ongehinderde humanitaire hulp, </w:t>
      </w:r>
      <w:r w:rsidRPr="00087095" w:rsidR="00453C1D">
        <w:rPr>
          <w:rFonts w:ascii="Verdana" w:hAnsi="Verdana"/>
          <w:sz w:val="18"/>
          <w:szCs w:val="18"/>
        </w:rPr>
        <w:t>ervoor in</w:t>
      </w:r>
      <w:r w:rsidRPr="00087095" w:rsidR="00BF3222">
        <w:rPr>
          <w:rFonts w:ascii="Verdana" w:hAnsi="Verdana"/>
          <w:sz w:val="18"/>
          <w:szCs w:val="18"/>
        </w:rPr>
        <w:t xml:space="preserve"> dat deze verbeteringen niet van tijdelijke aard zijn.</w:t>
      </w:r>
    </w:p>
    <w:p w:rsidRPr="00087095" w:rsidR="00496566" w:rsidP="00376982" w:rsidRDefault="00496566" w14:paraId="14833AB2" w14:textId="77777777">
      <w:pPr>
        <w:pStyle w:val="NoSpacing"/>
        <w:spacing w:line="276" w:lineRule="auto"/>
        <w:rPr>
          <w:rFonts w:ascii="Verdana" w:hAnsi="Verdana"/>
          <w:b/>
          <w:bCs/>
          <w:sz w:val="18"/>
          <w:szCs w:val="18"/>
        </w:rPr>
      </w:pPr>
    </w:p>
    <w:p w:rsidRPr="00087095" w:rsidR="00496566" w:rsidP="00376982" w:rsidRDefault="00496566" w14:paraId="4D75C548" w14:textId="48E501CF">
      <w:pPr>
        <w:pStyle w:val="NoSpacing"/>
        <w:spacing w:line="276" w:lineRule="auto"/>
        <w:rPr>
          <w:rFonts w:ascii="Verdana" w:hAnsi="Verdana"/>
          <w:b/>
          <w:bCs/>
          <w:sz w:val="18"/>
          <w:szCs w:val="18"/>
        </w:rPr>
      </w:pPr>
      <w:r w:rsidRPr="00087095">
        <w:rPr>
          <w:rFonts w:ascii="Verdana" w:hAnsi="Verdana"/>
          <w:b/>
          <w:bCs/>
          <w:sz w:val="18"/>
          <w:szCs w:val="18"/>
        </w:rPr>
        <w:t>Vraag 9</w:t>
      </w:r>
    </w:p>
    <w:p w:rsidRPr="00087095" w:rsidR="00496566" w:rsidP="00376982" w:rsidRDefault="00CF5833" w14:paraId="60D6F181" w14:textId="754DE6F3">
      <w:pPr>
        <w:pStyle w:val="NoSpacing"/>
        <w:spacing w:line="276" w:lineRule="auto"/>
        <w:rPr>
          <w:rFonts w:ascii="Verdana" w:hAnsi="Verdana"/>
          <w:b/>
          <w:bCs/>
          <w:sz w:val="18"/>
          <w:szCs w:val="18"/>
        </w:rPr>
      </w:pPr>
      <w:r w:rsidRPr="00087095">
        <w:rPr>
          <w:rFonts w:ascii="Verdana" w:hAnsi="Verdana"/>
          <w:sz w:val="18"/>
          <w:szCs w:val="18"/>
        </w:rPr>
        <w:t xml:space="preserve">Heeft het kabinet naar aanleiding van het incident een signaal afgegeven aan de Israëlische autoriteiten of de Israëlische ambassadeur in Nederland? </w:t>
      </w:r>
      <w:r w:rsidRPr="00087095">
        <w:rPr>
          <w:rFonts w:ascii="Verdana" w:hAnsi="Verdana"/>
          <w:sz w:val="18"/>
          <w:szCs w:val="18"/>
        </w:rPr>
        <w:br/>
      </w:r>
    </w:p>
    <w:p w:rsidRPr="00087095" w:rsidR="00496566" w:rsidP="00376982" w:rsidRDefault="00496566" w14:paraId="30FBC538" w14:textId="30E63852">
      <w:pPr>
        <w:pStyle w:val="NoSpacing"/>
        <w:spacing w:line="276" w:lineRule="auto"/>
        <w:rPr>
          <w:rFonts w:ascii="Verdana" w:hAnsi="Verdana"/>
          <w:sz w:val="18"/>
          <w:szCs w:val="18"/>
        </w:rPr>
      </w:pPr>
      <w:r w:rsidRPr="00087095">
        <w:rPr>
          <w:rFonts w:ascii="Verdana" w:hAnsi="Verdana"/>
          <w:b/>
          <w:bCs/>
          <w:sz w:val="18"/>
          <w:szCs w:val="18"/>
        </w:rPr>
        <w:t>Antwoord</w:t>
      </w:r>
      <w:r w:rsidRPr="00087095">
        <w:rPr>
          <w:rFonts w:ascii="Verdana" w:hAnsi="Verdana"/>
          <w:sz w:val="18"/>
          <w:szCs w:val="18"/>
        </w:rPr>
        <w:br/>
      </w:r>
      <w:r w:rsidRPr="00087095" w:rsidR="00BF3222">
        <w:rPr>
          <w:rFonts w:ascii="Verdana" w:hAnsi="Verdana"/>
          <w:sz w:val="18"/>
          <w:szCs w:val="18"/>
        </w:rPr>
        <w:t xml:space="preserve">Samen met andere landen en in bilaterale contacten, en conform motie-Dobbe c.s. (36180, nr. 122), heeft het kabinet zorgen uitgesproken over de situatie en er bij de Israëlische regering op aangedrongen om internationale verplichtingen, waaronder het faciliteren van humanitaire hulp, te respecteren. Dit heeft de minister van Buitenlandse Zaken ook gedaan in een telefoongesprek met de Israëlische minister van Buitenlandse Zaken </w:t>
      </w:r>
      <w:proofErr w:type="spellStart"/>
      <w:r w:rsidRPr="00087095" w:rsidR="00BF3222">
        <w:rPr>
          <w:rFonts w:ascii="Verdana" w:hAnsi="Verdana"/>
          <w:sz w:val="18"/>
          <w:szCs w:val="18"/>
        </w:rPr>
        <w:t>Sa’ar</w:t>
      </w:r>
      <w:proofErr w:type="spellEnd"/>
      <w:r w:rsidRPr="00087095" w:rsidR="00BF3222">
        <w:rPr>
          <w:rFonts w:ascii="Verdana" w:hAnsi="Verdana"/>
          <w:sz w:val="18"/>
          <w:szCs w:val="18"/>
        </w:rPr>
        <w:t xml:space="preserve"> op 13 januari 2024, kort voor de inwerkingtreding van het staakt-het-vuren. Het kabinet zal blijven benadrukken dat internationale verplichtingen moeten worden nageleefd, ongeacht hoe de situatie zich verder ontwikkel</w:t>
      </w:r>
      <w:r w:rsidRPr="00087095" w:rsidR="00453C1D">
        <w:rPr>
          <w:rFonts w:ascii="Verdana" w:hAnsi="Verdana"/>
          <w:sz w:val="18"/>
          <w:szCs w:val="18"/>
        </w:rPr>
        <w:t>t</w:t>
      </w:r>
      <w:r w:rsidRPr="00087095" w:rsidR="00BF3222">
        <w:rPr>
          <w:rFonts w:ascii="Verdana" w:hAnsi="Verdana"/>
          <w:sz w:val="18"/>
          <w:szCs w:val="18"/>
        </w:rPr>
        <w:t>. In de brief aan uw Kamer van 21 januari (Kamerstuk 23432</w:t>
      </w:r>
      <w:r w:rsidRPr="00087095" w:rsidR="00EF5F67">
        <w:rPr>
          <w:rFonts w:ascii="Verdana" w:hAnsi="Verdana"/>
          <w:sz w:val="18"/>
          <w:szCs w:val="18"/>
        </w:rPr>
        <w:t xml:space="preserve">, nr. </w:t>
      </w:r>
      <w:r w:rsidRPr="00087095" w:rsidR="00BF3222">
        <w:rPr>
          <w:rFonts w:ascii="Verdana" w:hAnsi="Verdana"/>
          <w:sz w:val="18"/>
          <w:szCs w:val="18"/>
        </w:rPr>
        <w:t>546) heeft het kabinet zijn inzet ten aanzien van de humanitaire situatie in Gazastrook nader uiteen gezet.</w:t>
      </w:r>
    </w:p>
    <w:p w:rsidRPr="00087095" w:rsidR="00CF5833" w:rsidP="00376982" w:rsidRDefault="00CF5833" w14:paraId="3EE0BEFD" w14:textId="45C9C9A3">
      <w:pPr>
        <w:pStyle w:val="NoSpacing"/>
        <w:spacing w:line="276" w:lineRule="auto"/>
        <w:rPr>
          <w:rFonts w:ascii="Verdana" w:hAnsi="Verdana"/>
          <w:sz w:val="18"/>
          <w:szCs w:val="18"/>
        </w:rPr>
      </w:pPr>
    </w:p>
    <w:p w:rsidRPr="00087095" w:rsidR="00496566" w:rsidP="00376982" w:rsidRDefault="00496566" w14:paraId="19E8CAAF" w14:textId="5F069FEF">
      <w:pPr>
        <w:pStyle w:val="NoSpacing"/>
        <w:spacing w:line="276" w:lineRule="auto"/>
        <w:rPr>
          <w:rFonts w:ascii="Verdana" w:hAnsi="Verdana"/>
          <w:b/>
          <w:bCs/>
          <w:sz w:val="18"/>
          <w:szCs w:val="18"/>
        </w:rPr>
      </w:pPr>
      <w:r w:rsidRPr="00087095">
        <w:rPr>
          <w:rFonts w:ascii="Verdana" w:hAnsi="Verdana"/>
          <w:b/>
          <w:bCs/>
          <w:sz w:val="18"/>
          <w:szCs w:val="18"/>
        </w:rPr>
        <w:t>Vraag 10</w:t>
      </w:r>
    </w:p>
    <w:p w:rsidRPr="00087095" w:rsidR="00496566" w:rsidP="00376982" w:rsidRDefault="00CF5833" w14:paraId="5DA24723" w14:textId="52F5E6FF">
      <w:pPr>
        <w:pStyle w:val="NoSpacing"/>
        <w:spacing w:line="276" w:lineRule="auto"/>
        <w:rPr>
          <w:rFonts w:ascii="Verdana" w:hAnsi="Verdana"/>
          <w:b/>
          <w:bCs/>
          <w:sz w:val="18"/>
          <w:szCs w:val="18"/>
        </w:rPr>
      </w:pPr>
      <w:r w:rsidRPr="00087095">
        <w:rPr>
          <w:rFonts w:ascii="Verdana" w:hAnsi="Verdana"/>
          <w:sz w:val="18"/>
          <w:szCs w:val="18"/>
        </w:rPr>
        <w:t xml:space="preserve">Kunt u deze vragen beantwoorden voor de voortzetting van het Commissiedebat Midden-Oosten? </w:t>
      </w:r>
      <w:r w:rsidRPr="00087095">
        <w:rPr>
          <w:rFonts w:ascii="Verdana" w:hAnsi="Verdana"/>
          <w:sz w:val="18"/>
          <w:szCs w:val="18"/>
        </w:rPr>
        <w:br/>
      </w:r>
    </w:p>
    <w:p w:rsidRPr="00376982" w:rsidR="004A673F" w:rsidP="00376982" w:rsidRDefault="00496566" w14:paraId="3E02B741" w14:textId="4EB19213">
      <w:pPr>
        <w:pStyle w:val="NoSpacing"/>
        <w:spacing w:line="276" w:lineRule="auto"/>
        <w:rPr>
          <w:rFonts w:ascii="Verdana" w:hAnsi="Verdana"/>
          <w:sz w:val="18"/>
          <w:szCs w:val="18"/>
        </w:rPr>
      </w:pPr>
      <w:r w:rsidRPr="00087095">
        <w:rPr>
          <w:rFonts w:ascii="Verdana" w:hAnsi="Verdana"/>
          <w:b/>
          <w:bCs/>
          <w:sz w:val="18"/>
          <w:szCs w:val="18"/>
        </w:rPr>
        <w:t>Antwoord</w:t>
      </w:r>
      <w:r w:rsidRPr="00087095">
        <w:rPr>
          <w:rFonts w:ascii="Verdana" w:hAnsi="Verdana"/>
          <w:sz w:val="18"/>
          <w:szCs w:val="18"/>
        </w:rPr>
        <w:br/>
      </w:r>
      <w:r w:rsidRPr="00087095" w:rsidR="00B46D6A">
        <w:rPr>
          <w:rFonts w:ascii="Verdana" w:hAnsi="Verdana"/>
          <w:sz w:val="18"/>
          <w:szCs w:val="18"/>
        </w:rPr>
        <w:t>De</w:t>
      </w:r>
      <w:r w:rsidRPr="00087095" w:rsidR="00376982">
        <w:rPr>
          <w:rFonts w:ascii="Verdana" w:hAnsi="Verdana"/>
          <w:sz w:val="18"/>
          <w:szCs w:val="18"/>
        </w:rPr>
        <w:t xml:space="preserve"> vragen zijn zo spoedig mogelijk beantwoord.</w:t>
      </w:r>
    </w:p>
    <w:p w:rsidRPr="00376982" w:rsidR="004A673F" w:rsidP="00376982" w:rsidRDefault="004A673F" w14:paraId="5F6CAB04" w14:textId="77777777">
      <w:pPr>
        <w:pStyle w:val="NoSpacing"/>
        <w:spacing w:line="276" w:lineRule="auto"/>
        <w:rPr>
          <w:rFonts w:ascii="Verdana" w:hAnsi="Verdana"/>
          <w:sz w:val="18"/>
          <w:szCs w:val="18"/>
        </w:rPr>
      </w:pPr>
    </w:p>
    <w:p w:rsidRPr="00376982" w:rsidR="004A673F" w:rsidP="00376982" w:rsidRDefault="004A673F" w14:paraId="1086BF85" w14:textId="77777777">
      <w:pPr>
        <w:pStyle w:val="NoSpacing"/>
        <w:spacing w:line="276" w:lineRule="auto"/>
        <w:rPr>
          <w:rFonts w:ascii="Verdana" w:hAnsi="Verdana"/>
          <w:sz w:val="18"/>
          <w:szCs w:val="18"/>
        </w:rPr>
      </w:pPr>
    </w:p>
    <w:p w:rsidRPr="00376982" w:rsidR="004A673F" w:rsidP="00376982" w:rsidRDefault="004A673F" w14:paraId="2C81A7DC" w14:textId="77777777">
      <w:pPr>
        <w:pStyle w:val="NoSpacing"/>
        <w:spacing w:line="276" w:lineRule="auto"/>
        <w:rPr>
          <w:rFonts w:ascii="Verdana" w:hAnsi="Verdana"/>
          <w:sz w:val="18"/>
          <w:szCs w:val="18"/>
        </w:rPr>
      </w:pPr>
    </w:p>
    <w:p w:rsidRPr="00376982" w:rsidR="004A673F" w:rsidP="00376982" w:rsidRDefault="004A673F" w14:paraId="468D9E7F" w14:textId="77777777">
      <w:pPr>
        <w:pStyle w:val="NoSpacing"/>
        <w:spacing w:line="276" w:lineRule="auto"/>
        <w:rPr>
          <w:rFonts w:ascii="Verdana" w:hAnsi="Verdana"/>
          <w:sz w:val="18"/>
          <w:szCs w:val="18"/>
        </w:rPr>
      </w:pPr>
    </w:p>
    <w:p w:rsidRPr="00376982" w:rsidR="004A673F" w:rsidP="00376982" w:rsidRDefault="004A673F" w14:paraId="488994AF" w14:textId="77777777">
      <w:pPr>
        <w:pStyle w:val="NoSpacing"/>
        <w:spacing w:line="276" w:lineRule="auto"/>
        <w:rPr>
          <w:rFonts w:ascii="Verdana" w:hAnsi="Verdana"/>
          <w:sz w:val="18"/>
          <w:szCs w:val="18"/>
        </w:rPr>
      </w:pPr>
    </w:p>
    <w:p w:rsidRPr="00376982" w:rsidR="004A673F" w:rsidP="00376982" w:rsidRDefault="004A673F" w14:paraId="43F618BC" w14:textId="77777777">
      <w:pPr>
        <w:pStyle w:val="NoSpacing"/>
        <w:spacing w:line="276" w:lineRule="auto"/>
        <w:rPr>
          <w:rFonts w:ascii="Verdana" w:hAnsi="Verdana"/>
          <w:sz w:val="18"/>
          <w:szCs w:val="18"/>
        </w:rPr>
      </w:pPr>
    </w:p>
    <w:p w:rsidRPr="00376982" w:rsidR="004A673F" w:rsidP="00376982" w:rsidRDefault="004A673F" w14:paraId="5A71B03D" w14:textId="77777777">
      <w:pPr>
        <w:pStyle w:val="NoSpacing"/>
        <w:spacing w:line="276" w:lineRule="auto"/>
        <w:rPr>
          <w:rFonts w:ascii="Verdana" w:hAnsi="Verdana"/>
          <w:sz w:val="18"/>
          <w:szCs w:val="18"/>
        </w:rPr>
      </w:pPr>
    </w:p>
    <w:p w:rsidRPr="00376982" w:rsidR="004A673F" w:rsidP="00376982" w:rsidRDefault="004A673F" w14:paraId="0897BA7B" w14:textId="77777777">
      <w:pPr>
        <w:pStyle w:val="NoSpacing"/>
        <w:spacing w:line="276" w:lineRule="auto"/>
        <w:rPr>
          <w:rFonts w:ascii="Verdana" w:hAnsi="Verdana"/>
          <w:sz w:val="18"/>
          <w:szCs w:val="18"/>
        </w:rPr>
      </w:pPr>
    </w:p>
    <w:p w:rsidRPr="00376982" w:rsidR="004A673F" w:rsidP="00376982" w:rsidRDefault="004A673F" w14:paraId="2075DC63" w14:textId="77777777">
      <w:pPr>
        <w:pStyle w:val="NoSpacing"/>
        <w:spacing w:line="276" w:lineRule="auto"/>
        <w:rPr>
          <w:rFonts w:ascii="Verdana" w:hAnsi="Verdana"/>
          <w:sz w:val="18"/>
          <w:szCs w:val="18"/>
        </w:rPr>
      </w:pPr>
    </w:p>
    <w:p w:rsidRPr="00376982" w:rsidR="004A673F" w:rsidP="00376982" w:rsidRDefault="004A673F" w14:paraId="7F3CAD0B" w14:textId="77777777">
      <w:pPr>
        <w:pStyle w:val="NoSpacing"/>
        <w:spacing w:line="276" w:lineRule="auto"/>
        <w:rPr>
          <w:rFonts w:ascii="Verdana" w:hAnsi="Verdana"/>
          <w:sz w:val="18"/>
          <w:szCs w:val="18"/>
        </w:rPr>
      </w:pPr>
    </w:p>
    <w:p w:rsidRPr="00376982" w:rsidR="00496566" w:rsidP="00376982" w:rsidRDefault="00496566" w14:paraId="0E4B7493" w14:textId="77777777">
      <w:pPr>
        <w:pStyle w:val="NoSpacing"/>
        <w:spacing w:line="276" w:lineRule="auto"/>
        <w:rPr>
          <w:rFonts w:ascii="Verdana" w:hAnsi="Verdana"/>
          <w:sz w:val="18"/>
          <w:szCs w:val="18"/>
        </w:rPr>
      </w:pPr>
    </w:p>
    <w:p w:rsidRPr="00376982" w:rsidR="00496566" w:rsidP="00376982" w:rsidRDefault="00496566" w14:paraId="423CAAF9" w14:textId="77777777">
      <w:pPr>
        <w:pStyle w:val="NoSpacing"/>
        <w:spacing w:line="276" w:lineRule="auto"/>
        <w:rPr>
          <w:rFonts w:ascii="Verdana" w:hAnsi="Verdana"/>
          <w:sz w:val="18"/>
          <w:szCs w:val="18"/>
        </w:rPr>
      </w:pPr>
    </w:p>
    <w:p w:rsidRPr="00376982" w:rsidR="00CF5833" w:rsidP="00376982" w:rsidRDefault="00CF5833" w14:paraId="46B5540C" w14:textId="77777777">
      <w:pPr>
        <w:pStyle w:val="NoSpacing"/>
        <w:spacing w:line="276" w:lineRule="auto"/>
        <w:rPr>
          <w:rFonts w:ascii="Verdana" w:hAnsi="Verdana"/>
          <w:sz w:val="18"/>
          <w:szCs w:val="18"/>
        </w:rPr>
      </w:pPr>
      <w:r w:rsidRPr="00376982">
        <w:rPr>
          <w:rFonts w:ascii="Verdana" w:hAnsi="Verdana"/>
          <w:sz w:val="18"/>
          <w:szCs w:val="18"/>
        </w:rPr>
        <w:t>[1] https://www.wfp.org/news/shooting-wfp-convoy-gaza</w:t>
      </w:r>
      <w:r w:rsidRPr="00376982">
        <w:rPr>
          <w:rFonts w:ascii="Verdana" w:hAnsi="Verdana"/>
          <w:sz w:val="18"/>
          <w:szCs w:val="18"/>
        </w:rPr>
        <w:br/>
      </w:r>
    </w:p>
    <w:p w:rsidRPr="00376982" w:rsidR="007545BE" w:rsidP="00376982" w:rsidRDefault="00CF5833" w14:paraId="782C7E30" w14:textId="26E935C4">
      <w:pPr>
        <w:pStyle w:val="NoSpacing"/>
        <w:spacing w:line="276" w:lineRule="auto"/>
        <w:rPr>
          <w:rFonts w:ascii="Verdana" w:hAnsi="Verdana"/>
          <w:sz w:val="18"/>
          <w:szCs w:val="18"/>
        </w:rPr>
      </w:pPr>
      <w:r w:rsidRPr="00376982">
        <w:rPr>
          <w:rFonts w:ascii="Verdana" w:hAnsi="Verdana"/>
          <w:sz w:val="18"/>
          <w:szCs w:val="18"/>
        </w:rPr>
        <w:t>[2] https://www.unocha.org/news/un-relief-chief-our-effort-save-lives-survivors-gaza-breaking-point</w:t>
      </w:r>
      <w:r w:rsidRPr="00376982">
        <w:rPr>
          <w:rFonts w:ascii="Verdana" w:hAnsi="Verdana"/>
          <w:sz w:val="18"/>
          <w:szCs w:val="18"/>
        </w:rPr>
        <w:br/>
      </w:r>
    </w:p>
    <w:sectPr w:rsidRPr="00376982" w:rsidR="007545BE" w:rsidSect="00E42024">
      <w:headerReference w:type="even" r:id="rId14"/>
      <w:headerReference w:type="default" r:id="rId15"/>
      <w:footerReference w:type="even" r:id="rId16"/>
      <w:footerReference w:type="default" r:id="rId17"/>
      <w:headerReference w:type="first" r:id="rId18"/>
      <w:footerReference w:type="first" r:id="rId19"/>
      <w:pgSz w:w="11905" w:h="16837" w:code="9"/>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FD517" w14:textId="77777777" w:rsidR="0005146C" w:rsidRDefault="0005146C">
      <w:pPr>
        <w:spacing w:line="240" w:lineRule="auto"/>
      </w:pPr>
      <w:r>
        <w:separator/>
      </w:r>
    </w:p>
  </w:endnote>
  <w:endnote w:type="continuationSeparator" w:id="0">
    <w:p w14:paraId="0B39C23E" w14:textId="77777777" w:rsidR="0005146C" w:rsidRDefault="0005146C">
      <w:pPr>
        <w:spacing w:line="240" w:lineRule="auto"/>
      </w:pPr>
      <w:r>
        <w:continuationSeparator/>
      </w:r>
    </w:p>
  </w:endnote>
  <w:endnote w:type="continuationNotice" w:id="1">
    <w:p w14:paraId="6B3FA7EA" w14:textId="77777777" w:rsidR="00D7452C" w:rsidRDefault="00D7452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F7B15" w14:textId="77777777" w:rsidR="00087095" w:rsidRDefault="000870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4F8EB" w14:textId="77777777" w:rsidR="00087095" w:rsidRDefault="000870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4742A" w14:textId="77777777" w:rsidR="00087095" w:rsidRDefault="000870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DE3FD" w14:textId="77777777" w:rsidR="0005146C" w:rsidRDefault="0005146C">
      <w:pPr>
        <w:spacing w:line="240" w:lineRule="auto"/>
      </w:pPr>
      <w:r>
        <w:separator/>
      </w:r>
    </w:p>
  </w:footnote>
  <w:footnote w:type="continuationSeparator" w:id="0">
    <w:p w14:paraId="213DE491" w14:textId="77777777" w:rsidR="0005146C" w:rsidRDefault="0005146C">
      <w:pPr>
        <w:spacing w:line="240" w:lineRule="auto"/>
      </w:pPr>
      <w:r>
        <w:continuationSeparator/>
      </w:r>
    </w:p>
  </w:footnote>
  <w:footnote w:type="continuationNotice" w:id="1">
    <w:p w14:paraId="7BF9AB23" w14:textId="77777777" w:rsidR="00D7452C" w:rsidRDefault="00D7452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84E96" w14:textId="77777777" w:rsidR="00087095" w:rsidRDefault="000870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C7E31" w14:textId="347B57D6" w:rsidR="007545BE" w:rsidRDefault="0005146C">
    <w:r>
      <w:rPr>
        <w:noProof/>
      </w:rPr>
      <mc:AlternateContent>
        <mc:Choice Requires="wps">
          <w:drawing>
            <wp:anchor distT="0" distB="0" distL="0" distR="0" simplePos="0" relativeHeight="251658240" behindDoc="0" locked="1" layoutInCell="1" allowOverlap="1" wp14:anchorId="782C7E35" wp14:editId="71E0F40C">
              <wp:simplePos x="0" y="0"/>
              <wp:positionH relativeFrom="page">
                <wp:posOffset>5924550</wp:posOffset>
              </wp:positionH>
              <wp:positionV relativeFrom="page">
                <wp:posOffset>1962150</wp:posOffset>
              </wp:positionV>
              <wp:extent cx="13335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33500" cy="8009890"/>
                      </a:xfrm>
                      <a:prstGeom prst="rect">
                        <a:avLst/>
                      </a:prstGeom>
                      <a:noFill/>
                    </wps:spPr>
                    <wps:txbx>
                      <w:txbxContent>
                        <w:p w14:paraId="782C7E65" w14:textId="77777777" w:rsidR="007545BE" w:rsidRDefault="0005146C">
                          <w:pPr>
                            <w:pStyle w:val="Referentiegegevensbold"/>
                          </w:pPr>
                          <w:r>
                            <w:t>Ministerie van Buitenlandse Zaken</w:t>
                          </w:r>
                        </w:p>
                        <w:p w14:paraId="782C7E66" w14:textId="77777777" w:rsidR="007545BE" w:rsidRDefault="007545BE">
                          <w:pPr>
                            <w:pStyle w:val="WitregelW2"/>
                          </w:pPr>
                        </w:p>
                        <w:p w14:paraId="782C7E67" w14:textId="77777777" w:rsidR="007545BE" w:rsidRDefault="0005146C">
                          <w:pPr>
                            <w:pStyle w:val="Referentiegegevensbold"/>
                          </w:pPr>
                          <w:r>
                            <w:t>Onze referentie</w:t>
                          </w:r>
                        </w:p>
                        <w:p w14:paraId="782C7E68" w14:textId="77777777" w:rsidR="007545BE" w:rsidRDefault="0005146C">
                          <w:pPr>
                            <w:pStyle w:val="Referentiegegevens"/>
                          </w:pPr>
                          <w:r>
                            <w:t>BZ2511631</w:t>
                          </w:r>
                        </w:p>
                      </w:txbxContent>
                    </wps:txbx>
                    <wps:bodyPr vert="horz" wrap="square" lIns="0" tIns="0" rIns="0" bIns="0" anchor="t" anchorCtr="0"/>
                  </wps:wsp>
                </a:graphicData>
              </a:graphic>
              <wp14:sizeRelH relativeFrom="margin">
                <wp14:pctWidth>0</wp14:pctWidth>
              </wp14:sizeRelH>
            </wp:anchor>
          </w:drawing>
        </mc:Choice>
        <mc:Fallback>
          <w:pict>
            <v:shapetype w14:anchorId="782C7E35" id="_x0000_t202" coordsize="21600,21600" o:spt="202" path="m,l,21600r21600,l21600,xe">
              <v:stroke joinstyle="miter"/>
              <v:path gradientshapeok="t" o:connecttype="rect"/>
            </v:shapetype>
            <v:shape id="41b1110a-80a4-11ea-b356-6230a4311406" o:spid="_x0000_s1026" type="#_x0000_t202" style="position:absolute;margin-left:466.5pt;margin-top:154.5pt;width:10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" filled="f" stroked="f">
              <v:textbox inset="0,0,0,0">
                <w:txbxContent>
                  <w:p w14:paraId="782C7E65" w14:textId="77777777" w:rsidR="007545BE" w:rsidRDefault="0005146C">
                    <w:pPr>
                      <w:pStyle w:val="Referentiegegevensbold"/>
                    </w:pPr>
                    <w:r>
                      <w:t>Ministerie van Buitenlandse Zaken</w:t>
                    </w:r>
                  </w:p>
                  <w:p w14:paraId="782C7E66" w14:textId="77777777" w:rsidR="007545BE" w:rsidRDefault="007545BE">
                    <w:pPr>
                      <w:pStyle w:val="WitregelW2"/>
                    </w:pPr>
                  </w:p>
                  <w:p w14:paraId="782C7E67" w14:textId="77777777" w:rsidR="007545BE" w:rsidRDefault="0005146C">
                    <w:pPr>
                      <w:pStyle w:val="Referentiegegevensbold"/>
                    </w:pPr>
                    <w:r>
                      <w:t>Onze referentie</w:t>
                    </w:r>
                  </w:p>
                  <w:p w14:paraId="782C7E68" w14:textId="77777777" w:rsidR="007545BE" w:rsidRDefault="0005146C">
                    <w:pPr>
                      <w:pStyle w:val="Referentiegegevens"/>
                    </w:pPr>
                    <w:r>
                      <w:t>BZ2511631</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782C7E39" wp14:editId="7AE56BFA">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82C7E6A" w14:textId="7C29BDB6" w:rsidR="007545BE" w:rsidRDefault="0005146C">
                          <w:pPr>
                            <w:pStyle w:val="Referentiegegevens"/>
                          </w:pPr>
                          <w:r>
                            <w:t xml:space="preserve">Pagina </w:t>
                          </w:r>
                          <w:r w:rsidR="00496566">
                            <w:fldChar w:fldCharType="begin"/>
                          </w:r>
                          <w:r w:rsidR="00496566">
                            <w:instrText>=</w:instrText>
                          </w:r>
                          <w:r w:rsidR="00496566">
                            <w:fldChar w:fldCharType="begin"/>
                          </w:r>
                          <w:r w:rsidR="00496566">
                            <w:instrText>PAGE</w:instrText>
                          </w:r>
                          <w:r w:rsidR="00496566">
                            <w:fldChar w:fldCharType="separate"/>
                          </w:r>
                          <w:r w:rsidR="00087095">
                            <w:rPr>
                              <w:noProof/>
                            </w:rPr>
                            <w:instrText>4</w:instrText>
                          </w:r>
                          <w:r w:rsidR="00496566">
                            <w:fldChar w:fldCharType="end"/>
                          </w:r>
                          <w:r w:rsidR="00496566">
                            <w:instrText>-1</w:instrText>
                          </w:r>
                          <w:r w:rsidR="00496566">
                            <w:fldChar w:fldCharType="separate"/>
                          </w:r>
                          <w:r w:rsidR="00087095">
                            <w:rPr>
                              <w:noProof/>
                            </w:rPr>
                            <w:t>3</w:t>
                          </w:r>
                          <w:r w:rsidR="00496566">
                            <w:fldChar w:fldCharType="end"/>
                          </w:r>
                          <w:r>
                            <w:t xml:space="preserve"> van </w:t>
                          </w:r>
                          <w:r>
                            <w:fldChar w:fldCharType="begin"/>
                          </w:r>
                          <w:r>
                            <w:instrText>=</w:instrText>
                          </w:r>
                          <w:r>
                            <w:fldChar w:fldCharType="begin"/>
                          </w:r>
                          <w:r>
                            <w:instrText>NUMPAGES</w:instrText>
                          </w:r>
                          <w:r>
                            <w:fldChar w:fldCharType="separate"/>
                          </w:r>
                          <w:r w:rsidR="00087095">
                            <w:rPr>
                              <w:noProof/>
                            </w:rPr>
                            <w:instrText>4</w:instrText>
                          </w:r>
                          <w:r>
                            <w:fldChar w:fldCharType="end"/>
                          </w:r>
                          <w:r>
                            <w:instrText>-1</w:instrText>
                          </w:r>
                          <w:r>
                            <w:fldChar w:fldCharType="separate"/>
                          </w:r>
                          <w:r w:rsidR="00087095">
                            <w:rPr>
                              <w:noProof/>
                            </w:rPr>
                            <w:t>3</w:t>
                          </w:r>
                          <w:r>
                            <w:fldChar w:fldCharType="end"/>
                          </w:r>
                        </w:p>
                      </w:txbxContent>
                    </wps:txbx>
                    <wps:bodyPr vert="horz" wrap="square" lIns="0" tIns="0" rIns="0" bIns="0" anchor="t" anchorCtr="0"/>
                  </wps:wsp>
                </a:graphicData>
              </a:graphic>
            </wp:anchor>
          </w:drawing>
        </mc:Choice>
        <mc:Fallback>
          <w:pict>
            <v:shape w14:anchorId="782C7E39" id="41b1115b-80a4-11ea-b356-6230a4311406" o:spid="_x0000_s1027" type="#_x0000_t202" style="position:absolute;margin-left:466.25pt;margin-top:802.75pt;width:101.25pt;height:12.7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782C7E6A" w14:textId="7C29BDB6" w:rsidR="007545BE" w:rsidRDefault="0005146C">
                    <w:pPr>
                      <w:pStyle w:val="Referentiegegevens"/>
                    </w:pPr>
                    <w:r>
                      <w:t xml:space="preserve">Pagina </w:t>
                    </w:r>
                    <w:r w:rsidR="00496566">
                      <w:fldChar w:fldCharType="begin"/>
                    </w:r>
                    <w:r w:rsidR="00496566">
                      <w:instrText>=</w:instrText>
                    </w:r>
                    <w:r w:rsidR="00496566">
                      <w:fldChar w:fldCharType="begin"/>
                    </w:r>
                    <w:r w:rsidR="00496566">
                      <w:instrText>PAGE</w:instrText>
                    </w:r>
                    <w:r w:rsidR="00496566">
                      <w:fldChar w:fldCharType="separate"/>
                    </w:r>
                    <w:r w:rsidR="00087095">
                      <w:rPr>
                        <w:noProof/>
                      </w:rPr>
                      <w:instrText>4</w:instrText>
                    </w:r>
                    <w:r w:rsidR="00496566">
                      <w:fldChar w:fldCharType="end"/>
                    </w:r>
                    <w:r w:rsidR="00496566">
                      <w:instrText>-1</w:instrText>
                    </w:r>
                    <w:r w:rsidR="00496566">
                      <w:fldChar w:fldCharType="separate"/>
                    </w:r>
                    <w:r w:rsidR="00087095">
                      <w:rPr>
                        <w:noProof/>
                      </w:rPr>
                      <w:t>3</w:t>
                    </w:r>
                    <w:r w:rsidR="00496566">
                      <w:fldChar w:fldCharType="end"/>
                    </w:r>
                    <w:r>
                      <w:t xml:space="preserve"> van </w:t>
                    </w:r>
                    <w:r>
                      <w:fldChar w:fldCharType="begin"/>
                    </w:r>
                    <w:r>
                      <w:instrText>=</w:instrText>
                    </w:r>
                    <w:r>
                      <w:fldChar w:fldCharType="begin"/>
                    </w:r>
                    <w:r>
                      <w:instrText>NUMPAGES</w:instrText>
                    </w:r>
                    <w:r>
                      <w:fldChar w:fldCharType="separate"/>
                    </w:r>
                    <w:r w:rsidR="00087095">
                      <w:rPr>
                        <w:noProof/>
                      </w:rPr>
                      <w:instrText>4</w:instrText>
                    </w:r>
                    <w:r>
                      <w:fldChar w:fldCharType="end"/>
                    </w:r>
                    <w:r>
                      <w:instrText>-1</w:instrText>
                    </w:r>
                    <w:r>
                      <w:fldChar w:fldCharType="separate"/>
                    </w:r>
                    <w:r w:rsidR="00087095">
                      <w:rPr>
                        <w:noProof/>
                      </w:rPr>
                      <w:t>3</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C7E33" w14:textId="47719705" w:rsidR="007545BE" w:rsidRDefault="0005146C">
    <w:pPr>
      <w:spacing w:after="7131" w:line="14" w:lineRule="exact"/>
    </w:pPr>
    <w:r>
      <w:rPr>
        <w:noProof/>
      </w:rPr>
      <mc:AlternateContent>
        <mc:Choice Requires="wps">
          <w:drawing>
            <wp:anchor distT="0" distB="0" distL="0" distR="0" simplePos="0" relativeHeight="251658242" behindDoc="0" locked="1" layoutInCell="1" allowOverlap="1" wp14:anchorId="782C7E3B" wp14:editId="782C7E3C">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782C7E6B" w14:textId="77777777" w:rsidR="0005146C" w:rsidRDefault="0005146C"/>
                      </w:txbxContent>
                    </wps:txbx>
                    <wps:bodyPr vert="horz" wrap="square" lIns="0" tIns="0" rIns="0" bIns="0" anchor="t" anchorCtr="0"/>
                  </wps:wsp>
                </a:graphicData>
              </a:graphic>
            </wp:anchor>
          </w:drawing>
        </mc:Choice>
        <mc:Fallback>
          <w:pict>
            <v:shapetype w14:anchorId="782C7E3B"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782C7E6B" w14:textId="77777777" w:rsidR="0005146C" w:rsidRDefault="0005146C"/>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782C7E3D" wp14:editId="782C7E3E">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82C7E4C" w14:textId="77777777" w:rsidR="007545BE" w:rsidRDefault="0005146C">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782C7E3D" id="41b10c0b-80a4-11ea-b356-6230a4311406" o:spid="_x0000_s1029" type="#_x0000_t202" style="position:absolute;margin-left:79.35pt;margin-top:153.9pt;width:377pt;height:87.8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82C7E4C" w14:textId="77777777" w:rsidR="007545BE" w:rsidRDefault="0005146C">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782C7E3F" wp14:editId="44A2E306">
              <wp:simplePos x="0" y="0"/>
              <wp:positionH relativeFrom="page">
                <wp:posOffset>1010285</wp:posOffset>
              </wp:positionH>
              <wp:positionV relativeFrom="page">
                <wp:posOffset>3761740</wp:posOffset>
              </wp:positionV>
              <wp:extent cx="4780915" cy="1050290"/>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1050290"/>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877"/>
                            <w:gridCol w:w="6652"/>
                          </w:tblGrid>
                          <w:tr w:rsidR="007545BE" w14:paraId="782C7E4F" w14:textId="77777777">
                            <w:tc>
                              <w:tcPr>
                                <w:tcW w:w="903" w:type="dxa"/>
                              </w:tcPr>
                              <w:p w14:paraId="782C7E4D" w14:textId="77777777" w:rsidR="007545BE" w:rsidRDefault="0005146C">
                                <w:r>
                                  <w:t>Datum</w:t>
                                </w:r>
                              </w:p>
                            </w:tc>
                            <w:tc>
                              <w:tcPr>
                                <w:tcW w:w="6626" w:type="dxa"/>
                              </w:tcPr>
                              <w:p w14:paraId="782C7E4E" w14:textId="39700EE9" w:rsidR="007545BE" w:rsidRDefault="00087095">
                                <w:r>
                                  <w:t>18</w:t>
                                </w:r>
                                <w:r w:rsidR="00376982">
                                  <w:t xml:space="preserve"> februari </w:t>
                                </w:r>
                                <w:r w:rsidR="0005146C">
                                  <w:t>2025</w:t>
                                </w:r>
                              </w:p>
                            </w:tc>
                          </w:tr>
                          <w:tr w:rsidR="007545BE" w14:paraId="782C7E54" w14:textId="77777777">
                            <w:tc>
                              <w:tcPr>
                                <w:tcW w:w="678" w:type="dxa"/>
                              </w:tcPr>
                              <w:p w14:paraId="782C7E50" w14:textId="77777777" w:rsidR="007545BE" w:rsidRDefault="0005146C">
                                <w:r>
                                  <w:t>Betreft</w:t>
                                </w:r>
                              </w:p>
                              <w:p w14:paraId="782C7E51" w14:textId="77777777" w:rsidR="007545BE" w:rsidRDefault="007545BE"/>
                            </w:tc>
                            <w:tc>
                              <w:tcPr>
                                <w:tcW w:w="6851" w:type="dxa"/>
                              </w:tcPr>
                              <w:p w14:paraId="782C7E52" w14:textId="28E69300" w:rsidR="007545BE" w:rsidRDefault="0005146C">
                                <w:r>
                                  <w:t>Beantwoording vragen van de leden Hirsch (GL-PvdA) en </w:t>
                                </w:r>
                                <w:proofErr w:type="spellStart"/>
                                <w:r>
                                  <w:t>Piri</w:t>
                                </w:r>
                                <w:proofErr w:type="spellEnd"/>
                                <w:r>
                                  <w:t> (GL-PvdA)</w:t>
                                </w:r>
                                <w:r w:rsidR="00496566">
                                  <w:t xml:space="preserve"> over de beschieting van het Wereldvoedselprogramma door Israëlische troepen</w:t>
                                </w:r>
                              </w:p>
                              <w:p w14:paraId="782C7E53" w14:textId="77777777" w:rsidR="007545BE" w:rsidRDefault="007545BE"/>
                            </w:tc>
                          </w:tr>
                        </w:tbl>
                        <w:p w14:paraId="782C7E55" w14:textId="77777777" w:rsidR="007545BE" w:rsidRDefault="007545BE"/>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782C7E3F" id="41b10c7e-80a4-11ea-b356-6230a4311406" o:spid="_x0000_s1030" type="#_x0000_t202" style="position:absolute;margin-left:79.55pt;margin-top:296.2pt;width:376.45pt;height:82.7pt;z-index:25165824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877"/>
                      <w:gridCol w:w="6652"/>
                    </w:tblGrid>
                    <w:tr w:rsidR="007545BE" w14:paraId="782C7E4F" w14:textId="77777777">
                      <w:tc>
                        <w:tcPr>
                          <w:tcW w:w="903" w:type="dxa"/>
                        </w:tcPr>
                        <w:p w14:paraId="782C7E4D" w14:textId="77777777" w:rsidR="007545BE" w:rsidRDefault="0005146C">
                          <w:r>
                            <w:t>Datum</w:t>
                          </w:r>
                        </w:p>
                      </w:tc>
                      <w:tc>
                        <w:tcPr>
                          <w:tcW w:w="6626" w:type="dxa"/>
                        </w:tcPr>
                        <w:p w14:paraId="782C7E4E" w14:textId="39700EE9" w:rsidR="007545BE" w:rsidRDefault="00087095">
                          <w:r>
                            <w:t>18</w:t>
                          </w:r>
                          <w:r w:rsidR="00376982">
                            <w:t xml:space="preserve"> februari </w:t>
                          </w:r>
                          <w:r w:rsidR="0005146C">
                            <w:t>2025</w:t>
                          </w:r>
                        </w:p>
                      </w:tc>
                    </w:tr>
                    <w:tr w:rsidR="007545BE" w14:paraId="782C7E54" w14:textId="77777777">
                      <w:tc>
                        <w:tcPr>
                          <w:tcW w:w="678" w:type="dxa"/>
                        </w:tcPr>
                        <w:p w14:paraId="782C7E50" w14:textId="77777777" w:rsidR="007545BE" w:rsidRDefault="0005146C">
                          <w:r>
                            <w:t>Betreft</w:t>
                          </w:r>
                        </w:p>
                        <w:p w14:paraId="782C7E51" w14:textId="77777777" w:rsidR="007545BE" w:rsidRDefault="007545BE"/>
                      </w:tc>
                      <w:tc>
                        <w:tcPr>
                          <w:tcW w:w="6851" w:type="dxa"/>
                        </w:tcPr>
                        <w:p w14:paraId="782C7E52" w14:textId="28E69300" w:rsidR="007545BE" w:rsidRDefault="0005146C">
                          <w:r>
                            <w:t>Beantwoording vragen van de leden Hirsch (GL-PvdA) en </w:t>
                          </w:r>
                          <w:proofErr w:type="spellStart"/>
                          <w:r>
                            <w:t>Piri</w:t>
                          </w:r>
                          <w:proofErr w:type="spellEnd"/>
                          <w:r>
                            <w:t> (GL-PvdA)</w:t>
                          </w:r>
                          <w:r w:rsidR="00496566">
                            <w:t xml:space="preserve"> over de beschieting van het Wereldvoedselprogramma door Israëlische troepen</w:t>
                          </w:r>
                        </w:p>
                        <w:p w14:paraId="782C7E53" w14:textId="77777777" w:rsidR="007545BE" w:rsidRDefault="007545BE"/>
                      </w:tc>
                    </w:tr>
                  </w:tbl>
                  <w:p w14:paraId="782C7E55" w14:textId="77777777" w:rsidR="007545BE" w:rsidRDefault="007545BE"/>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782C7E41" wp14:editId="69E35E56">
              <wp:simplePos x="0" y="0"/>
              <wp:positionH relativeFrom="page">
                <wp:posOffset>5924550</wp:posOffset>
              </wp:positionH>
              <wp:positionV relativeFrom="page">
                <wp:posOffset>1962150</wp:posOffset>
              </wp:positionV>
              <wp:extent cx="14478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47800" cy="8009890"/>
                      </a:xfrm>
                      <a:prstGeom prst="rect">
                        <a:avLst/>
                      </a:prstGeom>
                      <a:noFill/>
                    </wps:spPr>
                    <wps:txbx>
                      <w:txbxContent>
                        <w:p w14:paraId="782C7E57" w14:textId="33CD36A7" w:rsidR="007545BE" w:rsidRDefault="0005146C" w:rsidP="00C3751D">
                          <w:pPr>
                            <w:pStyle w:val="Referentiegegevensbold"/>
                          </w:pPr>
                          <w:r>
                            <w:t>Ministerie van Buitenlandse Zaken</w:t>
                          </w:r>
                        </w:p>
                        <w:p w14:paraId="782C7E58" w14:textId="449A0673" w:rsidR="007545BE" w:rsidRPr="00B3529A" w:rsidRDefault="00B3529A" w:rsidP="00087095">
                          <w:pPr>
                            <w:pStyle w:val="Referentiegegevens"/>
                            <w:spacing w:line="360" w:lineRule="auto"/>
                          </w:pPr>
                          <w:r w:rsidRPr="00B3529A">
                            <w:t>Rijnstraat 8</w:t>
                          </w:r>
                        </w:p>
                        <w:p w14:paraId="54475387" w14:textId="0C21C853" w:rsidR="00B3529A" w:rsidRPr="00453C1D" w:rsidRDefault="00B3529A" w:rsidP="00087095">
                          <w:pPr>
                            <w:spacing w:line="360" w:lineRule="auto"/>
                            <w:rPr>
                              <w:sz w:val="13"/>
                              <w:szCs w:val="13"/>
                              <w:lang w:val="de-DE"/>
                            </w:rPr>
                          </w:pPr>
                          <w:r w:rsidRPr="00453C1D">
                            <w:rPr>
                              <w:sz w:val="13"/>
                              <w:szCs w:val="13"/>
                              <w:lang w:val="de-DE"/>
                            </w:rPr>
                            <w:t>2515XP Den Haag</w:t>
                          </w:r>
                        </w:p>
                        <w:p w14:paraId="399194FB" w14:textId="3A366422" w:rsidR="00B3529A" w:rsidRPr="00453C1D" w:rsidRDefault="00B3529A" w:rsidP="00087095">
                          <w:pPr>
                            <w:spacing w:line="360" w:lineRule="auto"/>
                            <w:rPr>
                              <w:sz w:val="13"/>
                              <w:szCs w:val="13"/>
                              <w:lang w:val="de-DE"/>
                            </w:rPr>
                          </w:pPr>
                          <w:r w:rsidRPr="00453C1D">
                            <w:rPr>
                              <w:sz w:val="13"/>
                              <w:szCs w:val="13"/>
                              <w:lang w:val="de-DE"/>
                            </w:rPr>
                            <w:t>Postbu</w:t>
                          </w:r>
                          <w:r w:rsidR="00C3751D">
                            <w:rPr>
                              <w:sz w:val="13"/>
                              <w:szCs w:val="13"/>
                              <w:lang w:val="de-DE"/>
                            </w:rPr>
                            <w:t>s</w:t>
                          </w:r>
                          <w:r w:rsidRPr="00453C1D">
                            <w:rPr>
                              <w:sz w:val="13"/>
                              <w:szCs w:val="13"/>
                              <w:lang w:val="de-DE"/>
                            </w:rPr>
                            <w:t xml:space="preserve"> 20061</w:t>
                          </w:r>
                        </w:p>
                        <w:p w14:paraId="57F52656" w14:textId="0DE81879" w:rsidR="00B3529A" w:rsidRPr="00453C1D" w:rsidRDefault="00B3529A" w:rsidP="00087095">
                          <w:pPr>
                            <w:spacing w:line="360" w:lineRule="auto"/>
                            <w:rPr>
                              <w:sz w:val="13"/>
                              <w:szCs w:val="13"/>
                              <w:lang w:val="de-DE"/>
                            </w:rPr>
                          </w:pPr>
                          <w:proofErr w:type="spellStart"/>
                          <w:r w:rsidRPr="00453C1D">
                            <w:rPr>
                              <w:sz w:val="13"/>
                              <w:szCs w:val="13"/>
                              <w:lang w:val="de-DE"/>
                            </w:rPr>
                            <w:t>Nederland</w:t>
                          </w:r>
                          <w:proofErr w:type="spellEnd"/>
                        </w:p>
                        <w:p w14:paraId="782C7E59" w14:textId="77777777" w:rsidR="007545BE" w:rsidRPr="00453C1D" w:rsidRDefault="0005146C" w:rsidP="00087095">
                          <w:pPr>
                            <w:pStyle w:val="Referentiegegevens"/>
                            <w:spacing w:line="360" w:lineRule="auto"/>
                            <w:rPr>
                              <w:lang w:val="de-DE"/>
                            </w:rPr>
                          </w:pPr>
                          <w:r w:rsidRPr="00453C1D">
                            <w:rPr>
                              <w:lang w:val="de-DE"/>
                            </w:rPr>
                            <w:t>www.minbuza.nl</w:t>
                          </w:r>
                        </w:p>
                        <w:p w14:paraId="782C7E5A" w14:textId="77777777" w:rsidR="007545BE" w:rsidRPr="00453C1D" w:rsidRDefault="007545BE">
                          <w:pPr>
                            <w:pStyle w:val="WitregelW2"/>
                            <w:rPr>
                              <w:lang w:val="de-DE"/>
                            </w:rPr>
                          </w:pPr>
                        </w:p>
                        <w:p w14:paraId="782C7E5B" w14:textId="77777777" w:rsidR="007545BE" w:rsidRPr="00453C1D" w:rsidRDefault="0005146C">
                          <w:pPr>
                            <w:pStyle w:val="Referentiegegevensbold"/>
                            <w:rPr>
                              <w:lang w:val="de-DE"/>
                            </w:rPr>
                          </w:pPr>
                          <w:proofErr w:type="spellStart"/>
                          <w:r w:rsidRPr="00453C1D">
                            <w:rPr>
                              <w:lang w:val="de-DE"/>
                            </w:rPr>
                            <w:t>Onze</w:t>
                          </w:r>
                          <w:proofErr w:type="spellEnd"/>
                          <w:r w:rsidRPr="00453C1D">
                            <w:rPr>
                              <w:lang w:val="de-DE"/>
                            </w:rPr>
                            <w:t xml:space="preserve"> </w:t>
                          </w:r>
                          <w:proofErr w:type="spellStart"/>
                          <w:r w:rsidRPr="00453C1D">
                            <w:rPr>
                              <w:lang w:val="de-DE"/>
                            </w:rPr>
                            <w:t>referentie</w:t>
                          </w:r>
                          <w:proofErr w:type="spellEnd"/>
                        </w:p>
                        <w:p w14:paraId="782C7E5C" w14:textId="77777777" w:rsidR="007545BE" w:rsidRPr="00087095" w:rsidRDefault="0005146C">
                          <w:pPr>
                            <w:pStyle w:val="Referentiegegevens"/>
                          </w:pPr>
                          <w:r w:rsidRPr="00087095">
                            <w:t>BZ2511631</w:t>
                          </w:r>
                        </w:p>
                        <w:p w14:paraId="782C7E5D" w14:textId="77777777" w:rsidR="007545BE" w:rsidRPr="00087095" w:rsidRDefault="007545BE">
                          <w:pPr>
                            <w:pStyle w:val="WitregelW1"/>
                          </w:pPr>
                        </w:p>
                        <w:p w14:paraId="782C7E5E" w14:textId="77777777" w:rsidR="007545BE" w:rsidRDefault="0005146C">
                          <w:pPr>
                            <w:pStyle w:val="Referentiegegevensbold"/>
                          </w:pPr>
                          <w:r>
                            <w:t>Uw referentie</w:t>
                          </w:r>
                        </w:p>
                        <w:p w14:paraId="782C7E5F" w14:textId="77777777" w:rsidR="007545BE" w:rsidRDefault="0005146C">
                          <w:pPr>
                            <w:pStyle w:val="Referentiegegevens"/>
                          </w:pPr>
                          <w:r>
                            <w:t>2025Z00292</w:t>
                          </w:r>
                        </w:p>
                        <w:p w14:paraId="782C7E60" w14:textId="77777777" w:rsidR="007545BE" w:rsidRDefault="007545BE">
                          <w:pPr>
                            <w:pStyle w:val="WitregelW1"/>
                          </w:pPr>
                        </w:p>
                        <w:p w14:paraId="782C7E61" w14:textId="77777777" w:rsidR="007545BE" w:rsidRDefault="0005146C">
                          <w:pPr>
                            <w:pStyle w:val="Referentiegegevensbold"/>
                          </w:pPr>
                          <w:r>
                            <w:t>Bijlage(n)</w:t>
                          </w:r>
                        </w:p>
                        <w:p w14:paraId="782C7E62" w14:textId="77777777" w:rsidR="007545BE" w:rsidRDefault="0005146C">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782C7E41" id="41b10cd4-80a4-11ea-b356-6230a4311406" o:spid="_x0000_s1031" type="#_x0000_t202" style="position:absolute;margin-left:466.5pt;margin-top:154.5pt;width:114pt;height:630.7pt;z-index:251658245;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" filled="f" stroked="f">
              <v:textbox inset="0,0,0,0">
                <w:txbxContent>
                  <w:p w14:paraId="782C7E57" w14:textId="33CD36A7" w:rsidR="007545BE" w:rsidRDefault="0005146C" w:rsidP="00C3751D">
                    <w:pPr>
                      <w:pStyle w:val="Referentiegegevensbold"/>
                    </w:pPr>
                    <w:r>
                      <w:t>Ministerie van Buitenlandse Zaken</w:t>
                    </w:r>
                  </w:p>
                  <w:p w14:paraId="782C7E58" w14:textId="449A0673" w:rsidR="007545BE" w:rsidRPr="00B3529A" w:rsidRDefault="00B3529A" w:rsidP="00087095">
                    <w:pPr>
                      <w:pStyle w:val="Referentiegegevens"/>
                      <w:spacing w:line="360" w:lineRule="auto"/>
                    </w:pPr>
                    <w:r w:rsidRPr="00B3529A">
                      <w:t>Rijnstraat 8</w:t>
                    </w:r>
                  </w:p>
                  <w:p w14:paraId="54475387" w14:textId="0C21C853" w:rsidR="00B3529A" w:rsidRPr="00453C1D" w:rsidRDefault="00B3529A" w:rsidP="00087095">
                    <w:pPr>
                      <w:spacing w:line="360" w:lineRule="auto"/>
                      <w:rPr>
                        <w:sz w:val="13"/>
                        <w:szCs w:val="13"/>
                        <w:lang w:val="de-DE"/>
                      </w:rPr>
                    </w:pPr>
                    <w:r w:rsidRPr="00453C1D">
                      <w:rPr>
                        <w:sz w:val="13"/>
                        <w:szCs w:val="13"/>
                        <w:lang w:val="de-DE"/>
                      </w:rPr>
                      <w:t>2515XP Den Haag</w:t>
                    </w:r>
                  </w:p>
                  <w:p w14:paraId="399194FB" w14:textId="3A366422" w:rsidR="00B3529A" w:rsidRPr="00453C1D" w:rsidRDefault="00B3529A" w:rsidP="00087095">
                    <w:pPr>
                      <w:spacing w:line="360" w:lineRule="auto"/>
                      <w:rPr>
                        <w:sz w:val="13"/>
                        <w:szCs w:val="13"/>
                        <w:lang w:val="de-DE"/>
                      </w:rPr>
                    </w:pPr>
                    <w:r w:rsidRPr="00453C1D">
                      <w:rPr>
                        <w:sz w:val="13"/>
                        <w:szCs w:val="13"/>
                        <w:lang w:val="de-DE"/>
                      </w:rPr>
                      <w:t>Postbu</w:t>
                    </w:r>
                    <w:r w:rsidR="00C3751D">
                      <w:rPr>
                        <w:sz w:val="13"/>
                        <w:szCs w:val="13"/>
                        <w:lang w:val="de-DE"/>
                      </w:rPr>
                      <w:t>s</w:t>
                    </w:r>
                    <w:r w:rsidRPr="00453C1D">
                      <w:rPr>
                        <w:sz w:val="13"/>
                        <w:szCs w:val="13"/>
                        <w:lang w:val="de-DE"/>
                      </w:rPr>
                      <w:t xml:space="preserve"> 20061</w:t>
                    </w:r>
                  </w:p>
                  <w:p w14:paraId="57F52656" w14:textId="0DE81879" w:rsidR="00B3529A" w:rsidRPr="00453C1D" w:rsidRDefault="00B3529A" w:rsidP="00087095">
                    <w:pPr>
                      <w:spacing w:line="360" w:lineRule="auto"/>
                      <w:rPr>
                        <w:sz w:val="13"/>
                        <w:szCs w:val="13"/>
                        <w:lang w:val="de-DE"/>
                      </w:rPr>
                    </w:pPr>
                    <w:proofErr w:type="spellStart"/>
                    <w:r w:rsidRPr="00453C1D">
                      <w:rPr>
                        <w:sz w:val="13"/>
                        <w:szCs w:val="13"/>
                        <w:lang w:val="de-DE"/>
                      </w:rPr>
                      <w:t>Nederland</w:t>
                    </w:r>
                    <w:proofErr w:type="spellEnd"/>
                  </w:p>
                  <w:p w14:paraId="782C7E59" w14:textId="77777777" w:rsidR="007545BE" w:rsidRPr="00453C1D" w:rsidRDefault="0005146C" w:rsidP="00087095">
                    <w:pPr>
                      <w:pStyle w:val="Referentiegegevens"/>
                      <w:spacing w:line="360" w:lineRule="auto"/>
                      <w:rPr>
                        <w:lang w:val="de-DE"/>
                      </w:rPr>
                    </w:pPr>
                    <w:r w:rsidRPr="00453C1D">
                      <w:rPr>
                        <w:lang w:val="de-DE"/>
                      </w:rPr>
                      <w:t>www.minbuza.nl</w:t>
                    </w:r>
                  </w:p>
                  <w:p w14:paraId="782C7E5A" w14:textId="77777777" w:rsidR="007545BE" w:rsidRPr="00453C1D" w:rsidRDefault="007545BE">
                    <w:pPr>
                      <w:pStyle w:val="WitregelW2"/>
                      <w:rPr>
                        <w:lang w:val="de-DE"/>
                      </w:rPr>
                    </w:pPr>
                  </w:p>
                  <w:p w14:paraId="782C7E5B" w14:textId="77777777" w:rsidR="007545BE" w:rsidRPr="00453C1D" w:rsidRDefault="0005146C">
                    <w:pPr>
                      <w:pStyle w:val="Referentiegegevensbold"/>
                      <w:rPr>
                        <w:lang w:val="de-DE"/>
                      </w:rPr>
                    </w:pPr>
                    <w:proofErr w:type="spellStart"/>
                    <w:r w:rsidRPr="00453C1D">
                      <w:rPr>
                        <w:lang w:val="de-DE"/>
                      </w:rPr>
                      <w:t>Onze</w:t>
                    </w:r>
                    <w:proofErr w:type="spellEnd"/>
                    <w:r w:rsidRPr="00453C1D">
                      <w:rPr>
                        <w:lang w:val="de-DE"/>
                      </w:rPr>
                      <w:t xml:space="preserve"> </w:t>
                    </w:r>
                    <w:proofErr w:type="spellStart"/>
                    <w:r w:rsidRPr="00453C1D">
                      <w:rPr>
                        <w:lang w:val="de-DE"/>
                      </w:rPr>
                      <w:t>referentie</w:t>
                    </w:r>
                    <w:proofErr w:type="spellEnd"/>
                  </w:p>
                  <w:p w14:paraId="782C7E5C" w14:textId="77777777" w:rsidR="007545BE" w:rsidRPr="00087095" w:rsidRDefault="0005146C">
                    <w:pPr>
                      <w:pStyle w:val="Referentiegegevens"/>
                    </w:pPr>
                    <w:r w:rsidRPr="00087095">
                      <w:t>BZ2511631</w:t>
                    </w:r>
                  </w:p>
                  <w:p w14:paraId="782C7E5D" w14:textId="77777777" w:rsidR="007545BE" w:rsidRPr="00087095" w:rsidRDefault="007545BE">
                    <w:pPr>
                      <w:pStyle w:val="WitregelW1"/>
                    </w:pPr>
                  </w:p>
                  <w:p w14:paraId="782C7E5E" w14:textId="77777777" w:rsidR="007545BE" w:rsidRDefault="0005146C">
                    <w:pPr>
                      <w:pStyle w:val="Referentiegegevensbold"/>
                    </w:pPr>
                    <w:r>
                      <w:t>Uw referentie</w:t>
                    </w:r>
                  </w:p>
                  <w:p w14:paraId="782C7E5F" w14:textId="77777777" w:rsidR="007545BE" w:rsidRDefault="0005146C">
                    <w:pPr>
                      <w:pStyle w:val="Referentiegegevens"/>
                    </w:pPr>
                    <w:r>
                      <w:t>2025Z00292</w:t>
                    </w:r>
                  </w:p>
                  <w:p w14:paraId="782C7E60" w14:textId="77777777" w:rsidR="007545BE" w:rsidRDefault="007545BE">
                    <w:pPr>
                      <w:pStyle w:val="WitregelW1"/>
                    </w:pPr>
                  </w:p>
                  <w:p w14:paraId="782C7E61" w14:textId="77777777" w:rsidR="007545BE" w:rsidRDefault="0005146C">
                    <w:pPr>
                      <w:pStyle w:val="Referentiegegevensbold"/>
                    </w:pPr>
                    <w:r>
                      <w:t>Bijlage(n)</w:t>
                    </w:r>
                  </w:p>
                  <w:p w14:paraId="782C7E62" w14:textId="77777777" w:rsidR="007545BE" w:rsidRDefault="0005146C">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782C7E45" wp14:editId="6BBB66B7">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82C7E71" w14:textId="77777777" w:rsidR="0005146C" w:rsidRDefault="0005146C"/>
                      </w:txbxContent>
                    </wps:txbx>
                    <wps:bodyPr vert="horz" wrap="square" lIns="0" tIns="0" rIns="0" bIns="0" anchor="t" anchorCtr="0"/>
                  </wps:wsp>
                </a:graphicData>
              </a:graphic>
            </wp:anchor>
          </w:drawing>
        </mc:Choice>
        <mc:Fallback>
          <w:pict>
            <v:shape w14:anchorId="782C7E45" id="41b10d73-80a4-11ea-b356-6230a4311406" o:spid="_x0000_s1032" type="#_x0000_t202" style="position:absolute;margin-left:466.25pt;margin-top:802.75pt;width:101.25pt;height:12.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782C7E71" w14:textId="77777777" w:rsidR="0005146C" w:rsidRDefault="0005146C"/>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782C7E47" wp14:editId="782C7E48">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82C7E73" w14:textId="77777777" w:rsidR="0005146C" w:rsidRDefault="0005146C"/>
                      </w:txbxContent>
                    </wps:txbx>
                    <wps:bodyPr vert="horz" wrap="square" lIns="0" tIns="0" rIns="0" bIns="0" anchor="t" anchorCtr="0"/>
                  </wps:wsp>
                </a:graphicData>
              </a:graphic>
            </wp:anchor>
          </w:drawing>
        </mc:Choice>
        <mc:Fallback>
          <w:pict>
            <v:shape w14:anchorId="782C7E47" id="41b10dc3-80a4-11ea-b356-6230a4311406" o:spid="_x0000_s1033" type="#_x0000_t202" style="position:absolute;margin-left:279.2pt;margin-top:0;width:36.85pt;height:124.6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782C7E73" w14:textId="77777777" w:rsidR="0005146C" w:rsidRDefault="0005146C"/>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782C7E49" wp14:editId="782C7E4A">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82C7E64" w14:textId="77777777" w:rsidR="007545BE" w:rsidRDefault="0005146C">
                          <w:pPr>
                            <w:spacing w:line="240" w:lineRule="auto"/>
                          </w:pPr>
                          <w:r>
                            <w:rPr>
                              <w:noProof/>
                            </w:rPr>
                            <w:drawing>
                              <wp:inline distT="0" distB="0" distL="0" distR="0" wp14:anchorId="782C7E6B" wp14:editId="782C7E6C">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82C7E49" id="41b10edc-80a4-11ea-b356-6230a4311406" o:spid="_x0000_s1034"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782C7E64" w14:textId="77777777" w:rsidR="007545BE" w:rsidRDefault="0005146C">
                    <w:pPr>
                      <w:spacing w:line="240" w:lineRule="auto"/>
                    </w:pPr>
                    <w:r>
                      <w:rPr>
                        <w:noProof/>
                      </w:rPr>
                      <w:drawing>
                        <wp:inline distT="0" distB="0" distL="0" distR="0" wp14:anchorId="782C7E6B" wp14:editId="782C7E6C">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6C8E290"/>
    <w:multiLevelType w:val="multilevel"/>
    <w:tmpl w:val="EF13008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BA14A5CE"/>
    <w:multiLevelType w:val="multilevel"/>
    <w:tmpl w:val="ECA6DBA4"/>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CC999F62"/>
    <w:multiLevelType w:val="multilevel"/>
    <w:tmpl w:val="70E0B0DC"/>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ECEC8DA0"/>
    <w:multiLevelType w:val="multilevel"/>
    <w:tmpl w:val="3C6D4675"/>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 w15:restartNumberingAfterBreak="0">
    <w:nsid w:val="034174C4"/>
    <w:multiLevelType w:val="hybridMultilevel"/>
    <w:tmpl w:val="BAEC854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28ADAFBC"/>
    <w:multiLevelType w:val="multilevel"/>
    <w:tmpl w:val="E31520B8"/>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6F624469"/>
    <w:multiLevelType w:val="hybridMultilevel"/>
    <w:tmpl w:val="7190FCBE"/>
    <w:lvl w:ilvl="0" w:tplc="93F0EF24">
      <w:start w:val="1"/>
      <w:numFmt w:val="bullet"/>
      <w:lvlText w:val=""/>
      <w:lvlJc w:val="left"/>
      <w:pPr>
        <w:ind w:left="720" w:hanging="360"/>
      </w:pPr>
      <w:rPr>
        <w:rFonts w:ascii="Symbol" w:hAnsi="Symbol"/>
      </w:rPr>
    </w:lvl>
    <w:lvl w:ilvl="1" w:tplc="B768AFAC">
      <w:start w:val="1"/>
      <w:numFmt w:val="bullet"/>
      <w:lvlText w:val=""/>
      <w:lvlJc w:val="left"/>
      <w:pPr>
        <w:ind w:left="720" w:hanging="360"/>
      </w:pPr>
      <w:rPr>
        <w:rFonts w:ascii="Symbol" w:hAnsi="Symbol"/>
      </w:rPr>
    </w:lvl>
    <w:lvl w:ilvl="2" w:tplc="E60AAE94">
      <w:start w:val="1"/>
      <w:numFmt w:val="bullet"/>
      <w:lvlText w:val=""/>
      <w:lvlJc w:val="left"/>
      <w:pPr>
        <w:ind w:left="720" w:hanging="360"/>
      </w:pPr>
      <w:rPr>
        <w:rFonts w:ascii="Symbol" w:hAnsi="Symbol"/>
      </w:rPr>
    </w:lvl>
    <w:lvl w:ilvl="3" w:tplc="0AA6E782">
      <w:start w:val="1"/>
      <w:numFmt w:val="bullet"/>
      <w:lvlText w:val=""/>
      <w:lvlJc w:val="left"/>
      <w:pPr>
        <w:ind w:left="720" w:hanging="360"/>
      </w:pPr>
      <w:rPr>
        <w:rFonts w:ascii="Symbol" w:hAnsi="Symbol"/>
      </w:rPr>
    </w:lvl>
    <w:lvl w:ilvl="4" w:tplc="2916A420">
      <w:start w:val="1"/>
      <w:numFmt w:val="bullet"/>
      <w:lvlText w:val=""/>
      <w:lvlJc w:val="left"/>
      <w:pPr>
        <w:ind w:left="720" w:hanging="360"/>
      </w:pPr>
      <w:rPr>
        <w:rFonts w:ascii="Symbol" w:hAnsi="Symbol"/>
      </w:rPr>
    </w:lvl>
    <w:lvl w:ilvl="5" w:tplc="07769C60">
      <w:start w:val="1"/>
      <w:numFmt w:val="bullet"/>
      <w:lvlText w:val=""/>
      <w:lvlJc w:val="left"/>
      <w:pPr>
        <w:ind w:left="720" w:hanging="360"/>
      </w:pPr>
      <w:rPr>
        <w:rFonts w:ascii="Symbol" w:hAnsi="Symbol"/>
      </w:rPr>
    </w:lvl>
    <w:lvl w:ilvl="6" w:tplc="A0F66BF2">
      <w:start w:val="1"/>
      <w:numFmt w:val="bullet"/>
      <w:lvlText w:val=""/>
      <w:lvlJc w:val="left"/>
      <w:pPr>
        <w:ind w:left="720" w:hanging="360"/>
      </w:pPr>
      <w:rPr>
        <w:rFonts w:ascii="Symbol" w:hAnsi="Symbol"/>
      </w:rPr>
    </w:lvl>
    <w:lvl w:ilvl="7" w:tplc="9A1A7B22">
      <w:start w:val="1"/>
      <w:numFmt w:val="bullet"/>
      <w:lvlText w:val=""/>
      <w:lvlJc w:val="left"/>
      <w:pPr>
        <w:ind w:left="720" w:hanging="360"/>
      </w:pPr>
      <w:rPr>
        <w:rFonts w:ascii="Symbol" w:hAnsi="Symbol"/>
      </w:rPr>
    </w:lvl>
    <w:lvl w:ilvl="8" w:tplc="4A9A5962">
      <w:start w:val="1"/>
      <w:numFmt w:val="bullet"/>
      <w:lvlText w:val=""/>
      <w:lvlJc w:val="left"/>
      <w:pPr>
        <w:ind w:left="720" w:hanging="360"/>
      </w:pPr>
      <w:rPr>
        <w:rFonts w:ascii="Symbol" w:hAnsi="Symbol"/>
      </w:rPr>
    </w:lvl>
  </w:abstractNum>
  <w:num w:numId="1" w16cid:durableId="735935316">
    <w:abstractNumId w:val="3"/>
  </w:num>
  <w:num w:numId="2" w16cid:durableId="1389185613">
    <w:abstractNumId w:val="5"/>
  </w:num>
  <w:num w:numId="3" w16cid:durableId="1959487345">
    <w:abstractNumId w:val="0"/>
  </w:num>
  <w:num w:numId="4" w16cid:durableId="1646810624">
    <w:abstractNumId w:val="1"/>
  </w:num>
  <w:num w:numId="5" w16cid:durableId="1361928327">
    <w:abstractNumId w:val="2"/>
  </w:num>
  <w:num w:numId="6" w16cid:durableId="1154180529">
    <w:abstractNumId w:val="4"/>
  </w:num>
  <w:num w:numId="7" w16cid:durableId="13059371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583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5BE"/>
    <w:rsid w:val="00025F9F"/>
    <w:rsid w:val="0005146C"/>
    <w:rsid w:val="00054F43"/>
    <w:rsid w:val="00087095"/>
    <w:rsid w:val="000D1209"/>
    <w:rsid w:val="000D4A77"/>
    <w:rsid w:val="000E3DF9"/>
    <w:rsid w:val="000E3F0F"/>
    <w:rsid w:val="001005B6"/>
    <w:rsid w:val="001637F3"/>
    <w:rsid w:val="00187971"/>
    <w:rsid w:val="001D715F"/>
    <w:rsid w:val="001F5798"/>
    <w:rsid w:val="002243FD"/>
    <w:rsid w:val="00265640"/>
    <w:rsid w:val="002666F2"/>
    <w:rsid w:val="002754BD"/>
    <w:rsid w:val="00282669"/>
    <w:rsid w:val="00285385"/>
    <w:rsid w:val="00290896"/>
    <w:rsid w:val="002C06AF"/>
    <w:rsid w:val="0034768B"/>
    <w:rsid w:val="00376982"/>
    <w:rsid w:val="003C6449"/>
    <w:rsid w:val="003D7151"/>
    <w:rsid w:val="004059BB"/>
    <w:rsid w:val="00453C1D"/>
    <w:rsid w:val="00496566"/>
    <w:rsid w:val="004A673F"/>
    <w:rsid w:val="004E7D4D"/>
    <w:rsid w:val="004F687E"/>
    <w:rsid w:val="0051386F"/>
    <w:rsid w:val="0055279C"/>
    <w:rsid w:val="005D2AF4"/>
    <w:rsid w:val="005E219B"/>
    <w:rsid w:val="00626068"/>
    <w:rsid w:val="00644192"/>
    <w:rsid w:val="00663D9F"/>
    <w:rsid w:val="006719E3"/>
    <w:rsid w:val="006E7AAE"/>
    <w:rsid w:val="006F4911"/>
    <w:rsid w:val="00735A73"/>
    <w:rsid w:val="00741434"/>
    <w:rsid w:val="00751BB4"/>
    <w:rsid w:val="007545BE"/>
    <w:rsid w:val="00763C7A"/>
    <w:rsid w:val="0078026E"/>
    <w:rsid w:val="007808EA"/>
    <w:rsid w:val="00782C15"/>
    <w:rsid w:val="007A3505"/>
    <w:rsid w:val="007B2F81"/>
    <w:rsid w:val="007B6179"/>
    <w:rsid w:val="007B7628"/>
    <w:rsid w:val="007D5D9B"/>
    <w:rsid w:val="00825326"/>
    <w:rsid w:val="00837522"/>
    <w:rsid w:val="0084334B"/>
    <w:rsid w:val="008477D7"/>
    <w:rsid w:val="0085201F"/>
    <w:rsid w:val="00853531"/>
    <w:rsid w:val="008B790E"/>
    <w:rsid w:val="008C069C"/>
    <w:rsid w:val="00914D19"/>
    <w:rsid w:val="00937BEA"/>
    <w:rsid w:val="00944854"/>
    <w:rsid w:val="00957EAF"/>
    <w:rsid w:val="00987FB9"/>
    <w:rsid w:val="009F435B"/>
    <w:rsid w:val="00A209BE"/>
    <w:rsid w:val="00A35FB9"/>
    <w:rsid w:val="00A6130B"/>
    <w:rsid w:val="00A673ED"/>
    <w:rsid w:val="00A86BF0"/>
    <w:rsid w:val="00A90703"/>
    <w:rsid w:val="00AC1DF8"/>
    <w:rsid w:val="00AC6937"/>
    <w:rsid w:val="00B0584B"/>
    <w:rsid w:val="00B07CB4"/>
    <w:rsid w:val="00B3529A"/>
    <w:rsid w:val="00B46D6A"/>
    <w:rsid w:val="00B73678"/>
    <w:rsid w:val="00B8654F"/>
    <w:rsid w:val="00BA32FA"/>
    <w:rsid w:val="00BA5616"/>
    <w:rsid w:val="00BF0C68"/>
    <w:rsid w:val="00BF3222"/>
    <w:rsid w:val="00C15B23"/>
    <w:rsid w:val="00C3751D"/>
    <w:rsid w:val="00C37A74"/>
    <w:rsid w:val="00C75E11"/>
    <w:rsid w:val="00CB4AAC"/>
    <w:rsid w:val="00CF35CB"/>
    <w:rsid w:val="00CF5833"/>
    <w:rsid w:val="00D05D9B"/>
    <w:rsid w:val="00D140BF"/>
    <w:rsid w:val="00D7452C"/>
    <w:rsid w:val="00D82F8E"/>
    <w:rsid w:val="00D8679B"/>
    <w:rsid w:val="00DA65EC"/>
    <w:rsid w:val="00DC606B"/>
    <w:rsid w:val="00E301B2"/>
    <w:rsid w:val="00E37FB5"/>
    <w:rsid w:val="00E42024"/>
    <w:rsid w:val="00E84945"/>
    <w:rsid w:val="00E96005"/>
    <w:rsid w:val="00EC4BEF"/>
    <w:rsid w:val="00EE760C"/>
    <w:rsid w:val="00EF5F67"/>
    <w:rsid w:val="00F643D0"/>
    <w:rsid w:val="00F64E71"/>
    <w:rsid w:val="00F74C6A"/>
    <w:rsid w:val="00F974B8"/>
    <w:rsid w:val="00FC74E3"/>
    <w:rsid w:val="00FD692F"/>
    <w:rsid w:val="46BC44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14:docId w14:val="782C7E0A"/>
  <w15:docId w15:val="{526D73FB-94FE-4C92-B251-E3B2ECC8A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NoSpacing">
    <w:name w:val="No Spacing"/>
    <w:uiPriority w:val="1"/>
    <w:qFormat/>
    <w:rsid w:val="00CF5833"/>
    <w:pPr>
      <w:autoSpaceDN/>
      <w:textAlignment w:val="auto"/>
    </w:pPr>
    <w:rPr>
      <w:rFonts w:asciiTheme="minorHAnsi" w:eastAsiaTheme="minorHAnsi" w:hAnsiTheme="minorHAnsi" w:cstheme="minorBidi"/>
      <w:sz w:val="22"/>
      <w:szCs w:val="22"/>
      <w:lang w:eastAsia="en-US"/>
    </w:rPr>
  </w:style>
  <w:style w:type="paragraph" w:styleId="Header">
    <w:name w:val="header"/>
    <w:basedOn w:val="Normal"/>
    <w:link w:val="HeaderChar"/>
    <w:uiPriority w:val="99"/>
    <w:unhideWhenUsed/>
    <w:rsid w:val="00496566"/>
    <w:pPr>
      <w:tabs>
        <w:tab w:val="center" w:pos="4513"/>
        <w:tab w:val="right" w:pos="9026"/>
      </w:tabs>
      <w:spacing w:line="240" w:lineRule="auto"/>
    </w:pPr>
  </w:style>
  <w:style w:type="character" w:customStyle="1" w:styleId="HeaderChar">
    <w:name w:val="Header Char"/>
    <w:basedOn w:val="DefaultParagraphFont"/>
    <w:link w:val="Header"/>
    <w:uiPriority w:val="99"/>
    <w:rsid w:val="00496566"/>
    <w:rPr>
      <w:rFonts w:ascii="Verdana" w:hAnsi="Verdana"/>
      <w:color w:val="000000"/>
      <w:sz w:val="18"/>
      <w:szCs w:val="18"/>
    </w:rPr>
  </w:style>
  <w:style w:type="paragraph" w:styleId="Footer">
    <w:name w:val="footer"/>
    <w:basedOn w:val="Normal"/>
    <w:link w:val="FooterChar"/>
    <w:uiPriority w:val="99"/>
    <w:unhideWhenUsed/>
    <w:rsid w:val="00496566"/>
    <w:pPr>
      <w:tabs>
        <w:tab w:val="center" w:pos="4513"/>
        <w:tab w:val="right" w:pos="9026"/>
      </w:tabs>
      <w:spacing w:line="240" w:lineRule="auto"/>
    </w:pPr>
  </w:style>
  <w:style w:type="character" w:customStyle="1" w:styleId="FooterChar">
    <w:name w:val="Footer Char"/>
    <w:basedOn w:val="DefaultParagraphFont"/>
    <w:link w:val="Footer"/>
    <w:uiPriority w:val="99"/>
    <w:rsid w:val="00496566"/>
    <w:rPr>
      <w:rFonts w:ascii="Verdana" w:hAnsi="Verdana"/>
      <w:color w:val="000000"/>
      <w:sz w:val="18"/>
      <w:szCs w:val="18"/>
    </w:rPr>
  </w:style>
  <w:style w:type="character" w:styleId="CommentReference">
    <w:name w:val="annotation reference"/>
    <w:basedOn w:val="DefaultParagraphFont"/>
    <w:uiPriority w:val="99"/>
    <w:semiHidden/>
    <w:unhideWhenUsed/>
    <w:rsid w:val="00D7452C"/>
    <w:rPr>
      <w:sz w:val="16"/>
      <w:szCs w:val="16"/>
    </w:rPr>
  </w:style>
  <w:style w:type="paragraph" w:styleId="CommentText">
    <w:name w:val="annotation text"/>
    <w:basedOn w:val="Normal"/>
    <w:link w:val="CommentTextChar"/>
    <w:uiPriority w:val="99"/>
    <w:unhideWhenUsed/>
    <w:rsid w:val="00D7452C"/>
    <w:pPr>
      <w:spacing w:line="240" w:lineRule="auto"/>
    </w:pPr>
    <w:rPr>
      <w:sz w:val="20"/>
      <w:szCs w:val="20"/>
    </w:rPr>
  </w:style>
  <w:style w:type="character" w:customStyle="1" w:styleId="CommentTextChar">
    <w:name w:val="Comment Text Char"/>
    <w:basedOn w:val="DefaultParagraphFont"/>
    <w:link w:val="CommentText"/>
    <w:uiPriority w:val="99"/>
    <w:rsid w:val="00D7452C"/>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D7452C"/>
    <w:rPr>
      <w:b/>
      <w:bCs/>
    </w:rPr>
  </w:style>
  <w:style w:type="character" w:customStyle="1" w:styleId="CommentSubjectChar">
    <w:name w:val="Comment Subject Char"/>
    <w:basedOn w:val="CommentTextChar"/>
    <w:link w:val="CommentSubject"/>
    <w:uiPriority w:val="99"/>
    <w:semiHidden/>
    <w:rsid w:val="00D7452C"/>
    <w:rPr>
      <w:rFonts w:ascii="Verdana" w:hAnsi="Verdana"/>
      <w:b/>
      <w:bCs/>
      <w:color w:val="000000"/>
    </w:rPr>
  </w:style>
  <w:style w:type="paragraph" w:styleId="NormalWeb">
    <w:name w:val="Normal (Web)"/>
    <w:basedOn w:val="Normal"/>
    <w:uiPriority w:val="99"/>
    <w:semiHidden/>
    <w:unhideWhenUsed/>
    <w:rsid w:val="00B0584B"/>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styleId="Revision">
    <w:name w:val="Revision"/>
    <w:hidden/>
    <w:uiPriority w:val="99"/>
    <w:semiHidden/>
    <w:rsid w:val="00735A73"/>
    <w:pPr>
      <w:autoSpaceDN/>
      <w:textAlignment w:val="auto"/>
    </w:pPr>
    <w:rPr>
      <w:rFonts w:ascii="Verdana" w:hAnsi="Verdana"/>
      <w:color w:val="000000"/>
      <w:sz w:val="18"/>
      <w:szCs w:val="18"/>
    </w:rPr>
  </w:style>
  <w:style w:type="character" w:styleId="PlaceholderText">
    <w:name w:val="Placeholder Text"/>
    <w:basedOn w:val="DefaultParagraphFont"/>
    <w:uiPriority w:val="99"/>
    <w:semiHidden/>
    <w:rsid w:val="00376982"/>
    <w:rPr>
      <w:color w:val="808080"/>
    </w:rPr>
  </w:style>
  <w:style w:type="table" w:styleId="TableGrid">
    <w:name w:val="Table Grid"/>
    <w:basedOn w:val="TableNormal"/>
    <w:rsid w:val="00376982"/>
    <w:pPr>
      <w:autoSpaceDN/>
      <w:textAlignment w:val="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981638">
      <w:bodyDiv w:val="1"/>
      <w:marLeft w:val="0"/>
      <w:marRight w:val="0"/>
      <w:marTop w:val="0"/>
      <w:marBottom w:val="0"/>
      <w:divBdr>
        <w:top w:val="none" w:sz="0" w:space="0" w:color="auto"/>
        <w:left w:val="none" w:sz="0" w:space="0" w:color="auto"/>
        <w:bottom w:val="none" w:sz="0" w:space="0" w:color="auto"/>
        <w:right w:val="none" w:sz="0" w:space="0" w:color="auto"/>
      </w:divBdr>
      <w:divsChild>
        <w:div w:id="1508788441">
          <w:marLeft w:val="0"/>
          <w:marRight w:val="0"/>
          <w:marTop w:val="0"/>
          <w:marBottom w:val="0"/>
          <w:divBdr>
            <w:top w:val="none" w:sz="0" w:space="0" w:color="auto"/>
            <w:left w:val="none" w:sz="0" w:space="0" w:color="auto"/>
            <w:bottom w:val="none" w:sz="0" w:space="0" w:color="auto"/>
            <w:right w:val="none" w:sz="0" w:space="0" w:color="auto"/>
          </w:divBdr>
          <w:divsChild>
            <w:div w:id="637535762">
              <w:marLeft w:val="0"/>
              <w:marRight w:val="0"/>
              <w:marTop w:val="0"/>
              <w:marBottom w:val="0"/>
              <w:divBdr>
                <w:top w:val="none" w:sz="0" w:space="0" w:color="auto"/>
                <w:left w:val="none" w:sz="0" w:space="0" w:color="auto"/>
                <w:bottom w:val="none" w:sz="0" w:space="0" w:color="auto"/>
                <w:right w:val="none" w:sz="0" w:space="0" w:color="auto"/>
              </w:divBdr>
              <w:divsChild>
                <w:div w:id="2114088051">
                  <w:marLeft w:val="0"/>
                  <w:marRight w:val="0"/>
                  <w:marTop w:val="0"/>
                  <w:marBottom w:val="0"/>
                  <w:divBdr>
                    <w:top w:val="none" w:sz="0" w:space="0" w:color="auto"/>
                    <w:left w:val="none" w:sz="0" w:space="0" w:color="auto"/>
                    <w:bottom w:val="none" w:sz="0" w:space="0" w:color="auto"/>
                    <w:right w:val="none" w:sz="0" w:space="0" w:color="auto"/>
                  </w:divBdr>
                  <w:divsChild>
                    <w:div w:id="80085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329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glossaryDocument" Target="glossary/document.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webSetting" Target="webSettings0.xml" Id="rId23"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theme" Target="theme/theme1.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00859BB8AB4569930C969255A2AAE2"/>
        <w:category>
          <w:name w:val="General"/>
          <w:gallery w:val="placeholder"/>
        </w:category>
        <w:types>
          <w:type w:val="bbPlcHdr"/>
        </w:types>
        <w:behaviors>
          <w:behavior w:val="content"/>
        </w:behaviors>
        <w:guid w:val="{8A3875A9-FEA5-4B83-B96B-441F4E7EDBE9}"/>
      </w:docPartPr>
      <w:docPartBody>
        <w:p w:rsidR="00E51028" w:rsidRDefault="00E51028" w:rsidP="00E51028">
          <w:pPr>
            <w:pStyle w:val="A800859BB8AB4569930C969255A2AAE2"/>
          </w:pPr>
          <w:r w:rsidRPr="0052042F">
            <w:rPr>
              <w:rStyle w:val="PlaceholderText"/>
              <w:rFonts w:eastAsiaTheme="minorHAnsi"/>
              <w:color w:val="FFFFFF" w:themeColor="background1"/>
            </w:rPr>
            <w:t>[Ondertekenaar 1]</w:t>
          </w:r>
        </w:p>
      </w:docPartBody>
    </w:docPart>
    <w:docPart>
      <w:docPartPr>
        <w:name w:val="CBBBB894D79B452BBB11F83599EAA904"/>
        <w:category>
          <w:name w:val="General"/>
          <w:gallery w:val="placeholder"/>
        </w:category>
        <w:types>
          <w:type w:val="bbPlcHdr"/>
        </w:types>
        <w:behaviors>
          <w:behavior w:val="content"/>
        </w:behaviors>
        <w:guid w:val="{691C7FFD-3F8F-4FA4-9DD1-4EBCB01D33BD}"/>
      </w:docPartPr>
      <w:docPartBody>
        <w:p w:rsidR="00E51028" w:rsidRDefault="00E51028" w:rsidP="00E51028">
          <w:pPr>
            <w:pStyle w:val="CBBBB894D79B452BBB11F83599EAA904"/>
          </w:pPr>
          <w:r w:rsidRPr="0052042F">
            <w:rPr>
              <w:rStyle w:val="PlaceholderText"/>
              <w:rFonts w:eastAsiaTheme="minorHAnsi"/>
              <w:color w:val="FFFFFF" w:themeColor="background1"/>
            </w:rPr>
            <w:t>[Ondertekenaar 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028"/>
    <w:rsid w:val="00E510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1028"/>
    <w:rPr>
      <w:color w:val="808080"/>
    </w:rPr>
  </w:style>
  <w:style w:type="paragraph" w:customStyle="1" w:styleId="A800859BB8AB4569930C969255A2AAE2">
    <w:name w:val="A800859BB8AB4569930C969255A2AAE2"/>
    <w:rsid w:val="00E51028"/>
  </w:style>
  <w:style w:type="paragraph" w:customStyle="1" w:styleId="CBBBB894D79B452BBB11F83599EAA904">
    <w:name w:val="CBBBB894D79B452BBB11F83599EAA904"/>
    <w:rsid w:val="00E510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990</ap:Words>
  <ap:Characters>5445</ap:Characters>
  <ap:DocSecurity>0</ap:DocSecurity>
  <ap:Lines>45</ap:Lines>
  <ap:Paragraphs>12</ap:Paragraphs>
  <ap:ScaleCrop>false</ap:ScaleCrop>
  <ap:HeadingPairs>
    <vt:vector baseType="variant" size="2">
      <vt:variant>
        <vt:lpstr>Title</vt:lpstr>
      </vt:variant>
      <vt:variant>
        <vt:i4>1</vt:i4>
      </vt:variant>
    </vt:vector>
  </ap:HeadingPairs>
  <ap:TitlesOfParts>
    <vt:vector baseType="lpstr" size="1">
      <vt:lpstr>Vragen van de leden Hirsch en Piri aan R en M over de beschieting van het Wereldvoedselprogramma door Israelische troepen</vt:lpstr>
    </vt:vector>
  </ap:TitlesOfParts>
  <ap:LinksUpToDate>false</ap:LinksUpToDate>
  <ap:CharactersWithSpaces>6423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2025-02-12T09:50:00.0000000Z</lastPrinted>
  <dcterms:created xsi:type="dcterms:W3CDTF">2025-02-18T08:56:00.0000000Z</dcterms:created>
  <dcterms:modified xsi:type="dcterms:W3CDTF">2025-02-18T08:56:00.0000000Z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bf3a1a23-790e-43d2-8ef1-70015aa5cc22</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5;#X|0a4eb9ae-69eb-4d9e-b573-43ab99ef8592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4;#X|284e6a62-15ab-4017-be27-a1e965f4e940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