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F5B4C" w14:paraId="4B2F272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350F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A4FA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F5B4C" w14:paraId="58AA57C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FF213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F5B4C" w14:paraId="415499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F75A6C" w14:textId="77777777"/>
        </w:tc>
      </w:tr>
      <w:tr w:rsidR="00997775" w:rsidTr="00FF5B4C" w14:paraId="4DCC38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A032DD" w14:textId="77777777"/>
        </w:tc>
      </w:tr>
      <w:tr w:rsidR="00997775" w:rsidTr="00FF5B4C" w14:paraId="432352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95F126" w14:textId="77777777"/>
        </w:tc>
        <w:tc>
          <w:tcPr>
            <w:tcW w:w="7654" w:type="dxa"/>
            <w:gridSpan w:val="2"/>
          </w:tcPr>
          <w:p w:rsidR="00997775" w:rsidRDefault="00997775" w14:paraId="4950FDBF" w14:textId="77777777"/>
        </w:tc>
      </w:tr>
      <w:tr w:rsidR="00FF5B4C" w:rsidTr="00FF5B4C" w14:paraId="3005C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B4C" w:rsidP="00FF5B4C" w:rsidRDefault="00FF5B4C" w14:paraId="3D0F38AD" w14:textId="1F547732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FF5B4C" w:rsidP="00FF5B4C" w:rsidRDefault="00FF5B4C" w14:paraId="0BFE2608" w14:textId="33F28771">
            <w:pPr>
              <w:rPr>
                <w:b/>
              </w:rPr>
            </w:pPr>
            <w:r w:rsidRPr="00FD7A7A">
              <w:rPr>
                <w:b/>
                <w:bCs/>
                <w:szCs w:val="24"/>
              </w:rPr>
              <w:t>Situatie in Oekraïne</w:t>
            </w:r>
          </w:p>
        </w:tc>
      </w:tr>
      <w:tr w:rsidR="00FF5B4C" w:rsidTr="00FF5B4C" w14:paraId="60B69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B4C" w:rsidP="00FF5B4C" w:rsidRDefault="00FF5B4C" w14:paraId="69471E58" w14:textId="77777777"/>
        </w:tc>
        <w:tc>
          <w:tcPr>
            <w:tcW w:w="7654" w:type="dxa"/>
            <w:gridSpan w:val="2"/>
          </w:tcPr>
          <w:p w:rsidR="00FF5B4C" w:rsidP="00FF5B4C" w:rsidRDefault="00FF5B4C" w14:paraId="686408E8" w14:textId="77777777"/>
        </w:tc>
      </w:tr>
      <w:tr w:rsidR="00FF5B4C" w:rsidTr="00FF5B4C" w14:paraId="054134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B4C" w:rsidP="00FF5B4C" w:rsidRDefault="00FF5B4C" w14:paraId="58ED3AC6" w14:textId="77777777"/>
        </w:tc>
        <w:tc>
          <w:tcPr>
            <w:tcW w:w="7654" w:type="dxa"/>
            <w:gridSpan w:val="2"/>
          </w:tcPr>
          <w:p w:rsidR="00FF5B4C" w:rsidP="00FF5B4C" w:rsidRDefault="00FF5B4C" w14:paraId="1FF49692" w14:textId="77777777"/>
        </w:tc>
      </w:tr>
      <w:tr w:rsidR="00FF5B4C" w:rsidTr="00FF5B4C" w14:paraId="092703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B4C" w:rsidP="00FF5B4C" w:rsidRDefault="00FF5B4C" w14:paraId="3180894D" w14:textId="62E1F2F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64961">
              <w:rPr>
                <w:b/>
              </w:rPr>
              <w:t>200</w:t>
            </w:r>
          </w:p>
        </w:tc>
        <w:tc>
          <w:tcPr>
            <w:tcW w:w="7654" w:type="dxa"/>
            <w:gridSpan w:val="2"/>
          </w:tcPr>
          <w:p w:rsidR="00FF5B4C" w:rsidP="00FF5B4C" w:rsidRDefault="00FF5B4C" w14:paraId="2B201735" w14:textId="3C8F4D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64961">
              <w:rPr>
                <w:b/>
              </w:rPr>
              <w:t>DE LEDEN DASSEN EN JETTEN</w:t>
            </w:r>
          </w:p>
        </w:tc>
      </w:tr>
      <w:tr w:rsidR="00FF5B4C" w:rsidTr="00FF5B4C" w14:paraId="325B9C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B4C" w:rsidP="00FF5B4C" w:rsidRDefault="00FF5B4C" w14:paraId="38C2F3E2" w14:textId="77777777"/>
        </w:tc>
        <w:tc>
          <w:tcPr>
            <w:tcW w:w="7654" w:type="dxa"/>
            <w:gridSpan w:val="2"/>
          </w:tcPr>
          <w:p w:rsidR="00FF5B4C" w:rsidP="00FF5B4C" w:rsidRDefault="00FF5B4C" w14:paraId="2A12E804" w14:textId="3D625D94">
            <w:r>
              <w:t xml:space="preserve">Voorgesteld 18 februari 2025 </w:t>
            </w:r>
          </w:p>
        </w:tc>
      </w:tr>
      <w:tr w:rsidR="00FF5B4C" w:rsidTr="00FF5B4C" w14:paraId="20C7F9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B4C" w:rsidP="00FF5B4C" w:rsidRDefault="00FF5B4C" w14:paraId="7F9B128D" w14:textId="77777777"/>
        </w:tc>
        <w:tc>
          <w:tcPr>
            <w:tcW w:w="7654" w:type="dxa"/>
            <w:gridSpan w:val="2"/>
          </w:tcPr>
          <w:p w:rsidR="00FF5B4C" w:rsidP="00FF5B4C" w:rsidRDefault="00FF5B4C" w14:paraId="7B23A042" w14:textId="77777777"/>
        </w:tc>
      </w:tr>
      <w:tr w:rsidR="00FF5B4C" w:rsidTr="00FF5B4C" w14:paraId="77CDCE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B4C" w:rsidP="00FF5B4C" w:rsidRDefault="00FF5B4C" w14:paraId="32C2BC91" w14:textId="77777777"/>
        </w:tc>
        <w:tc>
          <w:tcPr>
            <w:tcW w:w="7654" w:type="dxa"/>
            <w:gridSpan w:val="2"/>
          </w:tcPr>
          <w:p w:rsidR="00FF5B4C" w:rsidP="00FF5B4C" w:rsidRDefault="00FF5B4C" w14:paraId="73C8C22A" w14:textId="77777777">
            <w:r>
              <w:t>De Kamer,</w:t>
            </w:r>
          </w:p>
        </w:tc>
      </w:tr>
      <w:tr w:rsidR="00FF5B4C" w:rsidTr="00FF5B4C" w14:paraId="1DFD47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B4C" w:rsidP="00FF5B4C" w:rsidRDefault="00FF5B4C" w14:paraId="2D64C2DF" w14:textId="77777777"/>
        </w:tc>
        <w:tc>
          <w:tcPr>
            <w:tcW w:w="7654" w:type="dxa"/>
            <w:gridSpan w:val="2"/>
          </w:tcPr>
          <w:p w:rsidR="00FF5B4C" w:rsidP="00FF5B4C" w:rsidRDefault="00FF5B4C" w14:paraId="0D94BC02" w14:textId="77777777"/>
        </w:tc>
      </w:tr>
      <w:tr w:rsidR="00FF5B4C" w:rsidTr="00FF5B4C" w14:paraId="4BEDDC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B4C" w:rsidP="00FF5B4C" w:rsidRDefault="00FF5B4C" w14:paraId="18B7A032" w14:textId="77777777"/>
        </w:tc>
        <w:tc>
          <w:tcPr>
            <w:tcW w:w="7654" w:type="dxa"/>
            <w:gridSpan w:val="2"/>
          </w:tcPr>
          <w:p w:rsidR="00FF5B4C" w:rsidP="00FF5B4C" w:rsidRDefault="00FF5B4C" w14:paraId="57895E27" w14:textId="77777777">
            <w:r>
              <w:t>gehoord de beraadslaging,</w:t>
            </w:r>
          </w:p>
        </w:tc>
      </w:tr>
      <w:tr w:rsidR="00FF5B4C" w:rsidTr="00FF5B4C" w14:paraId="10B570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B4C" w:rsidP="00FF5B4C" w:rsidRDefault="00FF5B4C" w14:paraId="7F36CE60" w14:textId="77777777"/>
        </w:tc>
        <w:tc>
          <w:tcPr>
            <w:tcW w:w="7654" w:type="dxa"/>
            <w:gridSpan w:val="2"/>
          </w:tcPr>
          <w:p w:rsidR="00FF5B4C" w:rsidP="00FF5B4C" w:rsidRDefault="00FF5B4C" w14:paraId="749845AA" w14:textId="77777777"/>
        </w:tc>
      </w:tr>
      <w:tr w:rsidR="00FF5B4C" w:rsidTr="00FF5B4C" w14:paraId="67320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B4C" w:rsidP="00FF5B4C" w:rsidRDefault="00FF5B4C" w14:paraId="1BA17F28" w14:textId="77777777"/>
        </w:tc>
        <w:tc>
          <w:tcPr>
            <w:tcW w:w="7654" w:type="dxa"/>
            <w:gridSpan w:val="2"/>
          </w:tcPr>
          <w:p w:rsidRPr="00FF5B4C" w:rsidR="00FF5B4C" w:rsidP="00FF5B4C" w:rsidRDefault="00FF5B4C" w14:paraId="288456D3" w14:textId="77777777">
            <w:r w:rsidRPr="00FF5B4C">
              <w:t>constaterende dat de Verenigde Staten het vooruitzicht van Oekraïens NAVO-lidmaatschap van tafel hebben geveegd, evenals uitspreken dat een eventuele Europese vredesmacht in Oekraïne niet onder artikel 5 van het NAVO-verdrag zou vallen;</w:t>
            </w:r>
          </w:p>
          <w:p w:rsidR="00964961" w:rsidP="00FF5B4C" w:rsidRDefault="00964961" w14:paraId="3CDF7C45" w14:textId="77777777"/>
          <w:p w:rsidRPr="00FF5B4C" w:rsidR="00FF5B4C" w:rsidP="00FF5B4C" w:rsidRDefault="00FF5B4C" w14:paraId="78039CA3" w14:textId="609485D7">
            <w:r w:rsidRPr="00FF5B4C">
              <w:t>constaterende dat artikel 42.7 van het EU-verdrag bescherming biedt aan EU-lidstaten in het geval van militaire agressie;</w:t>
            </w:r>
          </w:p>
          <w:p w:rsidR="00964961" w:rsidP="00FF5B4C" w:rsidRDefault="00964961" w14:paraId="32CBB5ED" w14:textId="77777777"/>
          <w:p w:rsidRPr="00FF5B4C" w:rsidR="00FF5B4C" w:rsidP="00FF5B4C" w:rsidRDefault="00FF5B4C" w14:paraId="3D9D1E10" w14:textId="64AF43DF">
            <w:r w:rsidRPr="00FF5B4C">
              <w:t>overwegende dat Oekraïne zo goed mogelijke veiligheidsgaranties geboden zullen moeten worden om een duurzame vrede te kunnen bewerkstelligen, en dat versneld EU-lidmaatschap hieraan substantieel bijdraagt;</w:t>
            </w:r>
          </w:p>
          <w:p w:rsidR="00964961" w:rsidP="00FF5B4C" w:rsidRDefault="00964961" w14:paraId="7B1FCEFC" w14:textId="77777777"/>
          <w:p w:rsidRPr="00FF5B4C" w:rsidR="00FF5B4C" w:rsidP="00FF5B4C" w:rsidRDefault="00FF5B4C" w14:paraId="4F972799" w14:textId="4C0F1EDD">
            <w:r w:rsidRPr="00FF5B4C">
              <w:t>verzoekt de regering zich in te zetten voor versnelde toetreding van Oekraïne tot de Europese Unie,</w:t>
            </w:r>
          </w:p>
          <w:p w:rsidR="00964961" w:rsidP="00FF5B4C" w:rsidRDefault="00964961" w14:paraId="5F280615" w14:textId="77777777"/>
          <w:p w:rsidRPr="00FF5B4C" w:rsidR="00FF5B4C" w:rsidP="00FF5B4C" w:rsidRDefault="00FF5B4C" w14:paraId="74D705F9" w14:textId="0E549D6D">
            <w:r w:rsidRPr="00FF5B4C">
              <w:t>en gaat over tot de orde van de dag.</w:t>
            </w:r>
          </w:p>
          <w:p w:rsidR="00964961" w:rsidP="00FF5B4C" w:rsidRDefault="00964961" w14:paraId="10CD964A" w14:textId="77777777"/>
          <w:p w:rsidR="00964961" w:rsidP="00FF5B4C" w:rsidRDefault="00FF5B4C" w14:paraId="71098AB8" w14:textId="77777777">
            <w:r w:rsidRPr="00FF5B4C">
              <w:t xml:space="preserve">Dassen </w:t>
            </w:r>
          </w:p>
          <w:p w:rsidR="00FF5B4C" w:rsidP="00964961" w:rsidRDefault="00FF5B4C" w14:paraId="1D97E4D2" w14:textId="161BA3E4">
            <w:proofErr w:type="spellStart"/>
            <w:r w:rsidRPr="00FF5B4C">
              <w:t>Jetten</w:t>
            </w:r>
            <w:proofErr w:type="spellEnd"/>
          </w:p>
        </w:tc>
      </w:tr>
    </w:tbl>
    <w:p w:rsidR="00997775" w:rsidRDefault="00997775" w14:paraId="04D48C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D207" w14:textId="77777777" w:rsidR="00FF5B4C" w:rsidRDefault="00FF5B4C">
      <w:pPr>
        <w:spacing w:line="20" w:lineRule="exact"/>
      </w:pPr>
    </w:p>
  </w:endnote>
  <w:endnote w:type="continuationSeparator" w:id="0">
    <w:p w14:paraId="559CEAF4" w14:textId="77777777" w:rsidR="00FF5B4C" w:rsidRDefault="00FF5B4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2F0314" w14:textId="77777777" w:rsidR="00FF5B4C" w:rsidRDefault="00FF5B4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8631" w14:textId="77777777" w:rsidR="00FF5B4C" w:rsidRDefault="00FF5B4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DCD609" w14:textId="77777777" w:rsidR="00FF5B4C" w:rsidRDefault="00FF5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4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6DA7"/>
    <w:rsid w:val="00930A04"/>
    <w:rsid w:val="00964961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5498D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42A0A"/>
  <w15:docId w15:val="{BF5636D4-046F-45B8-846E-58D98234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822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2025-02-19T08:29:00.0000000Z</dcterms:created>
  <dcterms:modified xsi:type="dcterms:W3CDTF">2025-02-19T09:01:00.0000000Z</dcterms:modified>
  <dc:description>------------------------</dc:description>
  <dc:subject/>
  <keywords/>
  <version/>
  <category/>
</coreProperties>
</file>