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3C15" w14:paraId="6FEE6B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DBC2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B842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3C15" w14:paraId="760F49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984E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E3C15" w14:paraId="0A04E2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2110C" w14:textId="77777777"/>
        </w:tc>
      </w:tr>
      <w:tr w:rsidR="00997775" w:rsidTr="00BE3C15" w14:paraId="35B468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7182D0" w14:textId="77777777"/>
        </w:tc>
      </w:tr>
      <w:tr w:rsidR="00997775" w:rsidTr="00BE3C15" w14:paraId="4E5AA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E1D09" w14:textId="77777777"/>
        </w:tc>
        <w:tc>
          <w:tcPr>
            <w:tcW w:w="7654" w:type="dxa"/>
            <w:gridSpan w:val="2"/>
          </w:tcPr>
          <w:p w:rsidR="00997775" w:rsidRDefault="00997775" w14:paraId="4F4CBF7B" w14:textId="77777777"/>
        </w:tc>
      </w:tr>
      <w:tr w:rsidR="00BE3C15" w:rsidTr="00BE3C15" w14:paraId="196F0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073987F1" w14:textId="1F80880D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BE3C15" w:rsidP="00BE3C15" w:rsidRDefault="00BE3C15" w14:paraId="4520E146" w14:textId="36D8CF9E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BE3C15" w:rsidTr="00BE3C15" w14:paraId="4509A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528C6DB7" w14:textId="77777777"/>
        </w:tc>
        <w:tc>
          <w:tcPr>
            <w:tcW w:w="7654" w:type="dxa"/>
            <w:gridSpan w:val="2"/>
          </w:tcPr>
          <w:p w:rsidR="00BE3C15" w:rsidP="00BE3C15" w:rsidRDefault="00BE3C15" w14:paraId="7059EDEE" w14:textId="77777777"/>
        </w:tc>
      </w:tr>
      <w:tr w:rsidR="00BE3C15" w:rsidTr="00BE3C15" w14:paraId="40981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1E151703" w14:textId="77777777"/>
        </w:tc>
        <w:tc>
          <w:tcPr>
            <w:tcW w:w="7654" w:type="dxa"/>
            <w:gridSpan w:val="2"/>
          </w:tcPr>
          <w:p w:rsidR="00BE3C15" w:rsidP="00BE3C15" w:rsidRDefault="00BE3C15" w14:paraId="2A209F9D" w14:textId="77777777"/>
        </w:tc>
      </w:tr>
      <w:tr w:rsidR="00BE3C15" w:rsidTr="00BE3C15" w14:paraId="0D90C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257D32E1" w14:textId="48BC4B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1208</w:t>
            </w:r>
          </w:p>
        </w:tc>
        <w:tc>
          <w:tcPr>
            <w:tcW w:w="7654" w:type="dxa"/>
            <w:gridSpan w:val="2"/>
          </w:tcPr>
          <w:p w:rsidR="00BE3C15" w:rsidP="00BE3C15" w:rsidRDefault="00BE3C15" w14:paraId="4F15ACBE" w14:textId="167D7E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 C.S.</w:t>
            </w:r>
          </w:p>
        </w:tc>
      </w:tr>
      <w:tr w:rsidR="00BE3C15" w:rsidTr="00BE3C15" w14:paraId="6BA46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065731BB" w14:textId="77777777"/>
        </w:tc>
        <w:tc>
          <w:tcPr>
            <w:tcW w:w="7654" w:type="dxa"/>
            <w:gridSpan w:val="2"/>
          </w:tcPr>
          <w:p w:rsidR="00BE3C15" w:rsidP="00BE3C15" w:rsidRDefault="00BE3C15" w14:paraId="5A1B7D57" w14:textId="330E3C78">
            <w:r>
              <w:t>Voorgesteld 19 februari 2025</w:t>
            </w:r>
          </w:p>
        </w:tc>
      </w:tr>
      <w:tr w:rsidR="00BE3C15" w:rsidTr="00BE3C15" w14:paraId="7B7B7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1DBB8D8C" w14:textId="77777777"/>
        </w:tc>
        <w:tc>
          <w:tcPr>
            <w:tcW w:w="7654" w:type="dxa"/>
            <w:gridSpan w:val="2"/>
          </w:tcPr>
          <w:p w:rsidR="00BE3C15" w:rsidP="00BE3C15" w:rsidRDefault="00BE3C15" w14:paraId="3F31FB1E" w14:textId="77777777"/>
        </w:tc>
      </w:tr>
      <w:tr w:rsidR="00BE3C15" w:rsidTr="00BE3C15" w14:paraId="47C6B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4B94E088" w14:textId="77777777"/>
        </w:tc>
        <w:tc>
          <w:tcPr>
            <w:tcW w:w="7654" w:type="dxa"/>
            <w:gridSpan w:val="2"/>
          </w:tcPr>
          <w:p w:rsidR="00BE3C15" w:rsidP="00BE3C15" w:rsidRDefault="00BE3C15" w14:paraId="2976A5E3" w14:textId="77777777">
            <w:r>
              <w:t>De Kamer,</w:t>
            </w:r>
          </w:p>
        </w:tc>
      </w:tr>
      <w:tr w:rsidR="00BE3C15" w:rsidTr="00BE3C15" w14:paraId="4F36D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2EA1B0D0" w14:textId="77777777"/>
        </w:tc>
        <w:tc>
          <w:tcPr>
            <w:tcW w:w="7654" w:type="dxa"/>
            <w:gridSpan w:val="2"/>
          </w:tcPr>
          <w:p w:rsidR="00BE3C15" w:rsidP="00BE3C15" w:rsidRDefault="00BE3C15" w14:paraId="0C08F8A0" w14:textId="77777777"/>
        </w:tc>
      </w:tr>
      <w:tr w:rsidR="00BE3C15" w:rsidTr="00BE3C15" w14:paraId="33C54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06B70F0C" w14:textId="77777777"/>
        </w:tc>
        <w:tc>
          <w:tcPr>
            <w:tcW w:w="7654" w:type="dxa"/>
            <w:gridSpan w:val="2"/>
          </w:tcPr>
          <w:p w:rsidR="00BE3C15" w:rsidP="00BE3C15" w:rsidRDefault="00BE3C15" w14:paraId="37C8F755" w14:textId="77777777">
            <w:r>
              <w:t>gehoord de beraadslaging,</w:t>
            </w:r>
          </w:p>
        </w:tc>
      </w:tr>
      <w:tr w:rsidR="00BE3C15" w:rsidTr="00BE3C15" w14:paraId="68892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320E0657" w14:textId="77777777"/>
        </w:tc>
        <w:tc>
          <w:tcPr>
            <w:tcW w:w="7654" w:type="dxa"/>
            <w:gridSpan w:val="2"/>
          </w:tcPr>
          <w:p w:rsidR="00BE3C15" w:rsidP="00BE3C15" w:rsidRDefault="00BE3C15" w14:paraId="5F15F5F2" w14:textId="77777777"/>
        </w:tc>
      </w:tr>
      <w:tr w:rsidR="00BE3C15" w:rsidTr="00BE3C15" w14:paraId="3908A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C15" w:rsidP="00BE3C15" w:rsidRDefault="00BE3C15" w14:paraId="70259B81" w14:textId="77777777"/>
        </w:tc>
        <w:tc>
          <w:tcPr>
            <w:tcW w:w="7654" w:type="dxa"/>
            <w:gridSpan w:val="2"/>
          </w:tcPr>
          <w:p w:rsidRPr="00BE3C15" w:rsidR="00BE3C15" w:rsidP="00BE3C15" w:rsidRDefault="00BE3C15" w14:paraId="427EF690" w14:textId="77777777">
            <w:r w:rsidRPr="00BE3C15">
              <w:t>constaterende dat bij het invullen van de resterende geluidshinderreductie van Schiphol een verdere exploitatiebeperking niet uitgesloten is;</w:t>
            </w:r>
          </w:p>
          <w:p w:rsidR="00BE3C15" w:rsidP="00BE3C15" w:rsidRDefault="00BE3C15" w14:paraId="270663B0" w14:textId="77777777"/>
          <w:p w:rsidRPr="00BE3C15" w:rsidR="00BE3C15" w:rsidP="00BE3C15" w:rsidRDefault="00BE3C15" w14:paraId="1BC5CBB4" w14:textId="676EF6FE">
            <w:r w:rsidRPr="00BE3C15">
              <w:t xml:space="preserve">overwegende dat historische rechten capaciteitsreductie bemoeilijken en de afgifte van nieuwe </w:t>
            </w:r>
            <w:proofErr w:type="spellStart"/>
            <w:r w:rsidRPr="00BE3C15">
              <w:t>slots</w:t>
            </w:r>
            <w:proofErr w:type="spellEnd"/>
            <w:r w:rsidRPr="00BE3C15">
              <w:t xml:space="preserve"> dit in de hand werkt;</w:t>
            </w:r>
          </w:p>
          <w:p w:rsidR="00BE3C15" w:rsidP="00BE3C15" w:rsidRDefault="00BE3C15" w14:paraId="00DBCC69" w14:textId="77777777"/>
          <w:p w:rsidRPr="00BE3C15" w:rsidR="00BE3C15" w:rsidP="00BE3C15" w:rsidRDefault="00BE3C15" w14:paraId="0E24869E" w14:textId="3B2B229E">
            <w:r w:rsidRPr="00BE3C15">
              <w:t xml:space="preserve">overwegende dat afgenomen/opgegeven </w:t>
            </w:r>
            <w:proofErr w:type="spellStart"/>
            <w:r w:rsidRPr="00BE3C15">
              <w:t>slots</w:t>
            </w:r>
            <w:proofErr w:type="spellEnd"/>
            <w:r w:rsidRPr="00BE3C15">
              <w:t xml:space="preserve"> in beginsel in de slotpool vallen en door ACNL opnieuw gealloceerd moeten worden, waardoor steeds nieuwe historische rechten afgegeven moeten worden;</w:t>
            </w:r>
          </w:p>
          <w:p w:rsidR="00BE3C15" w:rsidP="00BE3C15" w:rsidRDefault="00BE3C15" w14:paraId="54CE712A" w14:textId="77777777"/>
          <w:p w:rsidRPr="00BE3C15" w:rsidR="00BE3C15" w:rsidP="00BE3C15" w:rsidRDefault="00BE3C15" w14:paraId="2A4D2727" w14:textId="0B3D96CA">
            <w:r w:rsidRPr="00BE3C15">
              <w:t xml:space="preserve">verzoekt de regering te onderzoeken of een zachte landing van eventuele verdere exploitatiebeperkingen mogelijk gemaakt kan worden door een grondslag te creëren voor ACNL om niet alle beschikbare </w:t>
            </w:r>
            <w:proofErr w:type="spellStart"/>
            <w:r w:rsidRPr="00BE3C15">
              <w:t>slots</w:t>
            </w:r>
            <w:proofErr w:type="spellEnd"/>
            <w:r w:rsidRPr="00BE3C15">
              <w:t xml:space="preserve"> te verlenen;</w:t>
            </w:r>
          </w:p>
          <w:p w:rsidR="00BE3C15" w:rsidP="00BE3C15" w:rsidRDefault="00BE3C15" w14:paraId="18A61808" w14:textId="77777777"/>
          <w:p w:rsidRPr="00BE3C15" w:rsidR="00BE3C15" w:rsidP="00BE3C15" w:rsidRDefault="00BE3C15" w14:paraId="6CE3CF25" w14:textId="0ED83CED">
            <w:r w:rsidRPr="00BE3C15">
              <w:t>verzoekt de regering de Kamer hierover te informeren in het plan van aanpak voor de 20% geluidsreductie,</w:t>
            </w:r>
          </w:p>
          <w:p w:rsidR="00BE3C15" w:rsidP="00BE3C15" w:rsidRDefault="00BE3C15" w14:paraId="6394CE71" w14:textId="77777777"/>
          <w:p w:rsidRPr="00BE3C15" w:rsidR="00BE3C15" w:rsidP="00BE3C15" w:rsidRDefault="00BE3C15" w14:paraId="7A8E9F52" w14:textId="36F4ACC5">
            <w:r w:rsidRPr="00BE3C15">
              <w:t>en gaat over tot de orde van de dag.</w:t>
            </w:r>
          </w:p>
          <w:p w:rsidR="00BE3C15" w:rsidP="00BE3C15" w:rsidRDefault="00BE3C15" w14:paraId="20B30A73" w14:textId="77777777"/>
          <w:p w:rsidR="00BE3C15" w:rsidP="00BE3C15" w:rsidRDefault="00BE3C15" w14:paraId="1743693E" w14:textId="77777777">
            <w:r w:rsidRPr="00BE3C15">
              <w:t>Postma</w:t>
            </w:r>
          </w:p>
          <w:p w:rsidR="00BE3C15" w:rsidP="00BE3C15" w:rsidRDefault="00BE3C15" w14:paraId="5F258D7E" w14:textId="77777777">
            <w:r w:rsidRPr="00BE3C15">
              <w:t>Vedder</w:t>
            </w:r>
          </w:p>
          <w:p w:rsidR="00BE3C15" w:rsidP="00BE3C15" w:rsidRDefault="00BE3C15" w14:paraId="5B8716AE" w14:textId="77777777">
            <w:r w:rsidRPr="00BE3C15">
              <w:t xml:space="preserve">Grinwis </w:t>
            </w:r>
          </w:p>
          <w:p w:rsidR="00BE3C15" w:rsidP="00BE3C15" w:rsidRDefault="00BE3C15" w14:paraId="6DCBA869" w14:textId="687DE727">
            <w:r w:rsidRPr="00BE3C15">
              <w:t>De Hoop</w:t>
            </w:r>
          </w:p>
        </w:tc>
      </w:tr>
    </w:tbl>
    <w:p w:rsidR="00997775" w:rsidRDefault="00997775" w14:paraId="1C7EC8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C878" w14:textId="77777777" w:rsidR="00BE3C15" w:rsidRDefault="00BE3C15">
      <w:pPr>
        <w:spacing w:line="20" w:lineRule="exact"/>
      </w:pPr>
    </w:p>
  </w:endnote>
  <w:endnote w:type="continuationSeparator" w:id="0">
    <w:p w14:paraId="60D89570" w14:textId="77777777" w:rsidR="00BE3C15" w:rsidRDefault="00BE3C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AB3071" w14:textId="77777777" w:rsidR="00BE3C15" w:rsidRDefault="00BE3C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9D12" w14:textId="77777777" w:rsidR="00BE3C15" w:rsidRDefault="00BE3C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938124" w14:textId="77777777" w:rsidR="00BE3C15" w:rsidRDefault="00BE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15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3C1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9A802"/>
  <w15:docId w15:val="{242C3FC8-8233-42AE-A499-B97C1166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2025-02-20T09:07:00.0000000Z</dcterms:modified>
  <dc:description>------------------------</dc:description>
  <dc:subject/>
  <keywords/>
  <version/>
  <category/>
</coreProperties>
</file>