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3D9" w:rsidP="003E23D9" w:rsidRDefault="003E23D9" w14:paraId="56535764" w14:textId="77777777">
      <w:pPr>
        <w:pStyle w:val="Aanhef"/>
      </w:pPr>
      <w:r>
        <w:t>AH 1333</w:t>
      </w:r>
    </w:p>
    <w:p w:rsidR="003E23D9" w:rsidP="003E23D9" w:rsidRDefault="003E23D9" w14:paraId="0D95F7AC" w14:textId="77777777">
      <w:pPr>
        <w:pStyle w:val="Aanhef"/>
      </w:pPr>
      <w:r>
        <w:t>2025Z01584</w:t>
      </w:r>
    </w:p>
    <w:p w:rsidR="003E23D9" w:rsidP="003E23D9" w:rsidRDefault="003E23D9" w14:paraId="2CEB8820" w14:textId="77777777">
      <w:pPr>
        <w:pStyle w:val="Aanhef"/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Jansen (Infrastructuur en Waterstaat) (ontvangen</w:t>
      </w:r>
      <w:r>
        <w:rPr>
          <w:sz w:val="24"/>
          <w:szCs w:val="24"/>
        </w:rPr>
        <w:t xml:space="preserve"> 19 februari 2025)</w:t>
      </w:r>
    </w:p>
    <w:p w:rsidR="003E23D9" w:rsidP="003E23D9" w:rsidRDefault="003E23D9" w14:paraId="2B9B4B19" w14:textId="77777777">
      <w:pPr>
        <w:pStyle w:val="Aanhef"/>
        <w:rPr>
          <w:sz w:val="24"/>
          <w:szCs w:val="24"/>
        </w:rPr>
      </w:pPr>
    </w:p>
    <w:p w:rsidR="003E23D9" w:rsidP="003E23D9" w:rsidRDefault="003E23D9" w14:paraId="4944072C" w14:textId="62D1F470">
      <w:pPr>
        <w:pStyle w:val="Aanhef"/>
      </w:pPr>
      <w:r>
        <w:t xml:space="preserve">Op 30 januari 2025 heeft het lid </w:t>
      </w:r>
      <w:proofErr w:type="spellStart"/>
      <w:r>
        <w:t>Wingelaar</w:t>
      </w:r>
      <w:proofErr w:type="spellEnd"/>
      <w:r>
        <w:t xml:space="preserve"> (NSC) Kamervragen gesteld over gebrekkige handhaving van milieuregels in Noord- en Midden-Limburg. </w:t>
      </w:r>
    </w:p>
    <w:p w:rsidR="003E23D9" w:rsidP="003E23D9" w:rsidRDefault="003E23D9" w14:paraId="51D3EE70" w14:textId="77777777">
      <w:pPr>
        <w:pStyle w:val="Aanhef"/>
      </w:pPr>
      <w:r>
        <w:t xml:space="preserve">Vanwege de benodigde tijd voor afstemming met, en vergaring van informatie bij andere overheden blijkt het niet haalbaar de beantwoording binnen de daartoe gestelde termijn te realiseren. </w:t>
      </w:r>
    </w:p>
    <w:p w:rsidR="003E23D9" w:rsidP="003E23D9" w:rsidRDefault="003E23D9" w14:paraId="4A6F1528" w14:textId="77777777">
      <w:r>
        <w:t>Ik zal u de antwoorden op de Kamervragen zo spoedig mogelijk doen toekomen.</w:t>
      </w:r>
    </w:p>
    <w:p w:rsidR="003E23D9" w:rsidP="003E23D9" w:rsidRDefault="003E23D9" w14:paraId="228B6A89" w14:textId="77777777"/>
    <w:p w:rsidR="003E23D9" w:rsidP="003E23D9" w:rsidRDefault="003E23D9" w14:paraId="3157855A" w14:textId="77777777">
      <w:pPr>
        <w:pStyle w:val="OndertekeningArea1"/>
      </w:pPr>
    </w:p>
    <w:p w:rsidR="003E23D9" w:rsidP="003E23D9" w:rsidRDefault="003E23D9" w14:paraId="05A399AD" w14:textId="77777777"/>
    <w:p w:rsidR="00BD2C35" w:rsidRDefault="00BD2C35" w14:paraId="704B3C5D" w14:textId="77777777"/>
    <w:sectPr w:rsidR="00BD2C35" w:rsidSect="003E23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53AE" w14:textId="77777777" w:rsidR="003E23D9" w:rsidRDefault="003E23D9" w:rsidP="003E23D9">
      <w:pPr>
        <w:spacing w:after="0" w:line="240" w:lineRule="auto"/>
      </w:pPr>
      <w:r>
        <w:separator/>
      </w:r>
    </w:p>
  </w:endnote>
  <w:endnote w:type="continuationSeparator" w:id="0">
    <w:p w14:paraId="313E84C6" w14:textId="77777777" w:rsidR="003E23D9" w:rsidRDefault="003E23D9" w:rsidP="003E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4522" w14:textId="77777777" w:rsidR="003E23D9" w:rsidRPr="003E23D9" w:rsidRDefault="003E23D9" w:rsidP="003E23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4DEC" w14:textId="77777777" w:rsidR="003E23D9" w:rsidRPr="003E23D9" w:rsidRDefault="003E23D9" w:rsidP="003E23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B72C" w14:textId="77777777" w:rsidR="003E23D9" w:rsidRPr="003E23D9" w:rsidRDefault="003E23D9" w:rsidP="003E23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9DC7" w14:textId="77777777" w:rsidR="003E23D9" w:rsidRDefault="003E23D9" w:rsidP="003E23D9">
      <w:pPr>
        <w:spacing w:after="0" w:line="240" w:lineRule="auto"/>
      </w:pPr>
      <w:r>
        <w:separator/>
      </w:r>
    </w:p>
  </w:footnote>
  <w:footnote w:type="continuationSeparator" w:id="0">
    <w:p w14:paraId="7D74807D" w14:textId="77777777" w:rsidR="003E23D9" w:rsidRDefault="003E23D9" w:rsidP="003E2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4D47" w14:textId="77777777" w:rsidR="003E23D9" w:rsidRPr="003E23D9" w:rsidRDefault="003E23D9" w:rsidP="003E23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02D3" w14:textId="77777777" w:rsidR="003E23D9" w:rsidRPr="003E23D9" w:rsidRDefault="003E23D9" w:rsidP="003E23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FE77" w14:textId="77777777" w:rsidR="003E23D9" w:rsidRPr="003E23D9" w:rsidRDefault="003E23D9" w:rsidP="003E23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D9"/>
    <w:rsid w:val="00264C7A"/>
    <w:rsid w:val="003E23D9"/>
    <w:rsid w:val="00BD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D79D"/>
  <w15:chartTrackingRefBased/>
  <w15:docId w15:val="{78BF710F-A624-414D-8128-220B32B0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2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2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2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2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2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2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2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2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2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2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2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23D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23D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23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23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23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23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2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2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2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23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23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23D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2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23D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23D9"/>
    <w:rPr>
      <w:b/>
      <w:bCs/>
      <w:smallCaps/>
      <w:color w:val="2F5496" w:themeColor="accent1" w:themeShade="BF"/>
      <w:spacing w:val="5"/>
    </w:rPr>
  </w:style>
  <w:style w:type="paragraph" w:styleId="Aanhef">
    <w:name w:val="Salutation"/>
    <w:basedOn w:val="Standaard"/>
    <w:next w:val="Standaard"/>
    <w:link w:val="AanhefChar"/>
    <w:rsid w:val="003E23D9"/>
    <w:pPr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AanhefChar">
    <w:name w:val="Aanhef Char"/>
    <w:basedOn w:val="Standaardalinea-lettertype"/>
    <w:link w:val="Aanhef"/>
    <w:rsid w:val="003E23D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OndertekeningArea1">
    <w:name w:val="Ondertekening_Area1"/>
    <w:basedOn w:val="Standaard"/>
    <w:next w:val="Standaard"/>
    <w:rsid w:val="003E23D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3E23D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E23D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E23D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E23D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E23D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2025-02-19T14:28:00.0000000Z</dcterms:created>
  <dcterms:modified xsi:type="dcterms:W3CDTF">2025-02-19T14:30:00.0000000Z</dcterms:modified>
  <version/>
  <category/>
</coreProperties>
</file>