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54A00" w14:paraId="117FF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B8DF2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56BC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54A00" w14:paraId="4721EC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833F5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54A00" w14:paraId="514D02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8C52AF" w14:textId="77777777"/>
        </w:tc>
      </w:tr>
      <w:tr w:rsidR="00997775" w:rsidTr="00B54A00" w14:paraId="533BEB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549DF1" w14:textId="77777777"/>
        </w:tc>
      </w:tr>
      <w:tr w:rsidR="00997775" w:rsidTr="00B54A00" w14:paraId="47809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CB91D3" w14:textId="77777777"/>
        </w:tc>
        <w:tc>
          <w:tcPr>
            <w:tcW w:w="7654" w:type="dxa"/>
            <w:gridSpan w:val="2"/>
          </w:tcPr>
          <w:p w:rsidR="00997775" w:rsidRDefault="00997775" w14:paraId="68A61BAC" w14:textId="77777777"/>
        </w:tc>
      </w:tr>
      <w:tr w:rsidR="00B54A00" w:rsidTr="00B54A00" w14:paraId="43806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2AEFD321" w14:textId="633A2183">
            <w:pPr>
              <w:rPr>
                <w:b/>
              </w:rPr>
            </w:pPr>
            <w:r>
              <w:rPr>
                <w:b/>
              </w:rPr>
              <w:t>29 911</w:t>
            </w:r>
          </w:p>
        </w:tc>
        <w:tc>
          <w:tcPr>
            <w:tcW w:w="7654" w:type="dxa"/>
            <w:gridSpan w:val="2"/>
          </w:tcPr>
          <w:p w:rsidR="00B54A00" w:rsidP="00B54A00" w:rsidRDefault="00B54A00" w14:paraId="4D835C80" w14:textId="3AAB5FF1">
            <w:pPr>
              <w:rPr>
                <w:b/>
              </w:rPr>
            </w:pPr>
            <w:r w:rsidRPr="00A502F5">
              <w:rPr>
                <w:b/>
                <w:bCs/>
              </w:rPr>
              <w:t xml:space="preserve">Bestrijding georganiseerde criminaliteit </w:t>
            </w:r>
          </w:p>
        </w:tc>
      </w:tr>
      <w:tr w:rsidR="00B54A00" w:rsidTr="00B54A00" w14:paraId="391DA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3004F5E9" w14:textId="77777777"/>
        </w:tc>
        <w:tc>
          <w:tcPr>
            <w:tcW w:w="7654" w:type="dxa"/>
            <w:gridSpan w:val="2"/>
          </w:tcPr>
          <w:p w:rsidR="00B54A00" w:rsidP="00B54A00" w:rsidRDefault="00B54A00" w14:paraId="495ABD51" w14:textId="77777777"/>
        </w:tc>
      </w:tr>
      <w:tr w:rsidR="00B54A00" w:rsidTr="00B54A00" w14:paraId="43E8B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416F1127" w14:textId="77777777"/>
        </w:tc>
        <w:tc>
          <w:tcPr>
            <w:tcW w:w="7654" w:type="dxa"/>
            <w:gridSpan w:val="2"/>
          </w:tcPr>
          <w:p w:rsidR="00B54A00" w:rsidP="00B54A00" w:rsidRDefault="00B54A00" w14:paraId="5CF1D0EB" w14:textId="77777777"/>
        </w:tc>
      </w:tr>
      <w:tr w:rsidR="00B54A00" w:rsidTr="00B54A00" w14:paraId="05A70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52295C00" w14:textId="551CF30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458</w:t>
            </w:r>
          </w:p>
        </w:tc>
        <w:tc>
          <w:tcPr>
            <w:tcW w:w="7654" w:type="dxa"/>
            <w:gridSpan w:val="2"/>
          </w:tcPr>
          <w:p w:rsidR="00B54A00" w:rsidP="00B54A00" w:rsidRDefault="00B54A00" w14:paraId="17BB4086" w14:textId="6C03D2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MUTLUER</w:t>
            </w:r>
          </w:p>
        </w:tc>
      </w:tr>
      <w:tr w:rsidR="00B54A00" w:rsidTr="00B54A00" w14:paraId="51161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734FBF71" w14:textId="77777777"/>
        </w:tc>
        <w:tc>
          <w:tcPr>
            <w:tcW w:w="7654" w:type="dxa"/>
            <w:gridSpan w:val="2"/>
          </w:tcPr>
          <w:p w:rsidR="00B54A00" w:rsidP="00B54A00" w:rsidRDefault="00B54A00" w14:paraId="55705267" w14:textId="41CF78CA">
            <w:r>
              <w:t>Voorgesteld 19 februari 2025</w:t>
            </w:r>
          </w:p>
        </w:tc>
      </w:tr>
      <w:tr w:rsidR="00B54A00" w:rsidTr="00B54A00" w14:paraId="234D9B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57CDD28F" w14:textId="77777777"/>
        </w:tc>
        <w:tc>
          <w:tcPr>
            <w:tcW w:w="7654" w:type="dxa"/>
            <w:gridSpan w:val="2"/>
          </w:tcPr>
          <w:p w:rsidR="00B54A00" w:rsidP="00B54A00" w:rsidRDefault="00B54A00" w14:paraId="0E13A92B" w14:textId="77777777"/>
        </w:tc>
      </w:tr>
      <w:tr w:rsidR="00B54A00" w:rsidTr="00B54A00" w14:paraId="203D1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735B345C" w14:textId="77777777"/>
        </w:tc>
        <w:tc>
          <w:tcPr>
            <w:tcW w:w="7654" w:type="dxa"/>
            <w:gridSpan w:val="2"/>
          </w:tcPr>
          <w:p w:rsidR="00B54A00" w:rsidP="00B54A00" w:rsidRDefault="00B54A00" w14:paraId="0CF4A3D0" w14:textId="77777777">
            <w:r>
              <w:t>De Kamer,</w:t>
            </w:r>
          </w:p>
        </w:tc>
      </w:tr>
      <w:tr w:rsidR="00B54A00" w:rsidTr="00B54A00" w14:paraId="45A338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6277CFD2" w14:textId="77777777"/>
        </w:tc>
        <w:tc>
          <w:tcPr>
            <w:tcW w:w="7654" w:type="dxa"/>
            <w:gridSpan w:val="2"/>
          </w:tcPr>
          <w:p w:rsidR="00B54A00" w:rsidP="00B54A00" w:rsidRDefault="00B54A00" w14:paraId="296C952A" w14:textId="77777777"/>
        </w:tc>
      </w:tr>
      <w:tr w:rsidR="00B54A00" w:rsidTr="00B54A00" w14:paraId="72914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21CDF563" w14:textId="77777777"/>
        </w:tc>
        <w:tc>
          <w:tcPr>
            <w:tcW w:w="7654" w:type="dxa"/>
            <w:gridSpan w:val="2"/>
          </w:tcPr>
          <w:p w:rsidR="00B54A00" w:rsidP="00B54A00" w:rsidRDefault="00B54A00" w14:paraId="754BA8A2" w14:textId="77777777">
            <w:r>
              <w:t>gehoord de beraadslaging,</w:t>
            </w:r>
          </w:p>
        </w:tc>
      </w:tr>
      <w:tr w:rsidR="00B54A00" w:rsidTr="00B54A00" w14:paraId="43D01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4B815E9C" w14:textId="77777777"/>
        </w:tc>
        <w:tc>
          <w:tcPr>
            <w:tcW w:w="7654" w:type="dxa"/>
            <w:gridSpan w:val="2"/>
          </w:tcPr>
          <w:p w:rsidR="00B54A00" w:rsidP="00B54A00" w:rsidRDefault="00B54A00" w14:paraId="3D175978" w14:textId="77777777"/>
        </w:tc>
      </w:tr>
      <w:tr w:rsidR="00B54A00" w:rsidTr="00B54A00" w14:paraId="130FB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54A00" w:rsidP="00B54A00" w:rsidRDefault="00B54A00" w14:paraId="22522902" w14:textId="77777777"/>
        </w:tc>
        <w:tc>
          <w:tcPr>
            <w:tcW w:w="7654" w:type="dxa"/>
            <w:gridSpan w:val="2"/>
          </w:tcPr>
          <w:p w:rsidRPr="00B54A00" w:rsidR="00B54A00" w:rsidP="00B54A00" w:rsidRDefault="00B54A00" w14:paraId="43BAAF01" w14:textId="77777777">
            <w:r w:rsidRPr="00B54A00">
              <w:t>overwegende dat criminele bedrijven via een inschrijving in het Handelsregister proberen hun activiteiten een schijn van legaliteit te geven;</w:t>
            </w:r>
          </w:p>
          <w:p w:rsidR="00B54A00" w:rsidP="00B54A00" w:rsidRDefault="00B54A00" w14:paraId="4D1626E3" w14:textId="77777777"/>
          <w:p w:rsidRPr="00B54A00" w:rsidR="00B54A00" w:rsidP="00B54A00" w:rsidRDefault="00B54A00" w14:paraId="6BD88A49" w14:textId="69C1DBB2">
            <w:r w:rsidRPr="00B54A00">
              <w:t>van mening dat de Kamer van Koophandel een sterkere rol als poortwachter tegen criminele bedrijven moet krijgen;</w:t>
            </w:r>
          </w:p>
          <w:p w:rsidR="00B54A00" w:rsidP="00B54A00" w:rsidRDefault="00B54A00" w14:paraId="2A1AA2CB" w14:textId="77777777"/>
          <w:p w:rsidRPr="00B54A00" w:rsidR="00B54A00" w:rsidP="00B54A00" w:rsidRDefault="00B54A00" w14:paraId="6D3DF2F3" w14:textId="65DEA988">
            <w:r w:rsidRPr="00B54A00">
              <w:t>verzoekt de regering te onderzoeken of het verplicht stellen van een verklaring omtrent het gedrag bij een inschrijving in het Handelsregister effectief kan zijn bij het weren van criminele ondernemers,</w:t>
            </w:r>
          </w:p>
          <w:p w:rsidR="00B54A00" w:rsidP="00B54A00" w:rsidRDefault="00B54A00" w14:paraId="7C65F19E" w14:textId="77777777"/>
          <w:p w:rsidRPr="00B54A00" w:rsidR="00B54A00" w:rsidP="00B54A00" w:rsidRDefault="00B54A00" w14:paraId="7C9E4BC9" w14:textId="5AE41E29">
            <w:r w:rsidRPr="00B54A00">
              <w:t>en gaat over tot de orde van de dag.</w:t>
            </w:r>
          </w:p>
          <w:p w:rsidR="00B54A00" w:rsidP="00B54A00" w:rsidRDefault="00B54A00" w14:paraId="2906C568" w14:textId="77777777"/>
          <w:p w:rsidR="00B54A00" w:rsidP="00B54A00" w:rsidRDefault="00B54A00" w14:paraId="44FC0319" w14:textId="03CFF7DC">
            <w:proofErr w:type="spellStart"/>
            <w:r w:rsidRPr="00B54A00">
              <w:t>Mutluer</w:t>
            </w:r>
            <w:proofErr w:type="spellEnd"/>
          </w:p>
        </w:tc>
      </w:tr>
    </w:tbl>
    <w:p w:rsidR="00997775" w:rsidRDefault="00997775" w14:paraId="5D5DF11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93F1" w14:textId="77777777" w:rsidR="00B54A00" w:rsidRDefault="00B54A00">
      <w:pPr>
        <w:spacing w:line="20" w:lineRule="exact"/>
      </w:pPr>
    </w:p>
  </w:endnote>
  <w:endnote w:type="continuationSeparator" w:id="0">
    <w:p w14:paraId="1D7F5252" w14:textId="77777777" w:rsidR="00B54A00" w:rsidRDefault="00B54A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A14631" w14:textId="77777777" w:rsidR="00B54A00" w:rsidRDefault="00B54A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0661" w14:textId="77777777" w:rsidR="00B54A00" w:rsidRDefault="00B54A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07E7B1" w14:textId="77777777" w:rsidR="00B54A00" w:rsidRDefault="00B54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00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9333F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4A00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ED09C"/>
  <w15:docId w15:val="{AB15CDE4-7DBE-4958-A997-5484DED7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2025-02-20T10:10:00.0000000Z</dcterms:created>
  <dcterms:modified xsi:type="dcterms:W3CDTF">2025-02-20T10:22:00.0000000Z</dcterms:modified>
  <dc:description>------------------------</dc:description>
  <dc:subject/>
  <keywords/>
  <version/>
  <category/>
</coreProperties>
</file>