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E3CFB" w14:paraId="135DB08C" w14:textId="03EF276B">
            <w:pPr>
              <w:rPr>
                <w:b/>
              </w:rPr>
            </w:pPr>
            <w:r>
              <w:rPr>
                <w:b/>
              </w:rPr>
              <w:t>26 643</w:t>
            </w:r>
          </w:p>
        </w:tc>
        <w:tc>
          <w:tcPr>
            <w:tcW w:w="7654" w:type="dxa"/>
            <w:gridSpan w:val="2"/>
          </w:tcPr>
          <w:p w:rsidRPr="006E3CFB" w:rsidR="00997775" w:rsidP="00A07C71" w:rsidRDefault="006E3CFB" w14:paraId="0C4AAE86" w14:textId="7199C1CE">
            <w:pPr>
              <w:rPr>
                <w:b/>
                <w:bCs/>
              </w:rPr>
            </w:pPr>
            <w:r w:rsidRPr="006E3CFB">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6A2EC3B1">
            <w:pPr>
              <w:rPr>
                <w:b/>
              </w:rPr>
            </w:pPr>
            <w:r>
              <w:rPr>
                <w:b/>
              </w:rPr>
              <w:t xml:space="preserve">Nr. </w:t>
            </w:r>
            <w:r w:rsidR="006D7A8D">
              <w:rPr>
                <w:b/>
              </w:rPr>
              <w:t>1300</w:t>
            </w:r>
          </w:p>
        </w:tc>
        <w:tc>
          <w:tcPr>
            <w:tcW w:w="7654" w:type="dxa"/>
            <w:gridSpan w:val="2"/>
          </w:tcPr>
          <w:p w:rsidRPr="00CC27B0" w:rsidR="00491FEF" w:rsidRDefault="006E3CFB" w14:paraId="72373B5B" w14:textId="551800E5">
            <w:pPr>
              <w:rPr>
                <w:b/>
              </w:rPr>
            </w:pPr>
            <w:r w:rsidRPr="006E3CFB">
              <w:rPr>
                <w:b/>
              </w:rPr>
              <w:t xml:space="preserve">MOTIE VAN </w:t>
            </w:r>
            <w:r w:rsidR="006D7A8D">
              <w:rPr>
                <w:b/>
              </w:rPr>
              <w:t>DE LEDEN CEDER EN SIX DIJKSTRA</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781B0E" w:rsidR="00781B0E" w:rsidP="00781B0E" w:rsidRDefault="00781B0E" w14:paraId="2B570948" w14:textId="77777777">
            <w:r w:rsidRPr="00781B0E">
              <w:t>constaterende dat de NCTV zich zorgen maakt over de snelheid waarmee jongeren online radicaliseren, dat er waarschijnlijk enkele honderden jongeren actief zijn in radicale chatgroepen en dat de NCTV een reële kans ziet dat deze jongeren een geweldsdaad plegen;</w:t>
            </w:r>
          </w:p>
          <w:p w:rsidR="00781B0E" w:rsidP="00781B0E" w:rsidRDefault="00781B0E" w14:paraId="4D729826" w14:textId="77777777"/>
          <w:p w:rsidRPr="00781B0E" w:rsidR="00781B0E" w:rsidP="00781B0E" w:rsidRDefault="00781B0E" w14:paraId="450BD91C" w14:textId="5C088210">
            <w:r w:rsidRPr="00781B0E">
              <w:t>constaterende dat de inlichtingen- en veiligheidsdiensten weinig grip op deze radicalisering hebben;</w:t>
            </w:r>
          </w:p>
          <w:p w:rsidR="00781B0E" w:rsidP="00781B0E" w:rsidRDefault="00781B0E" w14:paraId="0111B580" w14:textId="77777777"/>
          <w:p w:rsidRPr="00781B0E" w:rsidR="00781B0E" w:rsidP="00781B0E" w:rsidRDefault="00781B0E" w14:paraId="7294EBB9" w14:textId="4043B8B4">
            <w:r w:rsidRPr="00781B0E">
              <w:t>overwegende dat het van groot belang is dat de overheid met een overkoepelende strategie komt om deze online radicalisering aan te pakken;</w:t>
            </w:r>
          </w:p>
          <w:p w:rsidR="00781B0E" w:rsidP="00781B0E" w:rsidRDefault="00781B0E" w14:paraId="23D23839" w14:textId="77777777"/>
          <w:p w:rsidRPr="00781B0E" w:rsidR="00781B0E" w:rsidP="00781B0E" w:rsidRDefault="00781B0E" w14:paraId="56240F44" w14:textId="1F6C9664">
            <w:r w:rsidRPr="00781B0E">
              <w:t xml:space="preserve">verzoekt de regering in overleg met de NCTV met een plan van aanpak digitale weerbaarheid te komen, ter voorkoming van radicalisering door </w:t>
            </w:r>
            <w:proofErr w:type="spellStart"/>
            <w:r w:rsidRPr="00781B0E">
              <w:t>social</w:t>
            </w:r>
            <w:proofErr w:type="spellEnd"/>
            <w:r w:rsidRPr="00781B0E">
              <w:t xml:space="preserve"> media,</w:t>
            </w:r>
          </w:p>
          <w:p w:rsidR="00781B0E" w:rsidP="00781B0E" w:rsidRDefault="00781B0E" w14:paraId="36525491" w14:textId="77777777"/>
          <w:p w:rsidRPr="00781B0E" w:rsidR="00781B0E" w:rsidP="00781B0E" w:rsidRDefault="00781B0E" w14:paraId="406A95AB" w14:textId="52C3A308">
            <w:r w:rsidRPr="00781B0E">
              <w:t>en gaat over tot de orde van de dag.</w:t>
            </w:r>
          </w:p>
          <w:p w:rsidR="00781B0E" w:rsidP="00781B0E" w:rsidRDefault="00781B0E" w14:paraId="33AF2D5C" w14:textId="77777777"/>
          <w:p w:rsidR="00781B0E" w:rsidP="00781B0E" w:rsidRDefault="00781B0E" w14:paraId="274736B3" w14:textId="77777777">
            <w:r w:rsidRPr="00781B0E">
              <w:t xml:space="preserve">Ceder </w:t>
            </w:r>
          </w:p>
          <w:p w:rsidR="00997775" w:rsidP="00781B0E" w:rsidRDefault="00781B0E" w14:paraId="32A624C7" w14:textId="0F23811E">
            <w:r w:rsidRPr="00781B0E">
              <w:t>Six Dijkstra</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90AD9"/>
    <w:rsid w:val="00190FC6"/>
    <w:rsid w:val="001B0186"/>
    <w:rsid w:val="001B6C34"/>
    <w:rsid w:val="001E482C"/>
    <w:rsid w:val="001E4877"/>
    <w:rsid w:val="0021105A"/>
    <w:rsid w:val="00223937"/>
    <w:rsid w:val="002442CC"/>
    <w:rsid w:val="00253A32"/>
    <w:rsid w:val="00280D6A"/>
    <w:rsid w:val="00296132"/>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81B0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51AA8"/>
    <w:rsid w:val="00CC0EB3"/>
    <w:rsid w:val="00CC23D1"/>
    <w:rsid w:val="00CC270F"/>
    <w:rsid w:val="00CC27B0"/>
    <w:rsid w:val="00D43192"/>
    <w:rsid w:val="00D5233E"/>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835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2025-02-21T10:00:00.0000000Z</dcterms:created>
  <dcterms:modified xsi:type="dcterms:W3CDTF">2025-02-21T10:00:00.0000000Z</dcterms:modified>
  <dc:description>------------------------</dc:description>
  <dc:subject/>
  <keywords/>
  <version/>
  <category/>
</coreProperties>
</file>