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44F" w:rsidRDefault="006E444F" w14:paraId="23915097" w14:textId="77777777">
      <w:bookmarkStart w:name="_GoBack" w:id="0"/>
      <w:bookmarkEnd w:id="0"/>
    </w:p>
    <w:p w:rsidR="003D1482" w:rsidRDefault="003D1482" w14:paraId="448715B1" w14:textId="77777777">
      <w:r>
        <w:t>Op 17 februari 2025 heeft de vaste commissie voor Justitie en Veiligheid mij door middel van een brief verzocht toestemming te verlenen voor deelname van de volgende personen aan het rondetafelgesprek over het wetsvoorstel modernisering en uitbreiding strafbaarstelling mensenhandel op 6 maart 2025 van 10.00 – 13.00 uur met de vaste Kamercommissie voor Justitie en Veiligheid:</w:t>
      </w:r>
    </w:p>
    <w:p w:rsidR="003D1482" w:rsidRDefault="003D1482" w14:paraId="299969A5" w14:textId="77777777"/>
    <w:p w:rsidR="003D1482" w:rsidP="003D1482" w:rsidRDefault="003D1482" w14:paraId="400D288E" w14:textId="77777777">
      <w:pPr>
        <w:pStyle w:val="Lijstalinea"/>
        <w:numPr>
          <w:ilvl w:val="0"/>
          <w:numId w:val="7"/>
        </w:numPr>
      </w:pPr>
      <w:r>
        <w:t>Maarten Noordzij (dhr.), Landelijk officier mensenhandel bij het Openbaar Ministerie</w:t>
      </w:r>
    </w:p>
    <w:p w:rsidR="006E444F" w:rsidP="003D1482" w:rsidRDefault="003D1482" w14:paraId="18CD7A83" w14:textId="493AC046">
      <w:pPr>
        <w:pStyle w:val="Lijstalinea"/>
        <w:numPr>
          <w:ilvl w:val="0"/>
          <w:numId w:val="7"/>
        </w:numPr>
      </w:pPr>
      <w:r>
        <w:t xml:space="preserve">Anja Leemans (mw.), Directeur Vreemdelingen Migratie en Mensenhandel bij de politie </w:t>
      </w:r>
    </w:p>
    <w:p w:rsidR="003D1482" w:rsidP="003D1482" w:rsidRDefault="003D1482" w14:paraId="0AEBE641" w14:textId="41C89B5C">
      <w:r>
        <w:br/>
        <w:t>Door middel van deze brief verleen ik toestemming aan bovengenoemde personen voor deelname aan het rondetafelgesprek van 6 maart 2025.</w:t>
      </w:r>
    </w:p>
    <w:p w:rsidR="006E444F" w:rsidRDefault="006E444F" w14:paraId="1DE1BC46" w14:textId="77777777">
      <w:pPr>
        <w:pStyle w:val="WitregelW1bodytekst"/>
      </w:pPr>
    </w:p>
    <w:p w:rsidR="006E444F" w:rsidRDefault="006E444F" w14:paraId="7800843F" w14:textId="47FCF568"/>
    <w:p w:rsidR="006E444F" w:rsidRDefault="00F6740E" w14:paraId="46DE5547" w14:textId="77777777">
      <w:r>
        <w:t>De Minister van Justitie en Veiligheid,</w:t>
      </w:r>
    </w:p>
    <w:p w:rsidR="006E444F" w:rsidRDefault="006E444F" w14:paraId="5A7A7050" w14:textId="77777777"/>
    <w:p w:rsidR="00F6740E" w:rsidRDefault="00F6740E" w14:paraId="5FFD87A4" w14:textId="77777777"/>
    <w:p w:rsidR="006E444F" w:rsidRDefault="006E444F" w14:paraId="2633A001" w14:textId="77777777"/>
    <w:p w:rsidR="003D1482" w:rsidRDefault="003D1482" w14:paraId="40D499E3" w14:textId="77777777"/>
    <w:p w:rsidR="006E444F" w:rsidRDefault="00F6740E" w14:paraId="258E1245" w14:textId="739261E4">
      <w:r>
        <w:t>D.</w:t>
      </w:r>
      <w:r w:rsidR="003D1482">
        <w:t>M.</w:t>
      </w:r>
      <w:r>
        <w:t xml:space="preserve"> van Weel</w:t>
      </w:r>
    </w:p>
    <w:p w:rsidR="006E444F" w:rsidRDefault="006E444F" w14:paraId="565F949E" w14:textId="77777777"/>
    <w:p w:rsidR="006E444F" w:rsidRDefault="006E444F" w14:paraId="2BD54A0A" w14:textId="77777777"/>
    <w:sectPr w:rsidR="006E444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EE4A2" w14:textId="77777777" w:rsidR="00EB1842" w:rsidRDefault="00EB1842">
      <w:pPr>
        <w:spacing w:line="240" w:lineRule="auto"/>
      </w:pPr>
      <w:r>
        <w:separator/>
      </w:r>
    </w:p>
  </w:endnote>
  <w:endnote w:type="continuationSeparator" w:id="0">
    <w:p w14:paraId="06FC944A" w14:textId="77777777" w:rsidR="00EB1842" w:rsidRDefault="00EB1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48C23" w14:textId="77777777" w:rsidR="00F6740E" w:rsidRDefault="00F674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04D4D" w14:textId="77777777" w:rsidR="006E444F" w:rsidRDefault="006E444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FE8D" w14:textId="77777777" w:rsidR="00F6740E" w:rsidRDefault="00F674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2CCC5" w14:textId="77777777" w:rsidR="00EB1842" w:rsidRDefault="00EB1842">
      <w:pPr>
        <w:spacing w:line="240" w:lineRule="auto"/>
      </w:pPr>
      <w:r>
        <w:separator/>
      </w:r>
    </w:p>
  </w:footnote>
  <w:footnote w:type="continuationSeparator" w:id="0">
    <w:p w14:paraId="0B091675" w14:textId="77777777" w:rsidR="00EB1842" w:rsidRDefault="00EB18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E5DA" w14:textId="77777777" w:rsidR="00F6740E" w:rsidRDefault="00F674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C0BD" w14:textId="77777777" w:rsidR="006E444F" w:rsidRDefault="00F6740E">
    <w:r>
      <w:rPr>
        <w:noProof/>
      </w:rPr>
      <mc:AlternateContent>
        <mc:Choice Requires="wps">
          <w:drawing>
            <wp:anchor distT="0" distB="0" distL="0" distR="0" simplePos="1" relativeHeight="251652608" behindDoc="0" locked="1" layoutInCell="1" allowOverlap="1" wp14:anchorId="4BB133F9" wp14:editId="6823A65B">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D84714" w14:textId="77777777" w:rsidR="006E444F" w:rsidRDefault="00F6740E">
                          <w:pPr>
                            <w:pStyle w:val="Referentiegegevensbold"/>
                          </w:pPr>
                          <w:r>
                            <w:t>Datum</w:t>
                          </w:r>
                        </w:p>
                        <w:p w14:paraId="592BB5A3" w14:textId="77777777" w:rsidR="006E444F" w:rsidRDefault="00984993">
                          <w:pPr>
                            <w:pStyle w:val="Referentiegegevens"/>
                          </w:pPr>
                          <w:sdt>
                            <w:sdtPr>
                              <w:id w:val="634369099"/>
                              <w:date w:fullDate="2025-02-18T16:06:00Z">
                                <w:dateFormat w:val="d MMMM yyyy"/>
                                <w:lid w:val="nl"/>
                                <w:storeMappedDataAs w:val="dateTime"/>
                                <w:calendar w:val="gregorian"/>
                              </w:date>
                            </w:sdtPr>
                            <w:sdtEndPr/>
                            <w:sdtContent>
                              <w:r w:rsidR="00F6740E">
                                <w:t>18 februari 2025</w:t>
                              </w:r>
                            </w:sdtContent>
                          </w:sdt>
                        </w:p>
                        <w:p w14:paraId="7CE41337" w14:textId="77777777" w:rsidR="006E444F" w:rsidRDefault="006E444F">
                          <w:pPr>
                            <w:pStyle w:val="WitregelW1"/>
                          </w:pPr>
                        </w:p>
                        <w:p w14:paraId="54C21F7D" w14:textId="77777777" w:rsidR="006E444F" w:rsidRDefault="00F6740E">
                          <w:pPr>
                            <w:pStyle w:val="Referentiegegevensbold"/>
                          </w:pPr>
                          <w:r>
                            <w:t>Onze referentie</w:t>
                          </w:r>
                        </w:p>
                        <w:p w14:paraId="363ED7A7" w14:textId="77777777" w:rsidR="006E444F" w:rsidRDefault="00F6740E">
                          <w:pPr>
                            <w:pStyle w:val="Referentiegegevens"/>
                          </w:pPr>
                          <w:r>
                            <w:t>6197220</w:t>
                          </w:r>
                        </w:p>
                      </w:txbxContent>
                    </wps:txbx>
                    <wps:bodyPr vert="horz" wrap="square" lIns="0" tIns="0" rIns="0" bIns="0" anchor="t" anchorCtr="0"/>
                  </wps:wsp>
                </a:graphicData>
              </a:graphic>
            </wp:anchor>
          </w:drawing>
        </mc:Choice>
        <mc:Fallback>
          <w:pict>
            <v:shapetype w14:anchorId="4BB133F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9D84714" w14:textId="77777777" w:rsidR="006E444F" w:rsidRDefault="00F6740E">
                    <w:pPr>
                      <w:pStyle w:val="Referentiegegevensbold"/>
                    </w:pPr>
                    <w:r>
                      <w:t>Datum</w:t>
                    </w:r>
                  </w:p>
                  <w:p w14:paraId="592BB5A3" w14:textId="77777777" w:rsidR="006E444F" w:rsidRDefault="00984993">
                    <w:pPr>
                      <w:pStyle w:val="Referentiegegevens"/>
                    </w:pPr>
                    <w:sdt>
                      <w:sdtPr>
                        <w:id w:val="634369099"/>
                        <w:date w:fullDate="2025-02-18T16:06:00Z">
                          <w:dateFormat w:val="d MMMM yyyy"/>
                          <w:lid w:val="nl"/>
                          <w:storeMappedDataAs w:val="dateTime"/>
                          <w:calendar w:val="gregorian"/>
                        </w:date>
                      </w:sdtPr>
                      <w:sdtEndPr/>
                      <w:sdtContent>
                        <w:r w:rsidR="00F6740E">
                          <w:t>18 februari 2025</w:t>
                        </w:r>
                      </w:sdtContent>
                    </w:sdt>
                  </w:p>
                  <w:p w14:paraId="7CE41337" w14:textId="77777777" w:rsidR="006E444F" w:rsidRDefault="006E444F">
                    <w:pPr>
                      <w:pStyle w:val="WitregelW1"/>
                    </w:pPr>
                  </w:p>
                  <w:p w14:paraId="54C21F7D" w14:textId="77777777" w:rsidR="006E444F" w:rsidRDefault="00F6740E">
                    <w:pPr>
                      <w:pStyle w:val="Referentiegegevensbold"/>
                    </w:pPr>
                    <w:r>
                      <w:t>Onze referentie</w:t>
                    </w:r>
                  </w:p>
                  <w:p w14:paraId="363ED7A7" w14:textId="77777777" w:rsidR="006E444F" w:rsidRDefault="00F6740E">
                    <w:pPr>
                      <w:pStyle w:val="Referentiegegevens"/>
                    </w:pPr>
                    <w:r>
                      <w:t>6197220</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AB1D52A" wp14:editId="534B7982">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6047FF" w14:textId="77777777" w:rsidR="00121C5A" w:rsidRDefault="00121C5A"/>
                      </w:txbxContent>
                    </wps:txbx>
                    <wps:bodyPr vert="horz" wrap="square" lIns="0" tIns="0" rIns="0" bIns="0" anchor="t" anchorCtr="0"/>
                  </wps:wsp>
                </a:graphicData>
              </a:graphic>
            </wp:anchor>
          </w:drawing>
        </mc:Choice>
        <mc:Fallback>
          <w:pict>
            <v:shape w14:anchorId="3AB1D52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86047FF" w14:textId="77777777" w:rsidR="00121C5A" w:rsidRDefault="00121C5A"/>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181547C" wp14:editId="2992CDDF">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9DDFFF" w14:textId="77777777" w:rsidR="006E444F" w:rsidRDefault="00F6740E">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3D1482">
                            <w:rPr>
                              <w:noProof/>
                            </w:rPr>
                            <w:t>1</w:t>
                          </w:r>
                          <w:r>
                            <w:fldChar w:fldCharType="end"/>
                          </w:r>
                        </w:p>
                      </w:txbxContent>
                    </wps:txbx>
                    <wps:bodyPr vert="horz" wrap="square" lIns="0" tIns="0" rIns="0" bIns="0" anchor="t" anchorCtr="0"/>
                  </wps:wsp>
                </a:graphicData>
              </a:graphic>
            </wp:anchor>
          </w:drawing>
        </mc:Choice>
        <mc:Fallback>
          <w:pict>
            <v:shape w14:anchorId="1181547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59DDFFF" w14:textId="77777777" w:rsidR="006E444F" w:rsidRDefault="00F6740E">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3D148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E16B" w14:textId="77777777" w:rsidR="006E444F" w:rsidRDefault="00F6740E">
    <w:pPr>
      <w:spacing w:after="6377" w:line="14" w:lineRule="exact"/>
    </w:pPr>
    <w:r>
      <w:rPr>
        <w:noProof/>
      </w:rPr>
      <mc:AlternateContent>
        <mc:Choice Requires="wps">
          <w:drawing>
            <wp:anchor distT="0" distB="0" distL="0" distR="0" simplePos="0" relativeHeight="251655680" behindDoc="0" locked="1" layoutInCell="1" allowOverlap="1" wp14:anchorId="7FF0C005" wp14:editId="5203821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AC48DE1" w14:textId="77777777" w:rsidR="00F6740E" w:rsidRDefault="00F6740E">
                          <w:r>
                            <w:t xml:space="preserve">Aan de Voorzitter van de Tweede Kamer </w:t>
                          </w:r>
                        </w:p>
                        <w:p w14:paraId="08442543" w14:textId="7D90100C" w:rsidR="006E444F" w:rsidRDefault="00F6740E">
                          <w:r>
                            <w:t>der Staten-Generaal</w:t>
                          </w:r>
                        </w:p>
                        <w:p w14:paraId="39564346" w14:textId="77777777" w:rsidR="006E444F" w:rsidRDefault="00F6740E">
                          <w:r>
                            <w:t xml:space="preserve">Postbus 20018 </w:t>
                          </w:r>
                        </w:p>
                        <w:p w14:paraId="3D5F964B" w14:textId="77777777" w:rsidR="006E444F" w:rsidRDefault="00F6740E">
                          <w:r>
                            <w:t>2500 EA  DEN HAAG</w:t>
                          </w:r>
                        </w:p>
                      </w:txbxContent>
                    </wps:txbx>
                    <wps:bodyPr vert="horz" wrap="square" lIns="0" tIns="0" rIns="0" bIns="0" anchor="t" anchorCtr="0"/>
                  </wps:wsp>
                </a:graphicData>
              </a:graphic>
            </wp:anchor>
          </w:drawing>
        </mc:Choice>
        <mc:Fallback>
          <w:pict>
            <v:shapetype w14:anchorId="7FF0C00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AC48DE1" w14:textId="77777777" w:rsidR="00F6740E" w:rsidRDefault="00F6740E">
                    <w:r>
                      <w:t xml:space="preserve">Aan de Voorzitter van de Tweede Kamer </w:t>
                    </w:r>
                  </w:p>
                  <w:p w14:paraId="08442543" w14:textId="7D90100C" w:rsidR="006E444F" w:rsidRDefault="00F6740E">
                    <w:r>
                      <w:t>der Staten-Generaal</w:t>
                    </w:r>
                  </w:p>
                  <w:p w14:paraId="39564346" w14:textId="77777777" w:rsidR="006E444F" w:rsidRDefault="00F6740E">
                    <w:r>
                      <w:t xml:space="preserve">Postbus 20018 </w:t>
                    </w:r>
                  </w:p>
                  <w:p w14:paraId="3D5F964B" w14:textId="77777777" w:rsidR="006E444F" w:rsidRDefault="00F6740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BA38DF1" wp14:editId="7266B306">
              <wp:simplePos x="0" y="0"/>
              <wp:positionH relativeFrom="margin">
                <wp:align>left</wp:align>
              </wp:positionH>
              <wp:positionV relativeFrom="page">
                <wp:posOffset>3352800</wp:posOffset>
              </wp:positionV>
              <wp:extent cx="4787900" cy="5562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62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E444F" w14:paraId="54A221F3" w14:textId="77777777">
                            <w:trPr>
                              <w:trHeight w:val="240"/>
                            </w:trPr>
                            <w:tc>
                              <w:tcPr>
                                <w:tcW w:w="1140" w:type="dxa"/>
                              </w:tcPr>
                              <w:p w14:paraId="3013F50A" w14:textId="77777777" w:rsidR="006E444F" w:rsidRDefault="00F6740E">
                                <w:r>
                                  <w:t>Datum</w:t>
                                </w:r>
                              </w:p>
                            </w:tc>
                            <w:tc>
                              <w:tcPr>
                                <w:tcW w:w="5918" w:type="dxa"/>
                              </w:tcPr>
                              <w:p w14:paraId="08AC4A11" w14:textId="3353973D" w:rsidR="006E444F" w:rsidRDefault="00984993">
                                <w:sdt>
                                  <w:sdtPr>
                                    <w:id w:val="-1838607823"/>
                                    <w:date w:fullDate="2025-02-20T00:00:00Z">
                                      <w:dateFormat w:val="d MMMM yyyy"/>
                                      <w:lid w:val="nl"/>
                                      <w:storeMappedDataAs w:val="dateTime"/>
                                      <w:calendar w:val="gregorian"/>
                                    </w:date>
                                  </w:sdtPr>
                                  <w:sdtEndPr/>
                                  <w:sdtContent>
                                    <w:r w:rsidR="00F6740E">
                                      <w:rPr>
                                        <w:lang w:val="nl"/>
                                      </w:rPr>
                                      <w:t>20 februari 2025</w:t>
                                    </w:r>
                                  </w:sdtContent>
                                </w:sdt>
                              </w:p>
                            </w:tc>
                          </w:tr>
                          <w:tr w:rsidR="006E444F" w14:paraId="45789CBF" w14:textId="77777777" w:rsidTr="00F6740E">
                            <w:trPr>
                              <w:trHeight w:val="617"/>
                            </w:trPr>
                            <w:tc>
                              <w:tcPr>
                                <w:tcW w:w="1140" w:type="dxa"/>
                              </w:tcPr>
                              <w:p w14:paraId="6AFD54D2" w14:textId="77777777" w:rsidR="006E444F" w:rsidRDefault="00F6740E">
                                <w:r>
                                  <w:t>Betreft</w:t>
                                </w:r>
                              </w:p>
                            </w:tc>
                            <w:tc>
                              <w:tcPr>
                                <w:tcW w:w="5918" w:type="dxa"/>
                              </w:tcPr>
                              <w:p w14:paraId="13ABEB90" w14:textId="77777777" w:rsidR="006E444F" w:rsidRDefault="00F6740E">
                                <w:r>
                                  <w:t>Rondetafelgesprek Wet modernisering en uitbreiding strafbaarstelling mensenhandel 6 maart 2025</w:t>
                                </w:r>
                              </w:p>
                            </w:tc>
                          </w:tr>
                        </w:tbl>
                        <w:p w14:paraId="3F223662" w14:textId="77777777" w:rsidR="00121C5A" w:rsidRDefault="00121C5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A38DF1" id="46feebd0-aa3c-11ea-a756-beb5f67e67be" o:spid="_x0000_s1030" type="#_x0000_t202" style="position:absolute;margin-left:0;margin-top:264pt;width:377pt;height:43.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E444F" w14:paraId="54A221F3" w14:textId="77777777">
                      <w:trPr>
                        <w:trHeight w:val="240"/>
                      </w:trPr>
                      <w:tc>
                        <w:tcPr>
                          <w:tcW w:w="1140" w:type="dxa"/>
                        </w:tcPr>
                        <w:p w14:paraId="3013F50A" w14:textId="77777777" w:rsidR="006E444F" w:rsidRDefault="00F6740E">
                          <w:r>
                            <w:t>Datum</w:t>
                          </w:r>
                        </w:p>
                      </w:tc>
                      <w:tc>
                        <w:tcPr>
                          <w:tcW w:w="5918" w:type="dxa"/>
                        </w:tcPr>
                        <w:p w14:paraId="08AC4A11" w14:textId="3353973D" w:rsidR="006E444F" w:rsidRDefault="00984993">
                          <w:sdt>
                            <w:sdtPr>
                              <w:id w:val="-1838607823"/>
                              <w:date w:fullDate="2025-02-20T00:00:00Z">
                                <w:dateFormat w:val="d MMMM yyyy"/>
                                <w:lid w:val="nl"/>
                                <w:storeMappedDataAs w:val="dateTime"/>
                                <w:calendar w:val="gregorian"/>
                              </w:date>
                            </w:sdtPr>
                            <w:sdtEndPr/>
                            <w:sdtContent>
                              <w:r w:rsidR="00F6740E">
                                <w:rPr>
                                  <w:lang w:val="nl"/>
                                </w:rPr>
                                <w:t>20 februari 2025</w:t>
                              </w:r>
                            </w:sdtContent>
                          </w:sdt>
                        </w:p>
                      </w:tc>
                    </w:tr>
                    <w:tr w:rsidR="006E444F" w14:paraId="45789CBF" w14:textId="77777777" w:rsidTr="00F6740E">
                      <w:trPr>
                        <w:trHeight w:val="617"/>
                      </w:trPr>
                      <w:tc>
                        <w:tcPr>
                          <w:tcW w:w="1140" w:type="dxa"/>
                        </w:tcPr>
                        <w:p w14:paraId="6AFD54D2" w14:textId="77777777" w:rsidR="006E444F" w:rsidRDefault="00F6740E">
                          <w:r>
                            <w:t>Betreft</w:t>
                          </w:r>
                        </w:p>
                      </w:tc>
                      <w:tc>
                        <w:tcPr>
                          <w:tcW w:w="5918" w:type="dxa"/>
                        </w:tcPr>
                        <w:p w14:paraId="13ABEB90" w14:textId="77777777" w:rsidR="006E444F" w:rsidRDefault="00F6740E">
                          <w:r>
                            <w:t>Rondetafelgesprek Wet modernisering en uitbreiding strafbaarstelling mensenhandel 6 maart 2025</w:t>
                          </w:r>
                        </w:p>
                      </w:tc>
                    </w:tr>
                  </w:tbl>
                  <w:p w14:paraId="3F223662" w14:textId="77777777" w:rsidR="00121C5A" w:rsidRDefault="00121C5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700D36B" wp14:editId="35BB742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25260" w14:textId="77777777" w:rsidR="006E444F" w:rsidRDefault="00F6740E">
                          <w:pPr>
                            <w:pStyle w:val="Referentiegegevens"/>
                          </w:pPr>
                          <w:r>
                            <w:t>www.rijksoverheid.nl/jenv</w:t>
                          </w:r>
                        </w:p>
                        <w:p w14:paraId="18FF042B" w14:textId="77777777" w:rsidR="006E444F" w:rsidRDefault="006E444F">
                          <w:pPr>
                            <w:pStyle w:val="WitregelW2"/>
                          </w:pPr>
                        </w:p>
                        <w:p w14:paraId="0A4FB08E" w14:textId="77777777" w:rsidR="006E444F" w:rsidRDefault="00F6740E">
                          <w:pPr>
                            <w:pStyle w:val="Referentiegegevensbold"/>
                          </w:pPr>
                          <w:r>
                            <w:t>Onze referentie</w:t>
                          </w:r>
                        </w:p>
                        <w:p w14:paraId="2E34DD47" w14:textId="77777777" w:rsidR="006E444F" w:rsidRDefault="00F6740E">
                          <w:pPr>
                            <w:pStyle w:val="Referentiegegevens"/>
                          </w:pPr>
                          <w:r>
                            <w:t>6197220</w:t>
                          </w:r>
                        </w:p>
                      </w:txbxContent>
                    </wps:txbx>
                    <wps:bodyPr vert="horz" wrap="square" lIns="0" tIns="0" rIns="0" bIns="0" anchor="t" anchorCtr="0"/>
                  </wps:wsp>
                </a:graphicData>
              </a:graphic>
            </wp:anchor>
          </w:drawing>
        </mc:Choice>
        <mc:Fallback>
          <w:pict>
            <v:shape w14:anchorId="3700D3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A625260" w14:textId="77777777" w:rsidR="006E444F" w:rsidRDefault="00F6740E">
                    <w:pPr>
                      <w:pStyle w:val="Referentiegegevens"/>
                    </w:pPr>
                    <w:r>
                      <w:t>www.rijksoverheid.nl/jenv</w:t>
                    </w:r>
                  </w:p>
                  <w:p w14:paraId="18FF042B" w14:textId="77777777" w:rsidR="006E444F" w:rsidRDefault="006E444F">
                    <w:pPr>
                      <w:pStyle w:val="WitregelW2"/>
                    </w:pPr>
                  </w:p>
                  <w:p w14:paraId="0A4FB08E" w14:textId="77777777" w:rsidR="006E444F" w:rsidRDefault="00F6740E">
                    <w:pPr>
                      <w:pStyle w:val="Referentiegegevensbold"/>
                    </w:pPr>
                    <w:r>
                      <w:t>Onze referentie</w:t>
                    </w:r>
                  </w:p>
                  <w:p w14:paraId="2E34DD47" w14:textId="77777777" w:rsidR="006E444F" w:rsidRDefault="00F6740E">
                    <w:pPr>
                      <w:pStyle w:val="Referentiegegevens"/>
                    </w:pPr>
                    <w:r>
                      <w:t>6197220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3630208" wp14:editId="3851EA4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3FD08F" w14:textId="77777777" w:rsidR="00121C5A" w:rsidRDefault="00121C5A"/>
                      </w:txbxContent>
                    </wps:txbx>
                    <wps:bodyPr vert="horz" wrap="square" lIns="0" tIns="0" rIns="0" bIns="0" anchor="t" anchorCtr="0"/>
                  </wps:wsp>
                </a:graphicData>
              </a:graphic>
            </wp:anchor>
          </w:drawing>
        </mc:Choice>
        <mc:Fallback>
          <w:pict>
            <v:shape w14:anchorId="7363020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D3FD08F" w14:textId="77777777" w:rsidR="00121C5A" w:rsidRDefault="00121C5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94E1D5" wp14:editId="1FA88BE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80DADD" w14:textId="08DD026F" w:rsidR="006E444F" w:rsidRDefault="00F6740E">
                          <w:pPr>
                            <w:pStyle w:val="Referentiegegevens"/>
                          </w:pPr>
                          <w:r>
                            <w:t xml:space="preserve">Pagina </w:t>
                          </w:r>
                          <w:r>
                            <w:fldChar w:fldCharType="begin"/>
                          </w:r>
                          <w:r>
                            <w:instrText>PAGE</w:instrText>
                          </w:r>
                          <w:r>
                            <w:fldChar w:fldCharType="separate"/>
                          </w:r>
                          <w:r w:rsidR="00984993">
                            <w:rPr>
                              <w:noProof/>
                            </w:rPr>
                            <w:t>1</w:t>
                          </w:r>
                          <w:r>
                            <w:fldChar w:fldCharType="end"/>
                          </w:r>
                          <w:r>
                            <w:t xml:space="preserve"> van </w:t>
                          </w:r>
                          <w:r>
                            <w:fldChar w:fldCharType="begin"/>
                          </w:r>
                          <w:r>
                            <w:instrText>NUMPAGES</w:instrText>
                          </w:r>
                          <w:r>
                            <w:fldChar w:fldCharType="separate"/>
                          </w:r>
                          <w:r w:rsidR="00984993">
                            <w:rPr>
                              <w:noProof/>
                            </w:rPr>
                            <w:t>1</w:t>
                          </w:r>
                          <w:r>
                            <w:fldChar w:fldCharType="end"/>
                          </w:r>
                        </w:p>
                      </w:txbxContent>
                    </wps:txbx>
                    <wps:bodyPr vert="horz" wrap="square" lIns="0" tIns="0" rIns="0" bIns="0" anchor="t" anchorCtr="0"/>
                  </wps:wsp>
                </a:graphicData>
              </a:graphic>
            </wp:anchor>
          </w:drawing>
        </mc:Choice>
        <mc:Fallback>
          <w:pict>
            <v:shape w14:anchorId="3994E1D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A80DADD" w14:textId="08DD026F" w:rsidR="006E444F" w:rsidRDefault="00F6740E">
                    <w:pPr>
                      <w:pStyle w:val="Referentiegegevens"/>
                    </w:pPr>
                    <w:r>
                      <w:t xml:space="preserve">Pagina </w:t>
                    </w:r>
                    <w:r>
                      <w:fldChar w:fldCharType="begin"/>
                    </w:r>
                    <w:r>
                      <w:instrText>PAGE</w:instrText>
                    </w:r>
                    <w:r>
                      <w:fldChar w:fldCharType="separate"/>
                    </w:r>
                    <w:r w:rsidR="00984993">
                      <w:rPr>
                        <w:noProof/>
                      </w:rPr>
                      <w:t>1</w:t>
                    </w:r>
                    <w:r>
                      <w:fldChar w:fldCharType="end"/>
                    </w:r>
                    <w:r>
                      <w:t xml:space="preserve"> van </w:t>
                    </w:r>
                    <w:r>
                      <w:fldChar w:fldCharType="begin"/>
                    </w:r>
                    <w:r>
                      <w:instrText>NUMPAGES</w:instrText>
                    </w:r>
                    <w:r>
                      <w:fldChar w:fldCharType="separate"/>
                    </w:r>
                    <w:r w:rsidR="0098499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00B3F56" wp14:editId="6A897EB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60E064" w14:textId="77777777" w:rsidR="006E444F" w:rsidRDefault="00F6740E">
                          <w:pPr>
                            <w:spacing w:line="240" w:lineRule="auto"/>
                          </w:pPr>
                          <w:r>
                            <w:rPr>
                              <w:noProof/>
                            </w:rPr>
                            <w:drawing>
                              <wp:inline distT="0" distB="0" distL="0" distR="0" wp14:anchorId="7183CC3A" wp14:editId="683ECBE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0B3F5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660E064" w14:textId="77777777" w:rsidR="006E444F" w:rsidRDefault="00F6740E">
                    <w:pPr>
                      <w:spacing w:line="240" w:lineRule="auto"/>
                    </w:pPr>
                    <w:r>
                      <w:rPr>
                        <w:noProof/>
                      </w:rPr>
                      <w:drawing>
                        <wp:inline distT="0" distB="0" distL="0" distR="0" wp14:anchorId="7183CC3A" wp14:editId="683ECBE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7CFF0DA" wp14:editId="3F57AD0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72EEB0" w14:textId="77777777" w:rsidR="006E444F" w:rsidRDefault="00F6740E">
                          <w:pPr>
                            <w:spacing w:line="240" w:lineRule="auto"/>
                          </w:pPr>
                          <w:r>
                            <w:rPr>
                              <w:noProof/>
                            </w:rPr>
                            <w:drawing>
                              <wp:inline distT="0" distB="0" distL="0" distR="0" wp14:anchorId="4C220A81" wp14:editId="50F9D4A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CFF0D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972EEB0" w14:textId="77777777" w:rsidR="006E444F" w:rsidRDefault="00F6740E">
                    <w:pPr>
                      <w:spacing w:line="240" w:lineRule="auto"/>
                    </w:pPr>
                    <w:r>
                      <w:rPr>
                        <w:noProof/>
                      </w:rPr>
                      <w:drawing>
                        <wp:inline distT="0" distB="0" distL="0" distR="0" wp14:anchorId="4C220A81" wp14:editId="50F9D4A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19559C8" wp14:editId="79A213A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0FEB44" w14:textId="77777777" w:rsidR="006E444F" w:rsidRDefault="00F6740E">
                          <w:pPr>
                            <w:pStyle w:val="Referentiegegevens"/>
                          </w:pPr>
                          <w:r>
                            <w:t xml:space="preserve">&gt; Retouradres   </w:t>
                          </w:r>
                        </w:p>
                      </w:txbxContent>
                    </wps:txbx>
                    <wps:bodyPr vert="horz" wrap="square" lIns="0" tIns="0" rIns="0" bIns="0" anchor="t" anchorCtr="0"/>
                  </wps:wsp>
                </a:graphicData>
              </a:graphic>
            </wp:anchor>
          </w:drawing>
        </mc:Choice>
        <mc:Fallback>
          <w:pict>
            <v:shape w14:anchorId="219559C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00FEB44" w14:textId="77777777" w:rsidR="006E444F" w:rsidRDefault="00F6740E">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8AEED9"/>
    <w:multiLevelType w:val="multilevel"/>
    <w:tmpl w:val="A5B6218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88464A"/>
    <w:multiLevelType w:val="multilevel"/>
    <w:tmpl w:val="221E94E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512FA0C"/>
    <w:multiLevelType w:val="multilevel"/>
    <w:tmpl w:val="6DEB62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18768EA"/>
    <w:multiLevelType w:val="hybridMultilevel"/>
    <w:tmpl w:val="94C23FC2"/>
    <w:lvl w:ilvl="0" w:tplc="E04EBA2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F3BC4D"/>
    <w:multiLevelType w:val="multilevel"/>
    <w:tmpl w:val="C1197C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4E40B13"/>
    <w:multiLevelType w:val="multilevel"/>
    <w:tmpl w:val="64C4967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8D245A8"/>
    <w:multiLevelType w:val="multilevel"/>
    <w:tmpl w:val="D6E933A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82"/>
    <w:rsid w:val="00121C5A"/>
    <w:rsid w:val="00280D82"/>
    <w:rsid w:val="00304D6A"/>
    <w:rsid w:val="003D1482"/>
    <w:rsid w:val="00534E96"/>
    <w:rsid w:val="005B4248"/>
    <w:rsid w:val="006576EF"/>
    <w:rsid w:val="006E444F"/>
    <w:rsid w:val="007215AC"/>
    <w:rsid w:val="00984993"/>
    <w:rsid w:val="00B86EB2"/>
    <w:rsid w:val="00CE2990"/>
    <w:rsid w:val="00EB1842"/>
    <w:rsid w:val="00F45AF6"/>
    <w:rsid w:val="00F674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E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D14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1482"/>
    <w:rPr>
      <w:rFonts w:ascii="Verdana" w:hAnsi="Verdana"/>
      <w:color w:val="000000"/>
      <w:sz w:val="18"/>
      <w:szCs w:val="18"/>
    </w:rPr>
  </w:style>
  <w:style w:type="paragraph" w:styleId="Lijstalinea">
    <w:name w:val="List Paragraph"/>
    <w:basedOn w:val="Standaard"/>
    <w:uiPriority w:val="34"/>
    <w:semiHidden/>
    <w:rsid w:val="003D1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ap:Words>
  <ap:Characters>633</ap:Characters>
  <ap:DocSecurity>0</ap:DocSecurity>
  <ap:Lines>5</ap:Lines>
  <ap:Paragraphs>1</ap:Paragraphs>
  <ap:ScaleCrop>false</ap:ScaleCrop>
  <ap:LinksUpToDate>false</ap:LinksUpToDate>
  <ap:CharactersWithSpaces>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2025-02-20T11:06:00.0000000Z</dcterms:created>
  <dcterms:modified xsi:type="dcterms:W3CDTF">2025-02-20T11:06:00.0000000Z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Rondetafelgesprek Wet modernisering en uitbreiding strafbaarstelling mensenhandel 6 maart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E.A.V. Puggioni</vt:lpwstr>
  </property>
  <property fmtid="{D5CDD505-2E9C-101B-9397-08002B2CF9AE}" pid="14" name="Opgesteld door, Telefoonnummer">
    <vt:lpwstr/>
  </property>
  <property fmtid="{D5CDD505-2E9C-101B-9397-08002B2CF9AE}" pid="15" name="Kenmerk">
    <vt:lpwstr>6197220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