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B6C34" w14:paraId="135DB08C" w14:textId="2DC884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Pr="001B6C34" w:rsidR="00997775" w:rsidP="00A07C71" w:rsidRDefault="001B6C34" w14:paraId="0C4AAE86" w14:textId="713E41BF">
            <w:pPr>
              <w:rPr>
                <w:b/>
                <w:bCs/>
              </w:rPr>
            </w:pPr>
            <w:r w:rsidRPr="001B6C34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92C73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9D00EA">
              <w:rPr>
                <w:b/>
              </w:rPr>
              <w:t>7</w:t>
            </w:r>
            <w:r w:rsidR="00AD3D77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Pr="00CC27B0" w:rsidR="00491FEF" w:rsidRDefault="00AD3D77" w14:paraId="72373B5B" w14:textId="4FA89AFC">
            <w:pPr>
              <w:rPr>
                <w:b/>
              </w:rPr>
            </w:pPr>
            <w:r w:rsidRPr="00AD3D77">
              <w:rPr>
                <w:b/>
              </w:rPr>
              <w:t>MOTIE VAN HET LID PAULUSMA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3177B5" w:rsidR="003177B5" w:rsidP="003177B5" w:rsidRDefault="003177B5" w14:paraId="59F0F420" w14:textId="77777777">
            <w:r w:rsidRPr="003177B5">
              <w:t>constaterende dat de persoonlijke keuze voor een abortus altijd een samenspel van verschillende factoren is;</w:t>
            </w:r>
          </w:p>
          <w:p w:rsidR="003177B5" w:rsidP="003177B5" w:rsidRDefault="003177B5" w14:paraId="065A34A0" w14:textId="77777777"/>
          <w:p w:rsidRPr="003177B5" w:rsidR="003177B5" w:rsidP="003177B5" w:rsidRDefault="003177B5" w14:paraId="0BD2657E" w14:textId="6053B52C">
            <w:r w:rsidRPr="003177B5">
              <w:t>overwegende dat het uitvragen van de redenen om te kiezen voor een abortus leidt tot een beoordeling van die redenen;</w:t>
            </w:r>
          </w:p>
          <w:p w:rsidR="003177B5" w:rsidP="003177B5" w:rsidRDefault="003177B5" w14:paraId="4B3328EB" w14:textId="77777777"/>
          <w:p w:rsidRPr="003177B5" w:rsidR="003177B5" w:rsidP="003177B5" w:rsidRDefault="003177B5" w14:paraId="218C3B89" w14:textId="4DA19738">
            <w:r w:rsidRPr="003177B5">
              <w:t>overwegende dat dit niet bijdraagt aan de toegang tot abortuszorg en het recht op zelfbeschikking voor vrouwen inperkt;</w:t>
            </w:r>
          </w:p>
          <w:p w:rsidR="003177B5" w:rsidP="003177B5" w:rsidRDefault="003177B5" w14:paraId="455EE2D1" w14:textId="77777777"/>
          <w:p w:rsidRPr="003177B5" w:rsidR="003177B5" w:rsidP="003177B5" w:rsidRDefault="003177B5" w14:paraId="1BD4C96B" w14:textId="04B59697">
            <w:r w:rsidRPr="003177B5">
              <w:t>spreekt uit dat er geen onderscheid mag worden gemaakt in de redenen om te kiezen voor een abortus,</w:t>
            </w:r>
          </w:p>
          <w:p w:rsidR="003177B5" w:rsidP="003177B5" w:rsidRDefault="003177B5" w14:paraId="297E728F" w14:textId="77777777"/>
          <w:p w:rsidRPr="003177B5" w:rsidR="003177B5" w:rsidP="003177B5" w:rsidRDefault="003177B5" w14:paraId="4D3FCEC2" w14:textId="64303C19">
            <w:r w:rsidRPr="003177B5">
              <w:t>en gaat over tot de orde van de dag.</w:t>
            </w:r>
          </w:p>
          <w:p w:rsidR="003177B5" w:rsidP="003177B5" w:rsidRDefault="003177B5" w14:paraId="08B74E46" w14:textId="77777777"/>
          <w:p w:rsidR="00997775" w:rsidP="003177B5" w:rsidRDefault="003177B5" w14:paraId="32A624C7" w14:textId="44FBA466">
            <w:r w:rsidRPr="003177B5">
              <w:t>Paulusma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177B5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54861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321E2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D00EA"/>
    <w:rsid w:val="009E7F14"/>
    <w:rsid w:val="00A079BF"/>
    <w:rsid w:val="00A07C71"/>
    <w:rsid w:val="00A258BE"/>
    <w:rsid w:val="00A4034A"/>
    <w:rsid w:val="00A4226A"/>
    <w:rsid w:val="00A60256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2025-02-21T10:32:00.0000000Z</dcterms:created>
  <dcterms:modified xsi:type="dcterms:W3CDTF">2025-02-21T10:32:00.0000000Z</dcterms:modified>
  <dc:description>------------------------</dc:description>
  <dc:subject/>
  <keywords/>
  <version/>
  <category/>
</coreProperties>
</file>