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41245974">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141B14D2">
            <w:pPr>
              <w:rPr>
                <w:b/>
              </w:rPr>
            </w:pPr>
            <w:r>
              <w:rPr>
                <w:b/>
              </w:rPr>
              <w:t xml:space="preserve">Nr. </w:t>
            </w:r>
            <w:r w:rsidR="00BC64EC">
              <w:rPr>
                <w:b/>
              </w:rPr>
              <w:t>2</w:t>
            </w:r>
            <w:r w:rsidR="00C3012B">
              <w:rPr>
                <w:b/>
              </w:rPr>
              <w:t>4</w:t>
            </w:r>
            <w:r w:rsidR="00C21768">
              <w:rPr>
                <w:b/>
              </w:rPr>
              <w:t>2</w:t>
            </w:r>
          </w:p>
        </w:tc>
        <w:tc>
          <w:tcPr>
            <w:tcW w:w="7654" w:type="dxa"/>
            <w:gridSpan w:val="2"/>
          </w:tcPr>
          <w:p w:rsidRPr="00CC27B0" w:rsidR="00997775" w:rsidRDefault="00C21768" w14:paraId="72373B5B" w14:textId="52BF97AC">
            <w:pPr>
              <w:rPr>
                <w:b/>
              </w:rPr>
            </w:pPr>
            <w:r w:rsidRPr="00C21768">
              <w:rPr>
                <w:b/>
              </w:rPr>
              <w:t>MOTIE VAN HET LID OUWEHAND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0378F468">
            <w:r>
              <w:t>Voorgesteld</w:t>
            </w:r>
            <w:r w:rsidR="00280D6A">
              <w:t xml:space="preserve"> </w:t>
            </w:r>
            <w:r w:rsidRPr="00C82849" w:rsidR="00C82849">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C82849" w:rsidR="00C82849" w:rsidP="00C82849" w:rsidRDefault="00C82849" w14:paraId="38FC6395" w14:textId="77777777">
            <w:r w:rsidRPr="00C82849">
              <w:t>constaterende dat uit onderzoek van Wageningen Universiteit blijkt dat risico's voor dierenwelzijn en voedselveiligheid groter worden bij een hogere slachtsnelheid;</w:t>
            </w:r>
          </w:p>
          <w:p w:rsidR="00C82849" w:rsidP="00C82849" w:rsidRDefault="00C82849" w14:paraId="5419E645" w14:textId="77777777"/>
          <w:p w:rsidRPr="00C82849" w:rsidR="00C82849" w:rsidP="00C82849" w:rsidRDefault="00C82849" w14:paraId="4585227F" w14:textId="185370C5">
            <w:r w:rsidRPr="00C82849">
              <w:t>constaterende dat de Tweede Kamer daarom eerder opriep om de slachtsnelheid in slachthuizen direct te verlagen;</w:t>
            </w:r>
          </w:p>
          <w:p w:rsidR="00C82849" w:rsidP="00C82849" w:rsidRDefault="00C82849" w14:paraId="2541578F" w14:textId="77777777"/>
          <w:p w:rsidRPr="00C82849" w:rsidR="00C82849" w:rsidP="00C82849" w:rsidRDefault="00C82849" w14:paraId="1F893409" w14:textId="00A3C175">
            <w:r w:rsidRPr="00C82849">
              <w:t>constaterende dat het vorige kabinet besloot dat de slachtsnelheid in ieder geval niet zou worden verhoogd;</w:t>
            </w:r>
          </w:p>
          <w:p w:rsidR="00C82849" w:rsidP="00C82849" w:rsidRDefault="00C82849" w14:paraId="6FDFE886" w14:textId="77777777"/>
          <w:p w:rsidRPr="00C82849" w:rsidR="00C82849" w:rsidP="00C82849" w:rsidRDefault="00C82849" w14:paraId="6D9E0533" w14:textId="56C8C950">
            <w:r w:rsidRPr="00C82849">
              <w:t>constaterende dat de staatssecretaris tegen de wens van de Kamer in voorsorteert op het verhogen van de slachtsnelheid en als eerste stap toestaat dat twee slachthuizen hun slachtsnelheid tijdelijk mogen verhogen;</w:t>
            </w:r>
          </w:p>
          <w:p w:rsidR="00C82849" w:rsidP="00C82849" w:rsidRDefault="00C82849" w14:paraId="1BA202E4" w14:textId="77777777"/>
          <w:p w:rsidRPr="00C82849" w:rsidR="00C82849" w:rsidP="00C82849" w:rsidRDefault="00C82849" w14:paraId="623A5DC0" w14:textId="7BE858C2">
            <w:r w:rsidRPr="00C82849">
              <w:t>verzoekt de regering af te zien van alle maatregelen, plannen en pilots die leiden tot een hogere slachtsnelheid,</w:t>
            </w:r>
          </w:p>
          <w:p w:rsidR="00C82849" w:rsidP="00C82849" w:rsidRDefault="00C82849" w14:paraId="3B2B40BC" w14:textId="77777777"/>
          <w:p w:rsidRPr="00C82849" w:rsidR="00C82849" w:rsidP="00C82849" w:rsidRDefault="00C82849" w14:paraId="742B8210" w14:textId="31559469">
            <w:r w:rsidRPr="00C82849">
              <w:t>en gaat over tot de orde van de dag.</w:t>
            </w:r>
          </w:p>
          <w:p w:rsidR="00C82849" w:rsidP="00C82849" w:rsidRDefault="00C82849" w14:paraId="309FDA95" w14:textId="77777777"/>
          <w:p w:rsidR="00C82849" w:rsidP="00C82849" w:rsidRDefault="00C82849" w14:paraId="7C2D83C5" w14:textId="77777777">
            <w:r w:rsidRPr="00C82849">
              <w:t>Ouwehand</w:t>
            </w:r>
          </w:p>
          <w:p w:rsidR="00C82849" w:rsidP="00C82849" w:rsidRDefault="00C82849" w14:paraId="3E84DD08" w14:textId="77777777">
            <w:r w:rsidRPr="00C82849">
              <w:t>Kostić</w:t>
            </w:r>
          </w:p>
          <w:p w:rsidR="00C82849" w:rsidP="00C82849" w:rsidRDefault="00C82849" w14:paraId="5EDCA6DB" w14:textId="77777777">
            <w:proofErr w:type="spellStart"/>
            <w:r w:rsidRPr="00C82849">
              <w:t>Graus</w:t>
            </w:r>
            <w:proofErr w:type="spellEnd"/>
          </w:p>
          <w:p w:rsidR="00C82849" w:rsidP="00C82849" w:rsidRDefault="00C82849" w14:paraId="1A164702" w14:textId="77777777">
            <w:proofErr w:type="spellStart"/>
            <w:r w:rsidRPr="00C82849">
              <w:t>Podt</w:t>
            </w:r>
            <w:proofErr w:type="spellEnd"/>
            <w:r w:rsidRPr="00C82849">
              <w:t xml:space="preserve"> </w:t>
            </w:r>
          </w:p>
          <w:p w:rsidR="00997775" w:rsidP="00C82849" w:rsidRDefault="00C82849" w14:paraId="32A624C7" w14:textId="63AEC728">
            <w:proofErr w:type="spellStart"/>
            <w:r w:rsidRPr="00C82849">
              <w:t>Bromet</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33FCE"/>
    <w:rsid w:val="0014642D"/>
    <w:rsid w:val="001B0186"/>
    <w:rsid w:val="001E482C"/>
    <w:rsid w:val="001E4877"/>
    <w:rsid w:val="0021105A"/>
    <w:rsid w:val="00223937"/>
    <w:rsid w:val="00280D6A"/>
    <w:rsid w:val="002B78E9"/>
    <w:rsid w:val="002C5406"/>
    <w:rsid w:val="00330D60"/>
    <w:rsid w:val="00345A5C"/>
    <w:rsid w:val="003F71A1"/>
    <w:rsid w:val="00476415"/>
    <w:rsid w:val="00546F8D"/>
    <w:rsid w:val="00560113"/>
    <w:rsid w:val="00621F64"/>
    <w:rsid w:val="00644DED"/>
    <w:rsid w:val="00667DA4"/>
    <w:rsid w:val="006765BC"/>
    <w:rsid w:val="00710A7A"/>
    <w:rsid w:val="00744C6E"/>
    <w:rsid w:val="007B35A1"/>
    <w:rsid w:val="007C50C6"/>
    <w:rsid w:val="008304CB"/>
    <w:rsid w:val="00831CE0"/>
    <w:rsid w:val="00850A1D"/>
    <w:rsid w:val="00862909"/>
    <w:rsid w:val="00872A23"/>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82849"/>
    <w:rsid w:val="00CC23D1"/>
    <w:rsid w:val="00CC270F"/>
    <w:rsid w:val="00CC27B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2025-02-21T11:38:00.0000000Z</dcterms:created>
  <dcterms:modified xsi:type="dcterms:W3CDTF">2025-02-21T11:38:00.0000000Z</dcterms:modified>
  <dc:description>------------------------</dc:description>
  <dc:subject/>
  <keywords/>
  <version/>
  <category/>
</coreProperties>
</file>