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2752" w:rsidR="00AE2752" w:rsidP="00AE2752" w:rsidRDefault="00AE2752" w14:paraId="12493E72" w14:textId="01B197A5">
      <w:pPr>
        <w:pStyle w:val="Geenafstand"/>
        <w:rPr>
          <w:b/>
          <w:bCs/>
        </w:rPr>
      </w:pPr>
      <w:r w:rsidRPr="00AE2752">
        <w:rPr>
          <w:b/>
          <w:bCs/>
        </w:rPr>
        <w:t>AH 1351</w:t>
      </w:r>
    </w:p>
    <w:p w:rsidRPr="00AE2752" w:rsidR="00AE2752" w:rsidP="00AE2752" w:rsidRDefault="00AE2752" w14:paraId="1DBD1A58" w14:textId="54970DBA">
      <w:pPr>
        <w:pStyle w:val="Geenafstand"/>
        <w:rPr>
          <w:b/>
          <w:bCs/>
        </w:rPr>
      </w:pPr>
      <w:r w:rsidRPr="00AE2752">
        <w:rPr>
          <w:b/>
          <w:bCs/>
        </w:rPr>
        <w:t>2025Z01275</w:t>
      </w:r>
    </w:p>
    <w:p w:rsidRPr="00AE2752" w:rsidR="00AE2752" w:rsidP="00AE2752" w:rsidRDefault="00AE2752" w14:paraId="29085B5E" w14:textId="77777777">
      <w:pPr>
        <w:pStyle w:val="Geenafstand"/>
        <w:rPr>
          <w:b/>
          <w:bCs/>
        </w:rPr>
      </w:pPr>
    </w:p>
    <w:p w:rsidR="00AE2752" w:rsidP="00AE2752" w:rsidRDefault="00AE2752" w14:paraId="377F6C43" w14:textId="4F2EA2D0">
      <w:pPr>
        <w:rPr>
          <w:sz w:val="24"/>
          <w:szCs w:val="24"/>
        </w:rPr>
      </w:pPr>
      <w:r w:rsidRPr="009B5FE1">
        <w:rPr>
          <w:sz w:val="24"/>
          <w:szCs w:val="24"/>
        </w:rPr>
        <w:t xml:space="preserve">Mededeling van minister </w:t>
      </w:r>
      <w:r>
        <w:rPr>
          <w:sz w:val="24"/>
          <w:szCs w:val="24"/>
        </w:rPr>
        <w:t>V</w:t>
      </w:r>
      <w:r w:rsidRPr="009B5FE1">
        <w:rPr>
          <w:sz w:val="24"/>
          <w:szCs w:val="24"/>
        </w:rPr>
        <w:t>an Hijum (Sociale Zaken en Werkgelegenheid) (ontvangen</w:t>
      </w:r>
      <w:r>
        <w:rPr>
          <w:sz w:val="24"/>
          <w:szCs w:val="24"/>
        </w:rPr>
        <w:t xml:space="preserve"> 20 februari 2025)</w:t>
      </w:r>
    </w:p>
    <w:p w:rsidR="00AE2752" w:rsidP="00AE2752" w:rsidRDefault="00AE2752" w14:paraId="7C092D53" w14:textId="77777777"/>
    <w:p w:rsidR="00AE2752" w:rsidP="00AE2752" w:rsidRDefault="00AE2752" w14:paraId="1EED63A6" w14:textId="77777777">
      <w:r>
        <w:t xml:space="preserve">Hierbij deel ik u mede dat de beantwoording van de Kamervragen van het lid </w:t>
      </w:r>
      <w:proofErr w:type="spellStart"/>
      <w:r>
        <w:t>Patijn</w:t>
      </w:r>
      <w:proofErr w:type="spellEnd"/>
      <w:r>
        <w:t xml:space="preserve"> (GroenLinks-PvdA) over "bezuinigingen op de uitvoering van de sociale zekerheid" niet binnen de gestelde termijn van drie weken mogelijk is omdat een zorgvuldige beantwoording en de benodigde afstemming meer tijd zullen vergen.</w:t>
      </w:r>
    </w:p>
    <w:sectPr w:rsidR="00AE2752" w:rsidSect="00AE275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0EDA" w14:textId="77777777" w:rsidR="00AE2752" w:rsidRDefault="00AE2752" w:rsidP="00AE2752">
      <w:pPr>
        <w:spacing w:after="0" w:line="240" w:lineRule="auto"/>
      </w:pPr>
      <w:r>
        <w:separator/>
      </w:r>
    </w:p>
  </w:endnote>
  <w:endnote w:type="continuationSeparator" w:id="0">
    <w:p w14:paraId="622139DE" w14:textId="77777777" w:rsidR="00AE2752" w:rsidRDefault="00AE2752" w:rsidP="00AE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7629" w14:textId="77777777" w:rsidR="00AE2752" w:rsidRPr="00AE2752" w:rsidRDefault="00AE2752" w:rsidP="00AE27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71AD" w14:textId="77777777" w:rsidR="00AE2752" w:rsidRPr="00AE2752" w:rsidRDefault="00AE2752" w:rsidP="00AE27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22C6" w14:textId="77777777" w:rsidR="00AE2752" w:rsidRPr="00AE2752" w:rsidRDefault="00AE2752" w:rsidP="00AE27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A864C" w14:textId="77777777" w:rsidR="00AE2752" w:rsidRDefault="00AE2752" w:rsidP="00AE2752">
      <w:pPr>
        <w:spacing w:after="0" w:line="240" w:lineRule="auto"/>
      </w:pPr>
      <w:r>
        <w:separator/>
      </w:r>
    </w:p>
  </w:footnote>
  <w:footnote w:type="continuationSeparator" w:id="0">
    <w:p w14:paraId="06151560" w14:textId="77777777" w:rsidR="00AE2752" w:rsidRDefault="00AE2752" w:rsidP="00AE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193C" w14:textId="77777777" w:rsidR="00AE2752" w:rsidRPr="00AE2752" w:rsidRDefault="00AE2752" w:rsidP="00AE27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914D" w14:textId="77777777" w:rsidR="00AE2752" w:rsidRPr="00AE2752" w:rsidRDefault="00AE2752" w:rsidP="00AE27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3D06" w14:textId="77777777" w:rsidR="00AE2752" w:rsidRPr="00AE2752" w:rsidRDefault="00AE2752" w:rsidP="00AE27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52"/>
    <w:rsid w:val="002C3023"/>
    <w:rsid w:val="00AE2752"/>
    <w:rsid w:val="00DF7A30"/>
    <w:rsid w:val="00EB1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8E3C"/>
  <w15:chartTrackingRefBased/>
  <w15:docId w15:val="{D4CEC431-00CF-4B5E-AFB9-554C5254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2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2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27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27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27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27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27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27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27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27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27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27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27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27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27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27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27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2752"/>
    <w:rPr>
      <w:rFonts w:eastAsiaTheme="majorEastAsia" w:cstheme="majorBidi"/>
      <w:color w:val="272727" w:themeColor="text1" w:themeTint="D8"/>
    </w:rPr>
  </w:style>
  <w:style w:type="paragraph" w:styleId="Titel">
    <w:name w:val="Title"/>
    <w:basedOn w:val="Standaard"/>
    <w:next w:val="Standaard"/>
    <w:link w:val="TitelChar"/>
    <w:uiPriority w:val="10"/>
    <w:qFormat/>
    <w:rsid w:val="00AE2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27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27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27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27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2752"/>
    <w:rPr>
      <w:i/>
      <w:iCs/>
      <w:color w:val="404040" w:themeColor="text1" w:themeTint="BF"/>
    </w:rPr>
  </w:style>
  <w:style w:type="paragraph" w:styleId="Lijstalinea">
    <w:name w:val="List Paragraph"/>
    <w:basedOn w:val="Standaard"/>
    <w:uiPriority w:val="34"/>
    <w:qFormat/>
    <w:rsid w:val="00AE2752"/>
    <w:pPr>
      <w:ind w:left="720"/>
      <w:contextualSpacing/>
    </w:pPr>
  </w:style>
  <w:style w:type="character" w:styleId="Intensievebenadrukking">
    <w:name w:val="Intense Emphasis"/>
    <w:basedOn w:val="Standaardalinea-lettertype"/>
    <w:uiPriority w:val="21"/>
    <w:qFormat/>
    <w:rsid w:val="00AE2752"/>
    <w:rPr>
      <w:i/>
      <w:iCs/>
      <w:color w:val="0F4761" w:themeColor="accent1" w:themeShade="BF"/>
    </w:rPr>
  </w:style>
  <w:style w:type="paragraph" w:styleId="Duidelijkcitaat">
    <w:name w:val="Intense Quote"/>
    <w:basedOn w:val="Standaard"/>
    <w:next w:val="Standaard"/>
    <w:link w:val="DuidelijkcitaatChar"/>
    <w:uiPriority w:val="30"/>
    <w:qFormat/>
    <w:rsid w:val="00AE2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2752"/>
    <w:rPr>
      <w:i/>
      <w:iCs/>
      <w:color w:val="0F4761" w:themeColor="accent1" w:themeShade="BF"/>
    </w:rPr>
  </w:style>
  <w:style w:type="character" w:styleId="Intensieveverwijzing">
    <w:name w:val="Intense Reference"/>
    <w:basedOn w:val="Standaardalinea-lettertype"/>
    <w:uiPriority w:val="32"/>
    <w:qFormat/>
    <w:rsid w:val="00AE2752"/>
    <w:rPr>
      <w:b/>
      <w:bCs/>
      <w:smallCaps/>
      <w:color w:val="0F4761" w:themeColor="accent1" w:themeShade="BF"/>
      <w:spacing w:val="5"/>
    </w:rPr>
  </w:style>
  <w:style w:type="paragraph" w:customStyle="1" w:styleId="Afzendgegevens">
    <w:name w:val="Afzendgegevens"/>
    <w:basedOn w:val="Standaard"/>
    <w:next w:val="Standaard"/>
    <w:rsid w:val="00AE27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AE275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AE275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E2752"/>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E27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E2752"/>
    <w:rPr>
      <w:caps/>
    </w:rPr>
  </w:style>
  <w:style w:type="paragraph" w:customStyle="1" w:styleId="Referentiegegevenskopjes">
    <w:name w:val="Referentiegegevenskopjes"/>
    <w:basedOn w:val="Standaard"/>
    <w:next w:val="Standaard"/>
    <w:rsid w:val="00AE275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E27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E275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E275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E275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E275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AE2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66</ap:Words>
  <ap:Characters>363</ap:Characters>
  <ap:DocSecurity>0</ap:DocSecurity>
  <ap:Lines>3</ap:Lines>
  <ap:Paragraphs>1</ap:Paragraphs>
  <ap:ScaleCrop>false</ap:ScaleCrop>
  <ap:LinksUpToDate>false</ap:LinksUpToDate>
  <ap:CharactersWithSpaces>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2025-02-21T10:14:00.0000000Z</dcterms:created>
  <dcterms:modified xsi:type="dcterms:W3CDTF">2025-02-21T10:14:00.0000000Z</dcterms:modified>
  <version/>
  <category/>
</coreProperties>
</file>