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B787E" w14:paraId="6C2ECD27" w14:textId="76216D2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DB88C3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B787E">
              <w:t>het bericht ‘Alarmerende stijging aantal jongeren in gevangenis voor volwassenen: ‘Onwenselijk’' 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B787E" w:rsidR="005B787E" w:rsidP="005B787E" w:rsidRDefault="005B787E" w14:paraId="1F5B4377" w14:textId="32C2221F">
            <w:pPr>
              <w:pStyle w:val="afzendgegevens"/>
            </w:pPr>
            <w:r w:rsidRPr="005B787E">
              <w:t>6156596</w:t>
            </w:r>
          </w:p>
          <w:p w:rsidR="00FB3BC7" w:rsidP="005B787E" w:rsidRDefault="005B787E" w14:paraId="2A2BBFB1" w14:textId="7481CDD4">
            <w:pPr>
              <w:pStyle w:val="referentiegegevens"/>
            </w:pPr>
            <w:r w:rsidRPr="005B787E">
              <w:rPr>
                <w:rFonts w:ascii="Helvetica" w:hAnsi="Helvetica" w:cs="Helvetica"/>
                <w:color w:val="393A3F"/>
                <w:sz w:val="20"/>
                <w:szCs w:val="20"/>
                <w:shd w:val="clear" w:color="auto" w:fill="FFFFFF"/>
              </w:rPr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B787E" w:rsidR="00C6487D" w:rsidP="005B787E" w:rsidRDefault="005B787E" w14:paraId="7E785020" w14:textId="2E04965F">
            <w:pPr>
              <w:pStyle w:val="afzendgegevens"/>
              <w:rPr>
                <w:lang w:val="de-DE"/>
              </w:rPr>
            </w:pPr>
            <w:r w:rsidRPr="005B787E">
              <w:rPr>
                <w:lang w:val="de-DE"/>
              </w:rPr>
              <w:t>2025Z01470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016AA3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B787E">
        <w:rPr>
          <w:rFonts w:cs="Utopia"/>
          <w:color w:val="000000"/>
        </w:rPr>
        <w:t>het lid</w:t>
      </w:r>
      <w:r w:rsidR="00F64F6A">
        <w:t xml:space="preserve"> </w:t>
      </w:r>
      <w:r w:rsidR="005B787E"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B787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B787E">
        <w:t>het bericht ‘Alarmerende stijging aantal jongeren in gevangenis voor volwassenen: ‘Onwenselijk’'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B787E">
        <w:t>29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0541D1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B787E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5B787E" w14:paraId="6B6473DD" w14:textId="34F90F62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56E4">
            <w:fldChar w:fldCharType="begin"/>
          </w:r>
          <w:r w:rsidR="00EF56E4">
            <w:instrText xml:space="preserve"> NUMPAGES   \* MERGEFORMAT </w:instrText>
          </w:r>
          <w:r w:rsidR="00EF56E4">
            <w:fldChar w:fldCharType="separate"/>
          </w:r>
          <w:r w:rsidR="00FC0F20">
            <w:t>1</w:t>
          </w:r>
          <w:r w:rsidR="00EF56E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56E4">
            <w:fldChar w:fldCharType="begin"/>
          </w:r>
          <w:r w:rsidR="00EF56E4">
            <w:instrText xml:space="preserve"> SECTIONPAGES   \* MERGEFORMAT </w:instrText>
          </w:r>
          <w:r w:rsidR="00EF56E4">
            <w:fldChar w:fldCharType="separate"/>
          </w:r>
          <w:r>
            <w:t>1</w:t>
          </w:r>
          <w:r w:rsidR="00EF56E4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56E4">
            <w:fldChar w:fldCharType="begin"/>
          </w:r>
          <w:r w:rsidR="00EF56E4">
            <w:instrText xml:space="preserve"> SECTIONPAGES   \* MERGEFORMAT </w:instrText>
          </w:r>
          <w:r w:rsidR="00EF56E4">
            <w:fldChar w:fldCharType="separate"/>
          </w:r>
          <w:r w:rsidR="009D5062">
            <w:t>2</w:t>
          </w:r>
          <w:r w:rsidR="00EF56E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ECAFF9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F56E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787E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56E4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2025-02-20T14:36:00.0000000Z</dcterms:created>
  <dcterms:modified xsi:type="dcterms:W3CDTF">2025-02-20T14:36:00.0000000Z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