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1299760">
            <w:pPr>
              <w:pStyle w:val="Amendement"/>
              <w:tabs>
                <w:tab w:val="clear" w:pos="3310"/>
                <w:tab w:val="clear" w:pos="3600"/>
              </w:tabs>
              <w:rPr>
                <w:rFonts w:ascii="Times New Roman" w:hAnsi="Times New Roman"/>
              </w:rPr>
            </w:pPr>
            <w:r w:rsidRPr="00C035D4">
              <w:rPr>
                <w:rFonts w:ascii="Times New Roman" w:hAnsi="Times New Roman"/>
              </w:rPr>
              <w:t xml:space="preserve">Nr. </w:t>
            </w:r>
            <w:r w:rsidR="001C1E91">
              <w:rPr>
                <w:rFonts w:ascii="Times New Roman" w:hAnsi="Times New Roman"/>
              </w:rPr>
              <w:t>22</w:t>
            </w:r>
          </w:p>
        </w:tc>
        <w:tc>
          <w:tcPr>
            <w:tcW w:w="7371" w:type="dxa"/>
            <w:gridSpan w:val="2"/>
          </w:tcPr>
          <w:p w:rsidRPr="00C035D4" w:rsidR="003C21AC" w:rsidP="006E0971" w:rsidRDefault="0080152D" w14:paraId="7D5805F0" w14:textId="5570CAF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35E8D">
              <w:rPr>
                <w:rFonts w:ascii="Times New Roman" w:hAnsi="Times New Roman"/>
                <w:caps/>
              </w:rPr>
              <w:t>de leden</w:t>
            </w:r>
            <w:r w:rsidRPr="00C035D4" w:rsidR="003C21AC">
              <w:rPr>
                <w:rFonts w:ascii="Times New Roman" w:hAnsi="Times New Roman"/>
                <w:caps/>
              </w:rPr>
              <w:t xml:space="preserve"> </w:t>
            </w:r>
            <w:r w:rsidR="00532533">
              <w:rPr>
                <w:rFonts w:ascii="Times New Roman" w:hAnsi="Times New Roman"/>
                <w:caps/>
              </w:rPr>
              <w:t>ceder</w:t>
            </w:r>
            <w:r w:rsidR="00435E8D">
              <w:rPr>
                <w:rFonts w:ascii="Times New Roman" w:hAnsi="Times New Roman"/>
                <w:caps/>
              </w:rPr>
              <w:t xml:space="preserve"> en van nispen</w:t>
            </w:r>
            <w:r>
              <w:rPr>
                <w:rFonts w:ascii="Times New Roman" w:hAnsi="Times New Roman"/>
                <w:caps/>
              </w:rPr>
              <w:t xml:space="preserve"> ter vervanging van dat gedrukt onder nr. 15</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2957611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1E91">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4B39705A">
            <w:pPr>
              <w:ind w:firstLine="284"/>
            </w:pPr>
            <w:r w:rsidRPr="00EA69AC">
              <w:t>De ondergetekende</w:t>
            </w:r>
            <w:r w:rsidR="00435E8D">
              <w:t>n</w:t>
            </w:r>
            <w:r w:rsidRPr="00EA69AC">
              <w:t xml:space="preserve"> stel</w:t>
            </w:r>
            <w:r w:rsidR="00435E8D">
              <w:t>len</w:t>
            </w:r>
            <w:r w:rsidRPr="00EA69AC">
              <w:t xml:space="preserve"> het volgende amendement voor:</w:t>
            </w:r>
          </w:p>
        </w:tc>
      </w:tr>
    </w:tbl>
    <w:p w:rsidRPr="00EA69AC" w:rsidR="004330ED" w:rsidP="00D774B3" w:rsidRDefault="004330ED" w14:paraId="1D4AD71C" w14:textId="77777777"/>
    <w:p w:rsidR="00710ACF" w:rsidP="00EA1CE4" w:rsidRDefault="00710ACF" w14:paraId="018007BC" w14:textId="77777777">
      <w:r>
        <w:tab/>
        <w:t>Na artikel I, onderdeel A, wordt een onderdeel ingevoegd, luidende:</w:t>
      </w:r>
    </w:p>
    <w:p w:rsidR="00710ACF" w:rsidP="00EA1CE4" w:rsidRDefault="00710ACF" w14:paraId="7782EBF1" w14:textId="77777777"/>
    <w:p w:rsidR="00710ACF" w:rsidP="00EA1CE4" w:rsidRDefault="00710ACF" w14:paraId="0FB385EC" w14:textId="77777777">
      <w:r>
        <w:t>Aa</w:t>
      </w:r>
    </w:p>
    <w:p w:rsidR="00710ACF" w:rsidP="00EA1CE4" w:rsidRDefault="00710ACF" w14:paraId="38A2675B" w14:textId="77777777"/>
    <w:p w:rsidR="0080152D" w:rsidP="0080152D" w:rsidRDefault="0080152D" w14:paraId="3620E41D" w14:textId="77777777">
      <w:r>
        <w:tab/>
        <w:t>Na artikel 15 wordt een artikel ingevoegd, luidende:</w:t>
      </w:r>
    </w:p>
    <w:p w:rsidR="0080152D" w:rsidP="0080152D" w:rsidRDefault="0080152D" w14:paraId="26DC1057" w14:textId="77777777"/>
    <w:p w:rsidRPr="0097055C" w:rsidR="0080152D" w:rsidP="0080152D" w:rsidRDefault="0080152D" w14:paraId="636BB158" w14:textId="77777777">
      <w:pPr>
        <w:rPr>
          <w:b/>
          <w:bCs/>
        </w:rPr>
      </w:pPr>
      <w:r w:rsidRPr="0097055C">
        <w:rPr>
          <w:b/>
          <w:bCs/>
        </w:rPr>
        <w:t>Artikel 15a</w:t>
      </w:r>
    </w:p>
    <w:p w:rsidR="0080152D" w:rsidP="0080152D" w:rsidRDefault="0080152D" w14:paraId="357F71B5" w14:textId="77777777"/>
    <w:p w:rsidR="00710ACF" w:rsidP="0080152D" w:rsidRDefault="0080152D" w14:paraId="04AE8D39" w14:textId="0715035B">
      <w:r w:rsidRPr="0087197E">
        <w:tab/>
        <w:t>Een aanvraag tot het verlenen van een verblijfsvergunning als bedoeld in artikel 14 onder een beperking verband houdend met verblijf als houder van de Europese blauwe kaart</w:t>
      </w:r>
      <w:r>
        <w:t>, wordt afgewezen indien</w:t>
      </w:r>
      <w:r w:rsidR="000733DE">
        <w:t xml:space="preserve"> </w:t>
      </w:r>
      <w:r w:rsidR="002E77F3">
        <w:t>de vreemdeling zijn</w:t>
      </w:r>
      <w:r w:rsidR="00710ACF">
        <w:t xml:space="preserve"> </w:t>
      </w:r>
      <w:r w:rsidR="00D10FEC">
        <w:t xml:space="preserve">vaste of tijdelijke </w:t>
      </w:r>
      <w:r w:rsidR="00710ACF">
        <w:t xml:space="preserve">adres in Nederland </w:t>
      </w:r>
      <w:r w:rsidR="002E77F3">
        <w:t>niet opgeeft</w:t>
      </w:r>
      <w:r w:rsidR="00710ACF">
        <w:t xml:space="preserve">. </w:t>
      </w:r>
    </w:p>
    <w:p w:rsidR="00710ACF" w:rsidP="00EA1CE4" w:rsidRDefault="00710ACF" w14:paraId="04C61D21" w14:textId="77777777"/>
    <w:p w:rsidRPr="00EA69AC" w:rsidR="003C21AC" w:rsidP="00EA1CE4" w:rsidRDefault="003C21AC" w14:paraId="6043838E" w14:textId="77777777">
      <w:pPr>
        <w:rPr>
          <w:b/>
        </w:rPr>
      </w:pPr>
      <w:r w:rsidRPr="00EA69AC">
        <w:rPr>
          <w:b/>
        </w:rPr>
        <w:t>Toelichting</w:t>
      </w:r>
    </w:p>
    <w:p w:rsidR="00C04F60" w:rsidP="00C04F60" w:rsidRDefault="00C04F60" w14:paraId="317E0598" w14:textId="77777777"/>
    <w:p w:rsidRPr="00EA69AC" w:rsidR="005B1DCC" w:rsidP="00C04F60" w:rsidRDefault="00C04F60" w14:paraId="173CA155" w14:textId="4253F128">
      <w:r>
        <w:t xml:space="preserve">Artikel 5 lid 7 van de Richtlijn biedt lidstaten de mogelijkheid </w:t>
      </w:r>
      <w:r w:rsidR="006C2F02">
        <w:t xml:space="preserve">te vereisen dat hij zijn adres op hun grondgebied opgeeft. </w:t>
      </w:r>
      <w:r>
        <w:t xml:space="preserve">. Het kabinet heeft gekozen om geen gebruik te maken van deze mogelijkheid zoals gecreëerd in de Europese Richtlijn. Met dit amendement wordt deze mogelijkheid </w:t>
      </w:r>
      <w:r w:rsidR="00B5589D">
        <w:t>doorgevoerd</w:t>
      </w:r>
      <w:r w:rsidR="0080152D">
        <w:t xml:space="preserve">, waarbij </w:t>
      </w:r>
      <w:r w:rsidR="00FD7F3E">
        <w:t>een aanvraag wordt afgewezen als daarbij geen (vast of tijdelijk) adres in Nederland is opgegeven</w:t>
      </w:r>
      <w:r w:rsidR="0080152D">
        <w:t xml:space="preserve"> </w:t>
      </w:r>
      <w:r w:rsidR="00B5589D">
        <w:t>.</w:t>
      </w:r>
      <w:r w:rsidR="3F3CC4F0">
        <w:t xml:space="preserve"> Dit is belangrijk om huisvestingsproblemen te minimaliseren</w:t>
      </w:r>
      <w:r w:rsidR="274CA828">
        <w:t xml:space="preserve"> en omdat het om meerdere redenen </w:t>
      </w:r>
      <w:r>
        <w:t>van belang</w:t>
      </w:r>
      <w:r w:rsidR="002E77F3">
        <w:t xml:space="preserve"> is</w:t>
      </w:r>
      <w:r>
        <w:t xml:space="preserve"> om duidelijk te weten waar iemand zich vestigt.</w:t>
      </w:r>
      <w:r w:rsidR="3D6B631E">
        <w:t xml:space="preserve"> </w:t>
      </w:r>
      <w:r>
        <w:t>Dit amendement gebruikt de mogelijkheid geboden in de richtlijn onder artikel 5 lid 7.</w:t>
      </w:r>
    </w:p>
    <w:p w:rsidR="00C04F60" w:rsidP="00EA1CE4" w:rsidRDefault="00C04F60" w14:paraId="2F01B66B" w14:textId="77777777"/>
    <w:p w:rsidRPr="00EA69AC" w:rsidR="00B4708A" w:rsidP="00EA1CE4" w:rsidRDefault="00532533" w14:paraId="0C05F826" w14:textId="1F3E2AEE">
      <w:r>
        <w:t>Ceder</w:t>
      </w:r>
    </w:p>
    <w:p w:rsidR="0610B332" w:rsidRDefault="0610B332" w14:paraId="25DB7533" w14:textId="00763F7D">
      <w:r>
        <w:t>Van Nispen</w:t>
      </w:r>
    </w:p>
    <w:sectPr w:rsidR="0610B33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6D44" w14:textId="77777777" w:rsidR="005C08BB" w:rsidRDefault="005C08BB">
      <w:pPr>
        <w:spacing w:line="20" w:lineRule="exact"/>
      </w:pPr>
    </w:p>
  </w:endnote>
  <w:endnote w:type="continuationSeparator" w:id="0">
    <w:p w14:paraId="764AFE71" w14:textId="77777777" w:rsidR="005C08BB" w:rsidRDefault="005C08BB">
      <w:pPr>
        <w:pStyle w:val="Amendement"/>
      </w:pPr>
      <w:r>
        <w:rPr>
          <w:b w:val="0"/>
        </w:rPr>
        <w:t xml:space="preserve"> </w:t>
      </w:r>
    </w:p>
  </w:endnote>
  <w:endnote w:type="continuationNotice" w:id="1">
    <w:p w14:paraId="2633F7CF" w14:textId="77777777" w:rsidR="005C08BB" w:rsidRDefault="005C08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1201" w14:textId="77777777" w:rsidR="005C08BB" w:rsidRDefault="005C08BB">
      <w:pPr>
        <w:pStyle w:val="Amendement"/>
      </w:pPr>
      <w:r>
        <w:rPr>
          <w:b w:val="0"/>
        </w:rPr>
        <w:separator/>
      </w:r>
    </w:p>
  </w:footnote>
  <w:footnote w:type="continuationSeparator" w:id="0">
    <w:p w14:paraId="1050E6DC" w14:textId="77777777" w:rsidR="005C08BB" w:rsidRDefault="005C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33DE"/>
    <w:rsid w:val="0007471A"/>
    <w:rsid w:val="000D17BF"/>
    <w:rsid w:val="00103CD0"/>
    <w:rsid w:val="001128F7"/>
    <w:rsid w:val="00157CAF"/>
    <w:rsid w:val="001656EE"/>
    <w:rsid w:val="0016653D"/>
    <w:rsid w:val="00185829"/>
    <w:rsid w:val="001C1E91"/>
    <w:rsid w:val="001D56AF"/>
    <w:rsid w:val="001E0E21"/>
    <w:rsid w:val="00212E0A"/>
    <w:rsid w:val="002153B0"/>
    <w:rsid w:val="0021777F"/>
    <w:rsid w:val="00241DD0"/>
    <w:rsid w:val="002A0713"/>
    <w:rsid w:val="002A0EA9"/>
    <w:rsid w:val="002E77F3"/>
    <w:rsid w:val="003C21AC"/>
    <w:rsid w:val="003C5218"/>
    <w:rsid w:val="003C7876"/>
    <w:rsid w:val="003E2308"/>
    <w:rsid w:val="003E2F98"/>
    <w:rsid w:val="0042574B"/>
    <w:rsid w:val="004330ED"/>
    <w:rsid w:val="00435E8D"/>
    <w:rsid w:val="004766CC"/>
    <w:rsid w:val="00477123"/>
    <w:rsid w:val="00481C91"/>
    <w:rsid w:val="004820D4"/>
    <w:rsid w:val="004911E3"/>
    <w:rsid w:val="00497D57"/>
    <w:rsid w:val="004A1E29"/>
    <w:rsid w:val="004A7DD4"/>
    <w:rsid w:val="004B50D8"/>
    <w:rsid w:val="004B5B90"/>
    <w:rsid w:val="00501109"/>
    <w:rsid w:val="005272B5"/>
    <w:rsid w:val="00532533"/>
    <w:rsid w:val="005703C9"/>
    <w:rsid w:val="00597703"/>
    <w:rsid w:val="005A6097"/>
    <w:rsid w:val="005B1DCC"/>
    <w:rsid w:val="005B7323"/>
    <w:rsid w:val="005C08BB"/>
    <w:rsid w:val="005C25B9"/>
    <w:rsid w:val="006267E6"/>
    <w:rsid w:val="006558D2"/>
    <w:rsid w:val="00672D25"/>
    <w:rsid w:val="006738BC"/>
    <w:rsid w:val="006C2F02"/>
    <w:rsid w:val="006D3E69"/>
    <w:rsid w:val="006E0971"/>
    <w:rsid w:val="00710ACF"/>
    <w:rsid w:val="00727986"/>
    <w:rsid w:val="007709F6"/>
    <w:rsid w:val="00783215"/>
    <w:rsid w:val="007965FC"/>
    <w:rsid w:val="007D2608"/>
    <w:rsid w:val="0080152D"/>
    <w:rsid w:val="008164E5"/>
    <w:rsid w:val="00830081"/>
    <w:rsid w:val="00846007"/>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5589D"/>
    <w:rsid w:val="00B561F0"/>
    <w:rsid w:val="00B61F76"/>
    <w:rsid w:val="00B9576C"/>
    <w:rsid w:val="00BF623B"/>
    <w:rsid w:val="00C035D4"/>
    <w:rsid w:val="00C04F60"/>
    <w:rsid w:val="00C068F7"/>
    <w:rsid w:val="00C60FF6"/>
    <w:rsid w:val="00C679BF"/>
    <w:rsid w:val="00C81BBD"/>
    <w:rsid w:val="00CD3132"/>
    <w:rsid w:val="00CE27CD"/>
    <w:rsid w:val="00D10FEC"/>
    <w:rsid w:val="00D134F3"/>
    <w:rsid w:val="00D47D01"/>
    <w:rsid w:val="00D774B3"/>
    <w:rsid w:val="00D91A5B"/>
    <w:rsid w:val="00D93ACA"/>
    <w:rsid w:val="00DA65F4"/>
    <w:rsid w:val="00DD35A5"/>
    <w:rsid w:val="00DE2948"/>
    <w:rsid w:val="00DF68BE"/>
    <w:rsid w:val="00DF712A"/>
    <w:rsid w:val="00E120A9"/>
    <w:rsid w:val="00E25DF4"/>
    <w:rsid w:val="00E3485D"/>
    <w:rsid w:val="00E6619B"/>
    <w:rsid w:val="00E80542"/>
    <w:rsid w:val="00E908D7"/>
    <w:rsid w:val="00EA1CE4"/>
    <w:rsid w:val="00EA69AC"/>
    <w:rsid w:val="00EB40A1"/>
    <w:rsid w:val="00EC3112"/>
    <w:rsid w:val="00ED5E57"/>
    <w:rsid w:val="00EE1BD8"/>
    <w:rsid w:val="00EF69CC"/>
    <w:rsid w:val="00F32DC3"/>
    <w:rsid w:val="00F97007"/>
    <w:rsid w:val="00FA5BBE"/>
    <w:rsid w:val="00FD7F3E"/>
    <w:rsid w:val="0610B332"/>
    <w:rsid w:val="09C10BE2"/>
    <w:rsid w:val="274CA828"/>
    <w:rsid w:val="2A64F22E"/>
    <w:rsid w:val="3D6B631E"/>
    <w:rsid w:val="3F3CC4F0"/>
    <w:rsid w:val="4F58269E"/>
    <w:rsid w:val="5ED5228A"/>
    <w:rsid w:val="6338F35D"/>
    <w:rsid w:val="648316D3"/>
    <w:rsid w:val="72593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04F60"/>
    <w:rPr>
      <w:sz w:val="16"/>
      <w:szCs w:val="16"/>
    </w:rPr>
  </w:style>
  <w:style w:type="paragraph" w:styleId="Tekstopmerking">
    <w:name w:val="annotation text"/>
    <w:basedOn w:val="Standaard"/>
    <w:link w:val="TekstopmerkingChar"/>
    <w:unhideWhenUsed/>
    <w:rsid w:val="00C04F60"/>
    <w:rPr>
      <w:sz w:val="20"/>
    </w:rPr>
  </w:style>
  <w:style w:type="character" w:customStyle="1" w:styleId="TekstopmerkingChar">
    <w:name w:val="Tekst opmerking Char"/>
    <w:basedOn w:val="Standaardalinea-lettertype"/>
    <w:link w:val="Tekstopmerking"/>
    <w:rsid w:val="00C04F60"/>
  </w:style>
  <w:style w:type="paragraph" w:styleId="Onderwerpvanopmerking">
    <w:name w:val="annotation subject"/>
    <w:basedOn w:val="Tekstopmerking"/>
    <w:next w:val="Tekstopmerking"/>
    <w:link w:val="OnderwerpvanopmerkingChar"/>
    <w:semiHidden/>
    <w:unhideWhenUsed/>
    <w:rsid w:val="00C04F60"/>
    <w:rPr>
      <w:b/>
      <w:bCs/>
    </w:rPr>
  </w:style>
  <w:style w:type="character" w:customStyle="1" w:styleId="OnderwerpvanopmerkingChar">
    <w:name w:val="Onderwerp van opmerking Char"/>
    <w:basedOn w:val="TekstopmerkingChar"/>
    <w:link w:val="Onderwerpvanopmerking"/>
    <w:semiHidden/>
    <w:rsid w:val="00C04F60"/>
    <w:rPr>
      <w:b/>
      <w:bCs/>
    </w:rPr>
  </w:style>
  <w:style w:type="paragraph" w:styleId="Revisie">
    <w:name w:val="Revision"/>
    <w:hidden/>
    <w:uiPriority w:val="99"/>
    <w:semiHidden/>
    <w:rsid w:val="000733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1470</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2025-02-21T11:32:00.0000000Z</dcterms:created>
  <dcterms:modified xsi:type="dcterms:W3CDTF">2025-02-21T11:32:00.0000000Z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