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2025Z03373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februari 2025)</w:t>
        <w:br/>
      </w:r>
    </w:p>
    <w:p>
      <w:r>
        <w:t xml:space="preserve">Vragen van het lid Idsinga (Nieuw Sociaal Contract) aan de minister van Economische Zaken over het bericht ‘ACM wil dat energiebedrijven klanten helpen met nieuw energiecontract’ 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Bent u bekend met het bericht van de NOS over de oproep van de Autoriteit Consument &amp; Markt (ACM) aan energiebedrijven om klanten beter te ondersteunen bij het kiezen van een passend energiecontract? 1)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Hoe beoordeelt u de conclusie van de ACM dat energiebedrijven consumenten onvoldoende helpen bij het kiezen van een contract dat aansluit bij hun verbruik en situatie? Wat zegt dit volgens u over de transparantie en consumentenbescherming op de Nederlandse energiemarkt?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Welke mogelijkheden heeft de ACM op dit moment om in te grijpen bij energieleveranciers die onvoldoende transparantie bieden of consumenten niet adequaat ondersteunen? Acht u deze instrumenten voldoende om misstanden effectief te bestrijden?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Bent u bereid te onderzoeken of aanvullende regelgeving nodig is om te waarborgen dat energiebedrijven consumenten beter informeren en begeleiden bij het afsluiten van een energiecontract? Zo ja, welke stappen overweegt u te nemen?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Hoe beoordeelt u de effectiviteit van het huidige toezicht op de energiemarkt met betrekking tot consumentenbescherming en eerlijke concurrentie? Bent u bereid te bezien of de ACM extra bevoegdheden nodig heeft om haar toezichtstaken beter te kunnen uitvoeren?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In hoeverre kunnen energiebedrijven worden verplicht om meer standaardisatie in hun contractvoorwaarden aan te brengen, zodat consumenten gemakkelijker contracten kunnen vergelijken en beter inzicht krijgen in de verschillen tussen aanbieders?</w:t>
      </w:r>
      <w:r>
        <w:br/>
      </w:r>
    </w:p>
    <w:p>
      <w:r>
        <w:t xml:space="preserve"> </w:t>
      </w:r>
      <w:r>
        <w:br/>
      </w:r>
    </w:p>
    <w:p>
      <w:r>
        <w:t xml:space="preserve">7</w:t>
      </w:r>
      <w:r>
        <w:br/>
      </w:r>
    </w:p>
    <w:p>
      <w:r>
        <w:t xml:space="preserve">Deelt u de mening dat energiebedrijven een verantwoordelijkheid hebben om klanten actief te helpen bij het vinden van een passend contract? Zo ja, hoe zou de overheid dit kunnen stimuleren zonder onnodige marktverstoring?</w:t>
      </w:r>
      <w:r>
        <w:br/>
      </w:r>
    </w:p>
    <w:p>
      <w:r>
        <w:t xml:space="preserve"> </w:t>
      </w:r>
      <w:r>
        <w:br/>
      </w:r>
    </w:p>
    <w:p>
      <w:r>
        <w:t xml:space="preserve">8</w:t>
      </w:r>
      <w:r>
        <w:br/>
      </w:r>
    </w:p>
    <w:p>
      <w:r>
        <w:t xml:space="preserve">Welke lessen trekt u uit de oproep van de ACM aan energiebedrijven om consumenten beter te ondersteunen bij het kiezen van een passend energiecontract? Acht u verdere interventies noodzakelijk om de transparantie en consumentenbescherming in de energiemarkt te verbeteren?</w:t>
      </w:r>
      <w:r>
        <w:br/>
      </w:r>
    </w:p>
    <w:p>
      <w:r>
        <w:t xml:space="preserve"> </w:t>
      </w:r>
      <w:r>
        <w:br/>
      </w:r>
    </w:p>
    <w:p>
      <w:r>
        <w:t xml:space="preserve">9</w:t>
      </w:r>
      <w:r>
        <w:br/>
      </w:r>
    </w:p>
    <w:p>
      <w:r>
        <w:t xml:space="preserve">Zijn er al concrete stappen gezet door de overheid of toezichthouders om de transparantie en ondersteuning in de energiemarkt te verbeteren? Kunt u een overzicht geven van lopende of geplande initiatieven?</w:t>
      </w:r>
      <w:r>
        <w:br/>
      </w:r>
    </w:p>
    <w:p>
      <w:r>
        <w:t xml:space="preserve"> </w:t>
      </w:r>
      <w:r>
        <w:br/>
      </w:r>
    </w:p>
    <w:p>
      <w:r>
        <w:t xml:space="preserve">1) NOS, 19 februari 2025, 'ACM wil dat energiebedrijven klanten helpen met nieuw energiecontract'. (https://nos.nl/artikel/2556522-acm-wil-dat-energiebedrijven-klanten-helpen-met-nieuw-energiecontract)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4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430">
    <w:abstractNumId w:val="1004694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