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2025Z03629</w:t>
        <w:br/>
      </w:r>
      <w:proofErr w:type="spellEnd"/>
    </w:p>
    <w:p>
      <w:pPr>
        <w:pStyle w:val="Normal"/>
        <w:rPr>
          <w:b w:val="1"/>
          <w:bCs w:val="1"/>
        </w:rPr>
      </w:pPr>
      <w:r w:rsidR="250AE766">
        <w:rPr>
          <w:b w:val="0"/>
          <w:bCs w:val="0"/>
        </w:rPr>
        <w:t>(ingezonden 27 februari 2025)</w:t>
        <w:br/>
      </w:r>
    </w:p>
    <w:p>
      <w:r>
        <w:t xml:space="preserve">Vragen van het lid Beckerman (SP) aan de minister van Volkshuisvesting en Ruimtelijke Ordening over het bericht ‘Volop trucs om huurregels te ontwijken, maar huurcommissie veegt ‘shortstaycontract’ van tafel’</w:t>
      </w:r>
      <w:r>
        <w:br/>
      </w:r>
    </w:p>
    <w:p>
      <w:r>
        <w:t xml:space="preserve">Vraag 1</w:t>
      </w:r>
      <w:r>
        <w:br/>
      </w:r>
    </w:p>
    <w:p>
      <w:r>
        <w:t xml:space="preserve">Hoe beoordeelt u de signalen dat verhuurders, sinds de inwerkingtreding van de Wet vaste huurcontracten, verschillende constructies bedenken om de wet te omzeilen? 1)</w:t>
      </w:r>
      <w:r>
        <w:br/>
      </w:r>
    </w:p>
    <w:p>
      <w:r>
        <w:t xml:space="preserve">Vraag 2</w:t>
      </w:r>
      <w:r>
        <w:br/>
      </w:r>
    </w:p>
    <w:p>
      <w:r>
        <w:t xml:space="preserve">In hoeverre heeft u zicht op de omvang van dit probleem?</w:t>
      </w:r>
      <w:r>
        <w:br/>
      </w:r>
    </w:p>
    <w:p>
      <w:r>
        <w:t xml:space="preserve">Vraag 3</w:t>
      </w:r>
      <w:r>
        <w:br/>
      </w:r>
    </w:p>
    <w:p>
      <w:r>
        <w:t xml:space="preserve">Deelt u de mening dat het zeer onwenselijk is dat de wet wordt omzeild? Zo nee, waarom niet? Zo ja, wat gaat u hieraan doen?</w:t>
      </w:r>
      <w:r>
        <w:br/>
      </w:r>
    </w:p>
    <w:p>
      <w:r>
        <w:t xml:space="preserve">Vraag 4</w:t>
      </w:r>
      <w:r>
        <w:br/>
      </w:r>
    </w:p>
    <w:p>
      <w:r>
        <w:t xml:space="preserve">Deelt u voorts de mening dat het beter is problemen te voorkomen dan te genezen? Zo ja, wat wilt u doen om 'shortstaycontracten' en andere ontwijkingsconstructies te voorkomen?</w:t>
      </w:r>
      <w:r>
        <w:br/>
      </w:r>
    </w:p>
    <w:p>
      <w:r>
        <w:t xml:space="preserve">Vraag 5</w:t>
      </w:r>
      <w:r>
        <w:br/>
      </w:r>
    </w:p>
    <w:p>
      <w:r>
        <w:t xml:space="preserve">Zijn er concrete cijfers of onderzoeken beschikbaar over het aantal klachten of meldingen bij de huurcommissie over schijnconstructies zoals ‘shortstaycontracten’ of ‘friends-contracten’? Zo nee, bent u bereid hier onderzoek naar te laten doen?</w:t>
      </w:r>
      <w:r>
        <w:br/>
      </w:r>
    </w:p>
    <w:p>
      <w:r>
        <w:t xml:space="preserve">Vraag 6</w:t>
      </w:r>
      <w:r>
        <w:br/>
      </w:r>
    </w:p>
    <w:p>
      <w:r>
        <w:t xml:space="preserve">Hoeveel 'shortstaycontracten' zijn er vorig jaar afgesloten en hoeveel in de jaren daarvoor?</w:t>
      </w:r>
      <w:r>
        <w:br/>
      </w:r>
    </w:p>
    <w:p>
      <w:r>
        <w:t xml:space="preserve">Vraag 7</w:t>
      </w:r>
      <w:r>
        <w:br/>
      </w:r>
    </w:p>
    <w:p>
      <w:r>
        <w:t xml:space="preserve">Welke maatregelen neemt u om handhaving en toezicht op schijnconstructies bij huurcontracten te verbeteren?</w:t>
      </w:r>
      <w:r>
        <w:br/>
      </w:r>
    </w:p>
    <w:p>
      <w:r>
        <w:t xml:space="preserve">Vraag 8</w:t>
      </w:r>
      <w:r>
        <w:br/>
      </w:r>
    </w:p>
    <w:p>
      <w:r>
        <w:t xml:space="preserve">Overweegt u aanvullende regelgeving of strengere sancties om deze ontwijkingsstrategieën te ontmoedigen?</w:t>
      </w:r>
      <w:r>
        <w:br/>
      </w:r>
    </w:p>
    <w:p>
      <w:r>
        <w:t xml:space="preserve">Vraag 9</w:t>
      </w:r>
      <w:r>
        <w:br/>
      </w:r>
    </w:p>
    <w:p>
      <w:r>
        <w:t xml:space="preserve">Bent u het ermee eens dat het aanbieden van gemeubileerde woningen tegen hoge huren, waarbij onduidelijk is welk deel van de huurprijs betrekking heeft op de meubels en services, misbruik in de hand kan werken en hoe kan transparantie hierover verbeterd worden?</w:t>
      </w:r>
      <w:r>
        <w:br/>
      </w:r>
    </w:p>
    <w:p>
      <w:r>
        <w:t xml:space="preserve">Vraag 10</w:t>
      </w:r>
      <w:r>
        <w:br/>
      </w:r>
    </w:p>
    <w:p>
      <w:r>
        <w:t xml:space="preserve">Deelt u de zorgen dat huurders in de huidige krappe woningmarkt vaak weinig keus hebben en daardoor genoodzaakt zijn akkoord te gaan met onduidelijke of onredelijke huurvoorwaarden?</w:t>
      </w:r>
      <w:r>
        <w:br/>
      </w:r>
    </w:p>
    <w:p>
      <w:r>
        <w:t xml:space="preserve">Vraag 11</w:t>
      </w:r>
      <w:r>
        <w:br/>
      </w:r>
    </w:p>
    <w:p>
      <w:r>
        <w:t xml:space="preserve">Welke stappen zet u om huurders beter te beschermen tegen dergelijke praktijken?</w:t>
      </w:r>
      <w:r>
        <w:br/>
      </w:r>
    </w:p>
    <w:p>
      <w:r>
        <w:t xml:space="preserve">Vraag 12</w:t>
      </w:r>
      <w:r>
        <w:br/>
      </w:r>
    </w:p>
    <w:p>
      <w:r>
        <w:t xml:space="preserve">De huurcommissie grijpt nu in bij 'shortstaycontracten'. Deelt u de mening dat dit een goed en duidelijk signaal is?</w:t>
      </w:r>
      <w:r>
        <w:br/>
      </w:r>
    </w:p>
    <w:p>
      <w:r>
        <w:t xml:space="preserve">Vraag 13</w:t>
      </w:r>
      <w:r>
        <w:br/>
      </w:r>
    </w:p>
    <w:p>
      <w:r>
        <w:t xml:space="preserve">Deelt u voorts de mening dat niet alleen de huurcommissie moet ingrijpen, maar ook uzelf?</w:t>
      </w:r>
      <w:r>
        <w:br/>
      </w:r>
    </w:p>
    <w:p>
      <w:r>
        <w:t xml:space="preserve"> </w:t>
      </w:r>
      <w:r>
        <w:br/>
      </w:r>
    </w:p>
    <w:p>
      <w:r>
        <w:t xml:space="preserve">1) Fd.nl, 25 februari 2025, 'Volop trucs om huurregeld te ontwijken, maar huurcommissie veegt 'shortstaycontract' van tafel', Volop trucs om huurregels te ontwijken, maar huurcommissie veegt ‘shortstaycontract’ van tafel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