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D337C" w:rsidP="00ED24D8" w:rsidRDefault="00ED337C" w14:paraId="56A85F43" w14:textId="77777777">
      <w:pPr>
        <w:rPr>
          <w:szCs w:val="18"/>
        </w:rPr>
      </w:pPr>
    </w:p>
    <w:p w:rsidRPr="009263F5" w:rsidR="00C05542" w:rsidP="00ED24D8" w:rsidRDefault="00C05542" w14:paraId="36D0FAA8" w14:textId="0664734F">
      <w:pPr>
        <w:rPr>
          <w:szCs w:val="18"/>
        </w:rPr>
      </w:pPr>
      <w:r w:rsidRPr="009263F5">
        <w:rPr>
          <w:szCs w:val="18"/>
        </w:rPr>
        <w:t>Geachte Voorzitter, </w:t>
      </w:r>
    </w:p>
    <w:p w:rsidRPr="009263F5" w:rsidR="00C05542" w:rsidP="00ED24D8" w:rsidRDefault="00C05542" w14:paraId="0A2CE1AC" w14:textId="77777777">
      <w:pPr>
        <w:rPr>
          <w:szCs w:val="18"/>
        </w:rPr>
      </w:pPr>
      <w:r w:rsidRPr="009263F5">
        <w:rPr>
          <w:szCs w:val="18"/>
        </w:rPr>
        <w:t> </w:t>
      </w:r>
    </w:p>
    <w:p w:rsidRPr="009263F5" w:rsidR="00C05542" w:rsidP="00ED24D8" w:rsidRDefault="00C05542" w14:paraId="76DA4784" w14:textId="37623306">
      <w:pPr>
        <w:rPr>
          <w:szCs w:val="18"/>
        </w:rPr>
      </w:pPr>
      <w:r w:rsidRPr="009263F5">
        <w:rPr>
          <w:szCs w:val="18"/>
        </w:rPr>
        <w:t xml:space="preserve">In reactie op de gestelde vragen door Kamerleden van de vaste commissie voor Economische Zaken </w:t>
      </w:r>
      <w:r w:rsidR="00437865">
        <w:rPr>
          <w:szCs w:val="18"/>
        </w:rPr>
        <w:t xml:space="preserve">over </w:t>
      </w:r>
      <w:r w:rsidRPr="009263F5">
        <w:rPr>
          <w:szCs w:val="18"/>
        </w:rPr>
        <w:t>het voorbereidend onderzoek van het wetsvoorstel voor de uitvoeringswet betreffende de Verordening Buitenlandse Subsidies</w:t>
      </w:r>
      <w:r w:rsidR="00B13C7E">
        <w:rPr>
          <w:rStyle w:val="Voetnootmarkering"/>
          <w:szCs w:val="18"/>
        </w:rPr>
        <w:footnoteReference w:id="1"/>
      </w:r>
      <w:r w:rsidRPr="009263F5">
        <w:rPr>
          <w:szCs w:val="18"/>
        </w:rPr>
        <w:t>, informeer ik u hierbij dat de beantwoording van deze vragen later zal plaatsvinden dan gebruikelijk.</w:t>
      </w:r>
      <w:r w:rsidR="00ED24D8">
        <w:rPr>
          <w:szCs w:val="18"/>
        </w:rPr>
        <w:t xml:space="preserve"> </w:t>
      </w:r>
    </w:p>
    <w:p w:rsidRPr="009263F5" w:rsidR="00C05542" w:rsidP="00ED24D8" w:rsidRDefault="00C05542" w14:paraId="2EF69076" w14:textId="77777777">
      <w:pPr>
        <w:rPr>
          <w:szCs w:val="18"/>
        </w:rPr>
      </w:pPr>
      <w:r w:rsidRPr="009263F5">
        <w:rPr>
          <w:szCs w:val="18"/>
        </w:rPr>
        <w:t> </w:t>
      </w:r>
    </w:p>
    <w:p w:rsidRPr="009263F5" w:rsidR="00C05542" w:rsidP="00ED24D8" w:rsidRDefault="00C05542" w14:paraId="4410BBEF" w14:textId="7BC41648">
      <w:pPr>
        <w:rPr>
          <w:szCs w:val="18"/>
        </w:rPr>
      </w:pPr>
      <w:r w:rsidRPr="009263F5">
        <w:rPr>
          <w:szCs w:val="18"/>
        </w:rPr>
        <w:t>De gebruikelijke termijn voor beantwoording is drie weken. In dit geval is het noodzakelijk om de beantwoording uit te stellen gelet op de benodigde aanvullende afstemming, om zo tot een goede en zorgvuldige beantwoording te komen. </w:t>
      </w:r>
    </w:p>
    <w:p w:rsidRPr="009263F5" w:rsidR="00C05542" w:rsidP="00ED24D8" w:rsidRDefault="00C05542" w14:paraId="51069B16" w14:textId="77777777">
      <w:pPr>
        <w:rPr>
          <w:szCs w:val="18"/>
        </w:rPr>
      </w:pPr>
      <w:r w:rsidRPr="009263F5">
        <w:rPr>
          <w:szCs w:val="18"/>
        </w:rPr>
        <w:t> </w:t>
      </w:r>
    </w:p>
    <w:p w:rsidRPr="009263F5" w:rsidR="00C05542" w:rsidP="00ED24D8" w:rsidRDefault="00C05542" w14:paraId="05787DFA" w14:textId="02C61710">
      <w:pPr>
        <w:rPr>
          <w:szCs w:val="18"/>
        </w:rPr>
      </w:pPr>
      <w:r w:rsidRPr="009263F5">
        <w:rPr>
          <w:szCs w:val="18"/>
        </w:rPr>
        <w:t>Ik zal u zo spoedig mogelijk de antwoorden op de Kamervragen doen toekomen.</w:t>
      </w:r>
      <w:r w:rsidR="00ED24D8">
        <w:rPr>
          <w:szCs w:val="18"/>
        </w:rPr>
        <w:t xml:space="preserve"> </w:t>
      </w:r>
    </w:p>
    <w:p w:rsidRPr="009263F5" w:rsidR="00C05542" w:rsidP="00ED24D8" w:rsidRDefault="00C05542" w14:paraId="7A859145" w14:textId="77777777">
      <w:pPr>
        <w:rPr>
          <w:szCs w:val="18"/>
        </w:rPr>
      </w:pPr>
    </w:p>
    <w:p w:rsidRPr="009263F5" w:rsidR="00D22441" w:rsidP="00ED24D8" w:rsidRDefault="00C05542" w14:paraId="1977E8EF" w14:textId="49075A42">
      <w:pPr>
        <w:rPr>
          <w:szCs w:val="18"/>
        </w:rPr>
      </w:pPr>
      <w:r w:rsidRPr="009263F5">
        <w:rPr>
          <w:szCs w:val="18"/>
        </w:rPr>
        <w:t> </w:t>
      </w:r>
    </w:p>
    <w:p w:rsidRPr="009263F5" w:rsidR="00664678" w:rsidP="00ED24D8" w:rsidRDefault="00664678" w14:paraId="282FDE22" w14:textId="77777777">
      <w:pPr>
        <w:pStyle w:val="Normaalweb"/>
        <w:spacing w:before="0" w:beforeAutospacing="0" w:after="0" w:afterAutospacing="0" w:line="240" w:lineRule="atLeast"/>
        <w:rPr>
          <w:rFonts w:ascii="Verdana" w:hAnsi="Verdana"/>
          <w:sz w:val="18"/>
          <w:szCs w:val="18"/>
        </w:rPr>
      </w:pPr>
    </w:p>
    <w:p w:rsidRPr="009263F5" w:rsidR="00D23B52" w:rsidP="00ED24D8" w:rsidRDefault="00D23B52" w14:paraId="4F6998DD" w14:textId="77777777">
      <w:pPr>
        <w:pStyle w:val="Normaalweb"/>
        <w:spacing w:before="0" w:beforeAutospacing="0" w:after="0" w:afterAutospacing="0" w:line="240" w:lineRule="atLeast"/>
        <w:rPr>
          <w:rFonts w:ascii="Verdana" w:hAnsi="Verdana"/>
          <w:sz w:val="18"/>
          <w:szCs w:val="18"/>
        </w:rPr>
      </w:pPr>
    </w:p>
    <w:p w:rsidRPr="0084681D" w:rsidR="0084681D" w:rsidP="00ED24D8" w:rsidRDefault="0084681D" w14:paraId="5B255632" w14:textId="77777777">
      <w:pPr>
        <w:rPr>
          <w:szCs w:val="18"/>
        </w:rPr>
      </w:pPr>
      <w:r w:rsidRPr="0084681D">
        <w:rPr>
          <w:szCs w:val="18"/>
        </w:rPr>
        <w:t>Dirk Beljaarts</w:t>
      </w:r>
    </w:p>
    <w:p w:rsidRPr="0084681D" w:rsidR="0084681D" w:rsidP="00ED24D8" w:rsidRDefault="0084681D" w14:paraId="4268AEE1" w14:textId="77777777">
      <w:pPr>
        <w:rPr>
          <w:szCs w:val="18"/>
        </w:rPr>
      </w:pPr>
      <w:r w:rsidRPr="0084681D">
        <w:rPr>
          <w:szCs w:val="18"/>
        </w:rPr>
        <w:t>Minister van Economische Zaken</w:t>
      </w:r>
    </w:p>
    <w:p w:rsidRPr="009263F5" w:rsidR="00FA3C5D" w:rsidP="00ED24D8" w:rsidRDefault="00FA3C5D" w14:paraId="5BC83086" w14:textId="5B049DC4">
      <w:pPr>
        <w:pStyle w:val="Normaalweb"/>
        <w:spacing w:before="0" w:beforeAutospacing="0" w:after="0" w:afterAutospacing="0" w:line="240" w:lineRule="atLeast"/>
        <w:rPr>
          <w:rFonts w:ascii="Verdana" w:hAnsi="Verdana"/>
          <w:sz w:val="18"/>
          <w:szCs w:val="18"/>
        </w:rPr>
      </w:pPr>
    </w:p>
    <w:sectPr w:rsidRPr="009263F5" w:rsidR="00FA3C5D"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E56E6" w14:textId="77777777" w:rsidR="005A0B0D" w:rsidRDefault="005A0B0D">
      <w:r>
        <w:separator/>
      </w:r>
    </w:p>
    <w:p w14:paraId="7C489396" w14:textId="77777777" w:rsidR="005A0B0D" w:rsidRDefault="005A0B0D"/>
  </w:endnote>
  <w:endnote w:type="continuationSeparator" w:id="0">
    <w:p w14:paraId="116CDE34" w14:textId="77777777" w:rsidR="005A0B0D" w:rsidRDefault="005A0B0D">
      <w:r>
        <w:continuationSeparator/>
      </w:r>
    </w:p>
    <w:p w14:paraId="18953BAC" w14:textId="77777777" w:rsidR="005A0B0D" w:rsidRDefault="005A0B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496BB" w14:textId="77777777" w:rsidR="00ED337C" w:rsidRDefault="00ED337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BF4F8"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1756D" w14:paraId="6251F301" w14:textId="77777777" w:rsidTr="00CA6A25">
      <w:trPr>
        <w:trHeight w:hRule="exact" w:val="240"/>
      </w:trPr>
      <w:tc>
        <w:tcPr>
          <w:tcW w:w="7601" w:type="dxa"/>
          <w:shd w:val="clear" w:color="auto" w:fill="auto"/>
        </w:tcPr>
        <w:p w14:paraId="15619B46" w14:textId="77777777" w:rsidR="00527BD4" w:rsidRDefault="00527BD4" w:rsidP="003F1F6B">
          <w:pPr>
            <w:pStyle w:val="Huisstijl-Rubricering"/>
          </w:pPr>
        </w:p>
      </w:tc>
      <w:tc>
        <w:tcPr>
          <w:tcW w:w="2156" w:type="dxa"/>
        </w:tcPr>
        <w:p w14:paraId="5C8E835A" w14:textId="17F04200" w:rsidR="00527BD4" w:rsidRPr="00645414" w:rsidRDefault="00787DE1"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9263F5">
              <w:t>2</w:t>
            </w:r>
          </w:fldSimple>
        </w:p>
      </w:tc>
    </w:tr>
  </w:tbl>
  <w:p w14:paraId="7CE448FF"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1756D" w14:paraId="59D8C061" w14:textId="77777777" w:rsidTr="00CA6A25">
      <w:trPr>
        <w:trHeight w:hRule="exact" w:val="240"/>
      </w:trPr>
      <w:tc>
        <w:tcPr>
          <w:tcW w:w="7601" w:type="dxa"/>
          <w:shd w:val="clear" w:color="auto" w:fill="auto"/>
        </w:tcPr>
        <w:p w14:paraId="3F1E15F8" w14:textId="77777777" w:rsidR="00527BD4" w:rsidRDefault="00527BD4" w:rsidP="008C356D">
          <w:pPr>
            <w:pStyle w:val="Huisstijl-Rubricering"/>
          </w:pPr>
        </w:p>
      </w:tc>
      <w:tc>
        <w:tcPr>
          <w:tcW w:w="2170" w:type="dxa"/>
        </w:tcPr>
        <w:p w14:paraId="003DB1C0" w14:textId="25706B39" w:rsidR="00527BD4" w:rsidRPr="00ED539E" w:rsidRDefault="00787DE1"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ED337C">
              <w:t>1</w:t>
            </w:r>
          </w:fldSimple>
        </w:p>
      </w:tc>
    </w:tr>
  </w:tbl>
  <w:p w14:paraId="6B593AD4" w14:textId="77777777" w:rsidR="00527BD4" w:rsidRPr="00BC3B53" w:rsidRDefault="00527BD4" w:rsidP="008C356D">
    <w:pPr>
      <w:pStyle w:val="Voettekst"/>
      <w:spacing w:line="240" w:lineRule="auto"/>
      <w:rPr>
        <w:sz w:val="2"/>
        <w:szCs w:val="2"/>
      </w:rPr>
    </w:pPr>
  </w:p>
  <w:p w14:paraId="5932CD5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85D84" w14:textId="77777777" w:rsidR="005A0B0D" w:rsidRDefault="005A0B0D">
      <w:r>
        <w:separator/>
      </w:r>
    </w:p>
    <w:p w14:paraId="423842C8" w14:textId="77777777" w:rsidR="005A0B0D" w:rsidRDefault="005A0B0D"/>
  </w:footnote>
  <w:footnote w:type="continuationSeparator" w:id="0">
    <w:p w14:paraId="188C63A6" w14:textId="77777777" w:rsidR="005A0B0D" w:rsidRDefault="005A0B0D">
      <w:r>
        <w:continuationSeparator/>
      </w:r>
    </w:p>
    <w:p w14:paraId="5CD79D49" w14:textId="77777777" w:rsidR="005A0B0D" w:rsidRDefault="005A0B0D"/>
  </w:footnote>
  <w:footnote w:id="1">
    <w:p w14:paraId="31D8443B" w14:textId="6092653A" w:rsidR="00B13C7E" w:rsidRDefault="00B13C7E">
      <w:pPr>
        <w:pStyle w:val="Voetnoottekst"/>
      </w:pPr>
      <w:r>
        <w:rPr>
          <w:rStyle w:val="Voetnootmarkering"/>
        </w:rPr>
        <w:footnoteRef/>
      </w:r>
      <w:r>
        <w:t xml:space="preserve"> Kamerstuk 36671, nr.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57362" w14:textId="77777777" w:rsidR="00ED337C" w:rsidRDefault="00ED33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1756D" w14:paraId="4FD3F74D" w14:textId="77777777" w:rsidTr="00A50CF6">
      <w:tc>
        <w:tcPr>
          <w:tcW w:w="2156" w:type="dxa"/>
          <w:shd w:val="clear" w:color="auto" w:fill="auto"/>
        </w:tcPr>
        <w:p w14:paraId="1B70C220" w14:textId="77777777" w:rsidR="00527BD4" w:rsidRPr="005819CE" w:rsidRDefault="00787DE1" w:rsidP="00A50CF6">
          <w:pPr>
            <w:pStyle w:val="Huisstijl-Adres"/>
            <w:rPr>
              <w:b/>
            </w:rPr>
          </w:pPr>
          <w:r>
            <w:rPr>
              <w:b/>
            </w:rPr>
            <w:t>Directoraat-generaal Economie en Digitalisering</w:t>
          </w:r>
          <w:r w:rsidRPr="005819CE">
            <w:rPr>
              <w:b/>
            </w:rPr>
            <w:br/>
          </w:r>
          <w:r>
            <w:t>Directie Mededinging en Consumenten</w:t>
          </w:r>
        </w:p>
      </w:tc>
    </w:tr>
    <w:tr w:rsidR="0051756D" w14:paraId="07F766EA" w14:textId="77777777" w:rsidTr="00A50CF6">
      <w:trPr>
        <w:trHeight w:hRule="exact" w:val="200"/>
      </w:trPr>
      <w:tc>
        <w:tcPr>
          <w:tcW w:w="2156" w:type="dxa"/>
          <w:shd w:val="clear" w:color="auto" w:fill="auto"/>
        </w:tcPr>
        <w:p w14:paraId="11C32F39" w14:textId="77777777" w:rsidR="00527BD4" w:rsidRPr="005819CE" w:rsidRDefault="00527BD4" w:rsidP="00A50CF6"/>
      </w:tc>
    </w:tr>
    <w:tr w:rsidR="0051756D" w14:paraId="4A7B7814" w14:textId="77777777" w:rsidTr="00502512">
      <w:trPr>
        <w:trHeight w:hRule="exact" w:val="774"/>
      </w:trPr>
      <w:tc>
        <w:tcPr>
          <w:tcW w:w="2156" w:type="dxa"/>
          <w:shd w:val="clear" w:color="auto" w:fill="auto"/>
        </w:tcPr>
        <w:p w14:paraId="3933E43E" w14:textId="77777777" w:rsidR="00527BD4" w:rsidRDefault="00787DE1" w:rsidP="003A5290">
          <w:pPr>
            <w:pStyle w:val="Huisstijl-Kopje"/>
          </w:pPr>
          <w:r>
            <w:t>Ons kenmerk</w:t>
          </w:r>
        </w:p>
        <w:p w14:paraId="16C7F212" w14:textId="77777777" w:rsidR="00502512" w:rsidRPr="00502512" w:rsidRDefault="00787DE1" w:rsidP="003A5290">
          <w:pPr>
            <w:pStyle w:val="Huisstijl-Kopje"/>
            <w:rPr>
              <w:b w:val="0"/>
            </w:rPr>
          </w:pPr>
          <w:r>
            <w:rPr>
              <w:b w:val="0"/>
            </w:rPr>
            <w:t>DGED-MC</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documentId</w:t>
              </w:r>
              <w:r w:rsidR="00721AE1">
                <w:rPr>
                  <w:b w:val="0"/>
                </w:rPr>
                <w:fldChar w:fldCharType="end"/>
              </w:r>
            </w:sdtContent>
          </w:sdt>
        </w:p>
        <w:p w14:paraId="0F9E6453" w14:textId="77777777" w:rsidR="00527BD4" w:rsidRPr="005819CE" w:rsidRDefault="00527BD4" w:rsidP="00361A56">
          <w:pPr>
            <w:pStyle w:val="Huisstijl-Kopje"/>
          </w:pPr>
        </w:p>
      </w:tc>
    </w:tr>
  </w:tbl>
  <w:p w14:paraId="7DBA6C61" w14:textId="77777777" w:rsidR="00527BD4" w:rsidRDefault="00527BD4" w:rsidP="008C356D">
    <w:pPr>
      <w:pStyle w:val="Koptekst"/>
      <w:rPr>
        <w:rFonts w:cs="Verdana-Bold"/>
        <w:b/>
        <w:bCs/>
        <w:smallCaps/>
        <w:szCs w:val="18"/>
      </w:rPr>
    </w:pPr>
  </w:p>
  <w:p w14:paraId="73DCD2A0" w14:textId="77777777" w:rsidR="00527BD4" w:rsidRDefault="00527BD4" w:rsidP="008C356D"/>
  <w:p w14:paraId="79893B08" w14:textId="77777777" w:rsidR="00527BD4" w:rsidRPr="00740712" w:rsidRDefault="00527BD4" w:rsidP="008C356D"/>
  <w:p w14:paraId="20AAAC4D" w14:textId="77777777" w:rsidR="00527BD4" w:rsidRPr="00217880" w:rsidRDefault="00527BD4" w:rsidP="008C356D">
    <w:pPr>
      <w:spacing w:line="0" w:lineRule="atLeast"/>
      <w:rPr>
        <w:sz w:val="2"/>
        <w:szCs w:val="2"/>
      </w:rPr>
    </w:pPr>
  </w:p>
  <w:p w14:paraId="4EA0CC54" w14:textId="77777777" w:rsidR="00527BD4" w:rsidRDefault="00527BD4" w:rsidP="004F44C2">
    <w:pPr>
      <w:pStyle w:val="Koptekst"/>
      <w:rPr>
        <w:rFonts w:cs="Verdana-Bold"/>
        <w:b/>
        <w:bCs/>
        <w:smallCaps/>
        <w:szCs w:val="18"/>
      </w:rPr>
    </w:pPr>
  </w:p>
  <w:p w14:paraId="09CBA1DD" w14:textId="77777777" w:rsidR="00527BD4" w:rsidRDefault="00527BD4" w:rsidP="004F44C2"/>
  <w:p w14:paraId="640D4B9D" w14:textId="77777777" w:rsidR="00527BD4" w:rsidRPr="00740712" w:rsidRDefault="00527BD4" w:rsidP="004F44C2"/>
  <w:p w14:paraId="6D1AA5F1"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1756D" w14:paraId="0A82F64F" w14:textId="77777777" w:rsidTr="00751A6A">
      <w:trPr>
        <w:trHeight w:val="2636"/>
      </w:trPr>
      <w:tc>
        <w:tcPr>
          <w:tcW w:w="737" w:type="dxa"/>
          <w:shd w:val="clear" w:color="auto" w:fill="auto"/>
        </w:tcPr>
        <w:p w14:paraId="6807C63A" w14:textId="30408C11"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D4C843A" w14:textId="77777777" w:rsidR="00527BD4" w:rsidRDefault="00787DE1" w:rsidP="00651CEE">
          <w:pPr>
            <w:framePr w:w="6340" w:h="2750" w:hRule="exact" w:hSpace="180" w:wrap="around" w:vAnchor="page" w:hAnchor="text" w:x="3873" w:y="-140"/>
            <w:spacing w:line="240" w:lineRule="auto"/>
          </w:pPr>
          <w:r>
            <w:rPr>
              <w:noProof/>
            </w:rPr>
            <w:drawing>
              <wp:inline distT="0" distB="0" distL="0" distR="0" wp14:anchorId="7970AB90" wp14:editId="7272BB3B">
                <wp:extent cx="2340000" cy="1584000"/>
                <wp:effectExtent l="0" t="0" r="3175" b="0"/>
                <wp:docPr id="2" name="Afbeelding 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4B7960CA" w14:textId="77777777" w:rsidR="007269E3" w:rsidRDefault="007269E3" w:rsidP="00651CEE">
          <w:pPr>
            <w:framePr w:w="6340" w:h="2750" w:hRule="exact" w:hSpace="180" w:wrap="around" w:vAnchor="page" w:hAnchor="text" w:x="3873" w:y="-140"/>
            <w:spacing w:line="240" w:lineRule="auto"/>
          </w:pPr>
        </w:p>
      </w:tc>
    </w:tr>
  </w:tbl>
  <w:p w14:paraId="5D2FEEC4" w14:textId="77777777" w:rsidR="00527BD4" w:rsidRDefault="00527BD4" w:rsidP="00D0609E">
    <w:pPr>
      <w:framePr w:w="6340" w:h="2750" w:hRule="exact" w:hSpace="180" w:wrap="around" w:vAnchor="page" w:hAnchor="text" w:x="3873" w:y="-140"/>
    </w:pPr>
  </w:p>
  <w:p w14:paraId="12E7CCA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1756D" w14:paraId="02E3FE40" w14:textId="77777777" w:rsidTr="00A50CF6">
      <w:tc>
        <w:tcPr>
          <w:tcW w:w="2160" w:type="dxa"/>
          <w:shd w:val="clear" w:color="auto" w:fill="auto"/>
        </w:tcPr>
        <w:p w14:paraId="61A27795" w14:textId="77777777" w:rsidR="00527BD4" w:rsidRPr="005819CE" w:rsidRDefault="00787DE1" w:rsidP="00A50CF6">
          <w:pPr>
            <w:pStyle w:val="Huisstijl-Adres"/>
            <w:rPr>
              <w:b/>
            </w:rPr>
          </w:pPr>
          <w:r>
            <w:rPr>
              <w:b/>
            </w:rPr>
            <w:t>Directoraat-generaal Economie en Digitalisering</w:t>
          </w:r>
          <w:r w:rsidRPr="005819CE">
            <w:rPr>
              <w:b/>
            </w:rPr>
            <w:br/>
          </w:r>
          <w:r>
            <w:t>Directie Mededinging en Consumenten</w:t>
          </w:r>
        </w:p>
        <w:p w14:paraId="30D27E53" w14:textId="77777777" w:rsidR="00527BD4" w:rsidRPr="00BE5ED9" w:rsidRDefault="00787DE1" w:rsidP="00A50CF6">
          <w:pPr>
            <w:pStyle w:val="Huisstijl-Adres"/>
          </w:pPr>
          <w:r>
            <w:rPr>
              <w:b/>
            </w:rPr>
            <w:t>Bezoekadres</w:t>
          </w:r>
          <w:r>
            <w:rPr>
              <w:b/>
            </w:rPr>
            <w:br/>
          </w:r>
          <w:r>
            <w:t>Bezuidenhoutseweg 73</w:t>
          </w:r>
          <w:r w:rsidRPr="005819CE">
            <w:br/>
          </w:r>
          <w:r>
            <w:t>2594 AC Den Haag</w:t>
          </w:r>
        </w:p>
        <w:p w14:paraId="1644FEE9" w14:textId="77777777" w:rsidR="00EF495B" w:rsidRDefault="00787DE1" w:rsidP="0098788A">
          <w:pPr>
            <w:pStyle w:val="Huisstijl-Adres"/>
          </w:pPr>
          <w:r>
            <w:rPr>
              <w:b/>
            </w:rPr>
            <w:t>Postadres</w:t>
          </w:r>
          <w:r>
            <w:rPr>
              <w:b/>
            </w:rPr>
            <w:br/>
          </w:r>
          <w:r>
            <w:t>Postbus 20401</w:t>
          </w:r>
          <w:r w:rsidRPr="005819CE">
            <w:br/>
            <w:t>2500 E</w:t>
          </w:r>
          <w:r>
            <w:t>K</w:t>
          </w:r>
          <w:r w:rsidRPr="005819CE">
            <w:t xml:space="preserve"> Den Haag</w:t>
          </w:r>
        </w:p>
        <w:p w14:paraId="6FF3F26E" w14:textId="77777777" w:rsidR="00EF495B" w:rsidRPr="005B3814" w:rsidRDefault="00787DE1" w:rsidP="0098788A">
          <w:pPr>
            <w:pStyle w:val="Huisstijl-Adres"/>
          </w:pPr>
          <w:r>
            <w:rPr>
              <w:b/>
            </w:rPr>
            <w:t>Overheidsidentificatienr</w:t>
          </w:r>
          <w:r>
            <w:rPr>
              <w:b/>
            </w:rPr>
            <w:br/>
          </w:r>
          <w:r w:rsidRPr="005B3814">
            <w:t>00000001003214369000</w:t>
          </w:r>
        </w:p>
        <w:p w14:paraId="7FA89EE0" w14:textId="2677F4EC" w:rsidR="00527BD4" w:rsidRPr="004E2080" w:rsidRDefault="00787DE1"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www.rijksoverheid.nl/ez</w:t>
          </w:r>
        </w:p>
      </w:tc>
    </w:tr>
    <w:tr w:rsidR="0051756D" w14:paraId="5A810459" w14:textId="77777777" w:rsidTr="004E2080">
      <w:trPr>
        <w:trHeight w:hRule="exact" w:val="80"/>
      </w:trPr>
      <w:tc>
        <w:tcPr>
          <w:tcW w:w="2160" w:type="dxa"/>
          <w:shd w:val="clear" w:color="auto" w:fill="auto"/>
        </w:tcPr>
        <w:p w14:paraId="7F9D8EED" w14:textId="77777777" w:rsidR="00527BD4" w:rsidRPr="005819CE" w:rsidRDefault="00527BD4" w:rsidP="00A50CF6"/>
      </w:tc>
    </w:tr>
    <w:tr w:rsidR="0051756D" w14:paraId="452E3DB3" w14:textId="77777777" w:rsidTr="00A50CF6">
      <w:tc>
        <w:tcPr>
          <w:tcW w:w="2160" w:type="dxa"/>
          <w:shd w:val="clear" w:color="auto" w:fill="auto"/>
        </w:tcPr>
        <w:p w14:paraId="2290AA9E" w14:textId="77777777" w:rsidR="000C0163" w:rsidRPr="005819CE" w:rsidRDefault="00787DE1" w:rsidP="000C0163">
          <w:pPr>
            <w:pStyle w:val="Huisstijl-Kopje"/>
          </w:pPr>
          <w:r>
            <w:t>Ons kenmerk</w:t>
          </w:r>
          <w:r w:rsidRPr="005819CE">
            <w:t xml:space="preserve"> </w:t>
          </w:r>
        </w:p>
        <w:p w14:paraId="22EE3289" w14:textId="61DF54BF" w:rsidR="000C0163" w:rsidRPr="003D6915" w:rsidRDefault="00787DE1" w:rsidP="000C0163">
          <w:pPr>
            <w:pStyle w:val="Huisstijl-Gegeven"/>
            <w:rPr>
              <w:szCs w:val="13"/>
            </w:rPr>
          </w:pPr>
          <w:r w:rsidRPr="003D6915">
            <w:rPr>
              <w:szCs w:val="13"/>
            </w:rPr>
            <w:t>DGED-MC</w:t>
          </w:r>
          <w:r w:rsidR="00926AE2" w:rsidRPr="003D6915">
            <w:rPr>
              <w:szCs w:val="13"/>
            </w:rPr>
            <w:t xml:space="preserve"> /</w:t>
          </w:r>
          <w:r w:rsidR="003D6915">
            <w:rPr>
              <w:szCs w:val="13"/>
            </w:rPr>
            <w:t xml:space="preserve"> </w:t>
          </w:r>
          <w:r w:rsidR="003D6915" w:rsidRPr="003D6915">
            <w:rPr>
              <w:rFonts w:cs="Helvetica"/>
              <w:color w:val="000000"/>
              <w:szCs w:val="13"/>
              <w:shd w:val="clear" w:color="auto" w:fill="FFFFFF"/>
            </w:rPr>
            <w:t>97272333</w:t>
          </w:r>
          <w:r w:rsidR="00926AE2" w:rsidRPr="003D6915">
            <w:rPr>
              <w:szCs w:val="13"/>
            </w:rPr>
            <w:t xml:space="preserve"> </w:t>
          </w:r>
        </w:p>
        <w:p w14:paraId="27158205" w14:textId="77777777" w:rsidR="00527BD4" w:rsidRPr="005819CE" w:rsidRDefault="00787DE1" w:rsidP="00A50CF6">
          <w:pPr>
            <w:pStyle w:val="Huisstijl-Kopje"/>
          </w:pPr>
          <w:r>
            <w:t>Uw kenmerk</w:t>
          </w:r>
        </w:p>
        <w:p w14:paraId="7F29C1E5" w14:textId="196ABBB3" w:rsidR="00527BD4" w:rsidRPr="005819CE" w:rsidRDefault="00787DE1" w:rsidP="00A50CF6">
          <w:pPr>
            <w:pStyle w:val="Huisstijl-Gegeven"/>
          </w:pPr>
          <w:r>
            <w:t>36671</w:t>
          </w:r>
          <w:r w:rsidR="00ED24D8">
            <w:t xml:space="preserve"> nr. 5</w:t>
          </w:r>
        </w:p>
        <w:p w14:paraId="2A16BBC5" w14:textId="77777777" w:rsidR="00527BD4" w:rsidRPr="005819CE" w:rsidRDefault="00527BD4" w:rsidP="004E2080">
          <w:pPr>
            <w:pStyle w:val="Huisstijl-Kopje"/>
          </w:pPr>
        </w:p>
      </w:tc>
    </w:tr>
  </w:tbl>
  <w:p w14:paraId="1A01C815"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1756D" w14:paraId="4030424C" w14:textId="77777777" w:rsidTr="007610AA">
      <w:trPr>
        <w:trHeight w:val="400"/>
      </w:trPr>
      <w:tc>
        <w:tcPr>
          <w:tcW w:w="7520" w:type="dxa"/>
          <w:gridSpan w:val="2"/>
          <w:shd w:val="clear" w:color="auto" w:fill="auto"/>
        </w:tcPr>
        <w:p w14:paraId="51658F1E" w14:textId="77777777" w:rsidR="00527BD4" w:rsidRPr="00BC3B53" w:rsidRDefault="00787DE1" w:rsidP="00A50CF6">
          <w:pPr>
            <w:pStyle w:val="Huisstijl-Retouradres"/>
          </w:pPr>
          <w:r>
            <w:t>&gt; Retouradres Postbus 20401 2500 EK Den Haag</w:t>
          </w:r>
        </w:p>
      </w:tc>
    </w:tr>
    <w:tr w:rsidR="0051756D" w14:paraId="50056F0B" w14:textId="77777777" w:rsidTr="007610AA">
      <w:tc>
        <w:tcPr>
          <w:tcW w:w="7520" w:type="dxa"/>
          <w:gridSpan w:val="2"/>
          <w:shd w:val="clear" w:color="auto" w:fill="auto"/>
        </w:tcPr>
        <w:p w14:paraId="166C33A1" w14:textId="77777777" w:rsidR="00527BD4" w:rsidRPr="00983E8F" w:rsidRDefault="00527BD4" w:rsidP="00A50CF6">
          <w:pPr>
            <w:pStyle w:val="Huisstijl-Rubricering"/>
          </w:pPr>
        </w:p>
      </w:tc>
    </w:tr>
    <w:tr w:rsidR="0051756D" w14:paraId="499A13F7" w14:textId="77777777" w:rsidTr="007610AA">
      <w:trPr>
        <w:trHeight w:hRule="exact" w:val="2440"/>
      </w:trPr>
      <w:tc>
        <w:tcPr>
          <w:tcW w:w="7520" w:type="dxa"/>
          <w:gridSpan w:val="2"/>
          <w:shd w:val="clear" w:color="auto" w:fill="auto"/>
        </w:tcPr>
        <w:p w14:paraId="7B81E4BD" w14:textId="77777777" w:rsidR="00527BD4" w:rsidRDefault="00787DE1" w:rsidP="00A50CF6">
          <w:pPr>
            <w:pStyle w:val="Huisstijl-NAW"/>
          </w:pPr>
          <w:r>
            <w:t xml:space="preserve">De Voorzitter van de Tweede Kamer </w:t>
          </w:r>
        </w:p>
        <w:p w14:paraId="41312E81" w14:textId="77777777" w:rsidR="0051756D" w:rsidRDefault="00787DE1">
          <w:pPr>
            <w:pStyle w:val="Huisstijl-NAW"/>
          </w:pPr>
          <w:r>
            <w:t>der Staten-Generaal</w:t>
          </w:r>
        </w:p>
        <w:p w14:paraId="16D1F0D8" w14:textId="77777777" w:rsidR="0051756D" w:rsidRDefault="00787DE1">
          <w:pPr>
            <w:pStyle w:val="Huisstijl-NAW"/>
          </w:pPr>
          <w:r>
            <w:t>Prinses Irenestraat 6</w:t>
          </w:r>
        </w:p>
        <w:p w14:paraId="0F114A1D" w14:textId="77777777" w:rsidR="0051756D" w:rsidRDefault="00787DE1">
          <w:pPr>
            <w:pStyle w:val="Huisstijl-NAW"/>
          </w:pPr>
          <w:r>
            <w:t>2595 BD  DEN HAAG</w:t>
          </w:r>
        </w:p>
        <w:p w14:paraId="2555047E" w14:textId="77777777" w:rsidR="0051756D" w:rsidRDefault="0051756D">
          <w:pPr>
            <w:pStyle w:val="Huisstijl-NAW"/>
          </w:pPr>
        </w:p>
      </w:tc>
    </w:tr>
    <w:tr w:rsidR="0051756D" w14:paraId="18AF367E" w14:textId="77777777" w:rsidTr="007610AA">
      <w:trPr>
        <w:trHeight w:hRule="exact" w:val="400"/>
      </w:trPr>
      <w:tc>
        <w:tcPr>
          <w:tcW w:w="7520" w:type="dxa"/>
          <w:gridSpan w:val="2"/>
          <w:shd w:val="clear" w:color="auto" w:fill="auto"/>
        </w:tcPr>
        <w:p w14:paraId="36FCBB6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1756D" w14:paraId="1A60E4E1" w14:textId="77777777" w:rsidTr="007610AA">
      <w:trPr>
        <w:trHeight w:val="240"/>
      </w:trPr>
      <w:tc>
        <w:tcPr>
          <w:tcW w:w="900" w:type="dxa"/>
          <w:shd w:val="clear" w:color="auto" w:fill="auto"/>
        </w:tcPr>
        <w:p w14:paraId="14CA36D9" w14:textId="77777777" w:rsidR="00527BD4" w:rsidRPr="007709EF" w:rsidRDefault="00787DE1" w:rsidP="00A50CF6">
          <w:pPr>
            <w:rPr>
              <w:szCs w:val="18"/>
            </w:rPr>
          </w:pPr>
          <w:r>
            <w:rPr>
              <w:szCs w:val="18"/>
            </w:rPr>
            <w:t>Datum</w:t>
          </w:r>
        </w:p>
      </w:tc>
      <w:tc>
        <w:tcPr>
          <w:tcW w:w="6620" w:type="dxa"/>
          <w:shd w:val="clear" w:color="auto" w:fill="auto"/>
        </w:tcPr>
        <w:p w14:paraId="2CA6E9B7" w14:textId="131D2DCC" w:rsidR="00527BD4" w:rsidRPr="007709EF" w:rsidRDefault="00ED337C" w:rsidP="00A50CF6">
          <w:r>
            <w:t>28 februari 2025</w:t>
          </w:r>
        </w:p>
      </w:tc>
    </w:tr>
    <w:tr w:rsidR="0051756D" w14:paraId="42DCF2C4" w14:textId="77777777" w:rsidTr="007610AA">
      <w:trPr>
        <w:trHeight w:val="240"/>
      </w:trPr>
      <w:tc>
        <w:tcPr>
          <w:tcW w:w="900" w:type="dxa"/>
          <w:shd w:val="clear" w:color="auto" w:fill="auto"/>
        </w:tcPr>
        <w:p w14:paraId="12394596" w14:textId="77777777" w:rsidR="00527BD4" w:rsidRPr="007709EF" w:rsidRDefault="00787DE1" w:rsidP="00A50CF6">
          <w:pPr>
            <w:rPr>
              <w:szCs w:val="18"/>
            </w:rPr>
          </w:pPr>
          <w:r>
            <w:rPr>
              <w:szCs w:val="18"/>
            </w:rPr>
            <w:t>Betreft</w:t>
          </w:r>
        </w:p>
      </w:tc>
      <w:tc>
        <w:tcPr>
          <w:tcW w:w="6620" w:type="dxa"/>
          <w:shd w:val="clear" w:color="auto" w:fill="auto"/>
        </w:tcPr>
        <w:p w14:paraId="3A2F47A9" w14:textId="1B7A99EB" w:rsidR="00527BD4" w:rsidRPr="007709EF" w:rsidRDefault="00787DE1" w:rsidP="00A50CF6">
          <w:r>
            <w:t>Uitstel beantwoording vragen over uitvoeringswet verordening buitenlandse subsidies</w:t>
          </w:r>
        </w:p>
      </w:tc>
    </w:tr>
  </w:tbl>
  <w:p w14:paraId="315A10E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D7E98AE">
      <w:start w:val="1"/>
      <w:numFmt w:val="bullet"/>
      <w:pStyle w:val="Lijstopsomteken"/>
      <w:lvlText w:val="•"/>
      <w:lvlJc w:val="left"/>
      <w:pPr>
        <w:tabs>
          <w:tab w:val="num" w:pos="227"/>
        </w:tabs>
        <w:ind w:left="227" w:hanging="227"/>
      </w:pPr>
      <w:rPr>
        <w:rFonts w:ascii="Verdana" w:hAnsi="Verdana" w:hint="default"/>
        <w:sz w:val="18"/>
        <w:szCs w:val="18"/>
      </w:rPr>
    </w:lvl>
    <w:lvl w:ilvl="1" w:tplc="C96CB94C" w:tentative="1">
      <w:start w:val="1"/>
      <w:numFmt w:val="bullet"/>
      <w:lvlText w:val="o"/>
      <w:lvlJc w:val="left"/>
      <w:pPr>
        <w:tabs>
          <w:tab w:val="num" w:pos="1440"/>
        </w:tabs>
        <w:ind w:left="1440" w:hanging="360"/>
      </w:pPr>
      <w:rPr>
        <w:rFonts w:ascii="Courier New" w:hAnsi="Courier New" w:cs="Courier New" w:hint="default"/>
      </w:rPr>
    </w:lvl>
    <w:lvl w:ilvl="2" w:tplc="1D5478E0" w:tentative="1">
      <w:start w:val="1"/>
      <w:numFmt w:val="bullet"/>
      <w:lvlText w:val=""/>
      <w:lvlJc w:val="left"/>
      <w:pPr>
        <w:tabs>
          <w:tab w:val="num" w:pos="2160"/>
        </w:tabs>
        <w:ind w:left="2160" w:hanging="360"/>
      </w:pPr>
      <w:rPr>
        <w:rFonts w:ascii="Wingdings" w:hAnsi="Wingdings" w:hint="default"/>
      </w:rPr>
    </w:lvl>
    <w:lvl w:ilvl="3" w:tplc="AC7A6AB6" w:tentative="1">
      <w:start w:val="1"/>
      <w:numFmt w:val="bullet"/>
      <w:lvlText w:val=""/>
      <w:lvlJc w:val="left"/>
      <w:pPr>
        <w:tabs>
          <w:tab w:val="num" w:pos="2880"/>
        </w:tabs>
        <w:ind w:left="2880" w:hanging="360"/>
      </w:pPr>
      <w:rPr>
        <w:rFonts w:ascii="Symbol" w:hAnsi="Symbol" w:hint="default"/>
      </w:rPr>
    </w:lvl>
    <w:lvl w:ilvl="4" w:tplc="621AD318" w:tentative="1">
      <w:start w:val="1"/>
      <w:numFmt w:val="bullet"/>
      <w:lvlText w:val="o"/>
      <w:lvlJc w:val="left"/>
      <w:pPr>
        <w:tabs>
          <w:tab w:val="num" w:pos="3600"/>
        </w:tabs>
        <w:ind w:left="3600" w:hanging="360"/>
      </w:pPr>
      <w:rPr>
        <w:rFonts w:ascii="Courier New" w:hAnsi="Courier New" w:cs="Courier New" w:hint="default"/>
      </w:rPr>
    </w:lvl>
    <w:lvl w:ilvl="5" w:tplc="E6D07E18" w:tentative="1">
      <w:start w:val="1"/>
      <w:numFmt w:val="bullet"/>
      <w:lvlText w:val=""/>
      <w:lvlJc w:val="left"/>
      <w:pPr>
        <w:tabs>
          <w:tab w:val="num" w:pos="4320"/>
        </w:tabs>
        <w:ind w:left="4320" w:hanging="360"/>
      </w:pPr>
      <w:rPr>
        <w:rFonts w:ascii="Wingdings" w:hAnsi="Wingdings" w:hint="default"/>
      </w:rPr>
    </w:lvl>
    <w:lvl w:ilvl="6" w:tplc="0518D6D0" w:tentative="1">
      <w:start w:val="1"/>
      <w:numFmt w:val="bullet"/>
      <w:lvlText w:val=""/>
      <w:lvlJc w:val="left"/>
      <w:pPr>
        <w:tabs>
          <w:tab w:val="num" w:pos="5040"/>
        </w:tabs>
        <w:ind w:left="5040" w:hanging="360"/>
      </w:pPr>
      <w:rPr>
        <w:rFonts w:ascii="Symbol" w:hAnsi="Symbol" w:hint="default"/>
      </w:rPr>
    </w:lvl>
    <w:lvl w:ilvl="7" w:tplc="60A40932" w:tentative="1">
      <w:start w:val="1"/>
      <w:numFmt w:val="bullet"/>
      <w:lvlText w:val="o"/>
      <w:lvlJc w:val="left"/>
      <w:pPr>
        <w:tabs>
          <w:tab w:val="num" w:pos="5760"/>
        </w:tabs>
        <w:ind w:left="5760" w:hanging="360"/>
      </w:pPr>
      <w:rPr>
        <w:rFonts w:ascii="Courier New" w:hAnsi="Courier New" w:cs="Courier New" w:hint="default"/>
      </w:rPr>
    </w:lvl>
    <w:lvl w:ilvl="8" w:tplc="4238CA5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FD0D4DA">
      <w:start w:val="1"/>
      <w:numFmt w:val="bullet"/>
      <w:pStyle w:val="Lijstopsomteken2"/>
      <w:lvlText w:val="–"/>
      <w:lvlJc w:val="left"/>
      <w:pPr>
        <w:tabs>
          <w:tab w:val="num" w:pos="227"/>
        </w:tabs>
        <w:ind w:left="227" w:firstLine="0"/>
      </w:pPr>
      <w:rPr>
        <w:rFonts w:ascii="Verdana" w:hAnsi="Verdana" w:hint="default"/>
      </w:rPr>
    </w:lvl>
    <w:lvl w:ilvl="1" w:tplc="4880C1B0" w:tentative="1">
      <w:start w:val="1"/>
      <w:numFmt w:val="bullet"/>
      <w:lvlText w:val="o"/>
      <w:lvlJc w:val="left"/>
      <w:pPr>
        <w:tabs>
          <w:tab w:val="num" w:pos="1440"/>
        </w:tabs>
        <w:ind w:left="1440" w:hanging="360"/>
      </w:pPr>
      <w:rPr>
        <w:rFonts w:ascii="Courier New" w:hAnsi="Courier New" w:cs="Courier New" w:hint="default"/>
      </w:rPr>
    </w:lvl>
    <w:lvl w:ilvl="2" w:tplc="2E2CBA24" w:tentative="1">
      <w:start w:val="1"/>
      <w:numFmt w:val="bullet"/>
      <w:lvlText w:val=""/>
      <w:lvlJc w:val="left"/>
      <w:pPr>
        <w:tabs>
          <w:tab w:val="num" w:pos="2160"/>
        </w:tabs>
        <w:ind w:left="2160" w:hanging="360"/>
      </w:pPr>
      <w:rPr>
        <w:rFonts w:ascii="Wingdings" w:hAnsi="Wingdings" w:hint="default"/>
      </w:rPr>
    </w:lvl>
    <w:lvl w:ilvl="3" w:tplc="A8A8D856" w:tentative="1">
      <w:start w:val="1"/>
      <w:numFmt w:val="bullet"/>
      <w:lvlText w:val=""/>
      <w:lvlJc w:val="left"/>
      <w:pPr>
        <w:tabs>
          <w:tab w:val="num" w:pos="2880"/>
        </w:tabs>
        <w:ind w:left="2880" w:hanging="360"/>
      </w:pPr>
      <w:rPr>
        <w:rFonts w:ascii="Symbol" w:hAnsi="Symbol" w:hint="default"/>
      </w:rPr>
    </w:lvl>
    <w:lvl w:ilvl="4" w:tplc="EB8019B0" w:tentative="1">
      <w:start w:val="1"/>
      <w:numFmt w:val="bullet"/>
      <w:lvlText w:val="o"/>
      <w:lvlJc w:val="left"/>
      <w:pPr>
        <w:tabs>
          <w:tab w:val="num" w:pos="3600"/>
        </w:tabs>
        <w:ind w:left="3600" w:hanging="360"/>
      </w:pPr>
      <w:rPr>
        <w:rFonts w:ascii="Courier New" w:hAnsi="Courier New" w:cs="Courier New" w:hint="default"/>
      </w:rPr>
    </w:lvl>
    <w:lvl w:ilvl="5" w:tplc="E9A04572" w:tentative="1">
      <w:start w:val="1"/>
      <w:numFmt w:val="bullet"/>
      <w:lvlText w:val=""/>
      <w:lvlJc w:val="left"/>
      <w:pPr>
        <w:tabs>
          <w:tab w:val="num" w:pos="4320"/>
        </w:tabs>
        <w:ind w:left="4320" w:hanging="360"/>
      </w:pPr>
      <w:rPr>
        <w:rFonts w:ascii="Wingdings" w:hAnsi="Wingdings" w:hint="default"/>
      </w:rPr>
    </w:lvl>
    <w:lvl w:ilvl="6" w:tplc="8D9AF150" w:tentative="1">
      <w:start w:val="1"/>
      <w:numFmt w:val="bullet"/>
      <w:lvlText w:val=""/>
      <w:lvlJc w:val="left"/>
      <w:pPr>
        <w:tabs>
          <w:tab w:val="num" w:pos="5040"/>
        </w:tabs>
        <w:ind w:left="5040" w:hanging="360"/>
      </w:pPr>
      <w:rPr>
        <w:rFonts w:ascii="Symbol" w:hAnsi="Symbol" w:hint="default"/>
      </w:rPr>
    </w:lvl>
    <w:lvl w:ilvl="7" w:tplc="42DEA2C0" w:tentative="1">
      <w:start w:val="1"/>
      <w:numFmt w:val="bullet"/>
      <w:lvlText w:val="o"/>
      <w:lvlJc w:val="left"/>
      <w:pPr>
        <w:tabs>
          <w:tab w:val="num" w:pos="5760"/>
        </w:tabs>
        <w:ind w:left="5760" w:hanging="360"/>
      </w:pPr>
      <w:rPr>
        <w:rFonts w:ascii="Courier New" w:hAnsi="Courier New" w:cs="Courier New" w:hint="default"/>
      </w:rPr>
    </w:lvl>
    <w:lvl w:ilvl="8" w:tplc="434C298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53920171">
    <w:abstractNumId w:val="10"/>
  </w:num>
  <w:num w:numId="2" w16cid:durableId="1176386312">
    <w:abstractNumId w:val="7"/>
  </w:num>
  <w:num w:numId="3" w16cid:durableId="1165515557">
    <w:abstractNumId w:val="6"/>
  </w:num>
  <w:num w:numId="4" w16cid:durableId="2112508178">
    <w:abstractNumId w:val="5"/>
  </w:num>
  <w:num w:numId="5" w16cid:durableId="1682001110">
    <w:abstractNumId w:val="4"/>
  </w:num>
  <w:num w:numId="6" w16cid:durableId="1318538929">
    <w:abstractNumId w:val="8"/>
  </w:num>
  <w:num w:numId="7" w16cid:durableId="356783041">
    <w:abstractNumId w:val="3"/>
  </w:num>
  <w:num w:numId="8" w16cid:durableId="1074282832">
    <w:abstractNumId w:val="2"/>
  </w:num>
  <w:num w:numId="9" w16cid:durableId="1370374917">
    <w:abstractNumId w:val="1"/>
  </w:num>
  <w:num w:numId="10" w16cid:durableId="1128427418">
    <w:abstractNumId w:val="0"/>
  </w:num>
  <w:num w:numId="11" w16cid:durableId="1128476403">
    <w:abstractNumId w:val="9"/>
  </w:num>
  <w:num w:numId="12" w16cid:durableId="862783593">
    <w:abstractNumId w:val="11"/>
  </w:num>
  <w:num w:numId="13" w16cid:durableId="528759749">
    <w:abstractNumId w:val="13"/>
  </w:num>
  <w:num w:numId="14" w16cid:durableId="190409441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2793"/>
    <w:rsid w:val="00004109"/>
    <w:rsid w:val="000049FB"/>
    <w:rsid w:val="00013862"/>
    <w:rsid w:val="00013F6D"/>
    <w:rsid w:val="00016012"/>
    <w:rsid w:val="00020189"/>
    <w:rsid w:val="00020EE4"/>
    <w:rsid w:val="00023E9A"/>
    <w:rsid w:val="00033CDD"/>
    <w:rsid w:val="00034A84"/>
    <w:rsid w:val="00035E67"/>
    <w:rsid w:val="000366F3"/>
    <w:rsid w:val="00042A5B"/>
    <w:rsid w:val="0006024D"/>
    <w:rsid w:val="00062980"/>
    <w:rsid w:val="00071F28"/>
    <w:rsid w:val="00074079"/>
    <w:rsid w:val="00092799"/>
    <w:rsid w:val="00092C5F"/>
    <w:rsid w:val="00096680"/>
    <w:rsid w:val="000A0F36"/>
    <w:rsid w:val="000A174A"/>
    <w:rsid w:val="000A3E0A"/>
    <w:rsid w:val="000A65AC"/>
    <w:rsid w:val="000A7144"/>
    <w:rsid w:val="000A7159"/>
    <w:rsid w:val="000B7281"/>
    <w:rsid w:val="000B7FAB"/>
    <w:rsid w:val="000C0163"/>
    <w:rsid w:val="000C1BA1"/>
    <w:rsid w:val="000C3EA9"/>
    <w:rsid w:val="000D0225"/>
    <w:rsid w:val="000D03CC"/>
    <w:rsid w:val="000E7895"/>
    <w:rsid w:val="000F161D"/>
    <w:rsid w:val="000F3CAA"/>
    <w:rsid w:val="00102ABB"/>
    <w:rsid w:val="00121BF0"/>
    <w:rsid w:val="00123704"/>
    <w:rsid w:val="001249F8"/>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0129"/>
    <w:rsid w:val="00273F3B"/>
    <w:rsid w:val="00274DB7"/>
    <w:rsid w:val="00275984"/>
    <w:rsid w:val="00280F74"/>
    <w:rsid w:val="002822CA"/>
    <w:rsid w:val="00286998"/>
    <w:rsid w:val="00291AB7"/>
    <w:rsid w:val="00292EB2"/>
    <w:rsid w:val="0029422B"/>
    <w:rsid w:val="002A0938"/>
    <w:rsid w:val="002A1CA2"/>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248"/>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61E"/>
    <w:rsid w:val="003B7EE7"/>
    <w:rsid w:val="003C2CCB"/>
    <w:rsid w:val="003D39EC"/>
    <w:rsid w:val="003D5DED"/>
    <w:rsid w:val="003D6915"/>
    <w:rsid w:val="003E3DD5"/>
    <w:rsid w:val="003F07C6"/>
    <w:rsid w:val="003F1F6B"/>
    <w:rsid w:val="003F3757"/>
    <w:rsid w:val="003F38BD"/>
    <w:rsid w:val="003F44B7"/>
    <w:rsid w:val="004008E9"/>
    <w:rsid w:val="00413D48"/>
    <w:rsid w:val="00417D17"/>
    <w:rsid w:val="00437865"/>
    <w:rsid w:val="00441AC2"/>
    <w:rsid w:val="0044249B"/>
    <w:rsid w:val="0045023C"/>
    <w:rsid w:val="00451A5B"/>
    <w:rsid w:val="00452BCD"/>
    <w:rsid w:val="00452CEA"/>
    <w:rsid w:val="00465B52"/>
    <w:rsid w:val="0046708E"/>
    <w:rsid w:val="00472A65"/>
    <w:rsid w:val="00474463"/>
    <w:rsid w:val="00474B75"/>
    <w:rsid w:val="00483F0B"/>
    <w:rsid w:val="00490978"/>
    <w:rsid w:val="00496319"/>
    <w:rsid w:val="00497279"/>
    <w:rsid w:val="004A163B"/>
    <w:rsid w:val="004A670A"/>
    <w:rsid w:val="004B5465"/>
    <w:rsid w:val="004B70F0"/>
    <w:rsid w:val="004C21A8"/>
    <w:rsid w:val="004D505E"/>
    <w:rsid w:val="004D72CA"/>
    <w:rsid w:val="004E2080"/>
    <w:rsid w:val="004E2242"/>
    <w:rsid w:val="004F42FF"/>
    <w:rsid w:val="004F44C2"/>
    <w:rsid w:val="004F5777"/>
    <w:rsid w:val="00502512"/>
    <w:rsid w:val="00503FD2"/>
    <w:rsid w:val="00505262"/>
    <w:rsid w:val="00516022"/>
    <w:rsid w:val="0051756D"/>
    <w:rsid w:val="00521CEE"/>
    <w:rsid w:val="00527BD4"/>
    <w:rsid w:val="00537095"/>
    <w:rsid w:val="005403C8"/>
    <w:rsid w:val="005429DC"/>
    <w:rsid w:val="005565F9"/>
    <w:rsid w:val="00573041"/>
    <w:rsid w:val="00575B80"/>
    <w:rsid w:val="0057620F"/>
    <w:rsid w:val="005819CE"/>
    <w:rsid w:val="0058298D"/>
    <w:rsid w:val="00584C1A"/>
    <w:rsid w:val="00593C2B"/>
    <w:rsid w:val="00595231"/>
    <w:rsid w:val="00596166"/>
    <w:rsid w:val="00597F64"/>
    <w:rsid w:val="005A0B0D"/>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6F79"/>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51A6A"/>
    <w:rsid w:val="00754FBF"/>
    <w:rsid w:val="007610AA"/>
    <w:rsid w:val="007709EF"/>
    <w:rsid w:val="00782701"/>
    <w:rsid w:val="00783559"/>
    <w:rsid w:val="0078779F"/>
    <w:rsid w:val="00787DE1"/>
    <w:rsid w:val="0079551B"/>
    <w:rsid w:val="00797AA5"/>
    <w:rsid w:val="007A26BD"/>
    <w:rsid w:val="007A4105"/>
    <w:rsid w:val="007B4503"/>
    <w:rsid w:val="007C1C10"/>
    <w:rsid w:val="007C406E"/>
    <w:rsid w:val="007C5183"/>
    <w:rsid w:val="007C7573"/>
    <w:rsid w:val="007D6283"/>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681D"/>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D5CDC"/>
    <w:rsid w:val="008E0B3F"/>
    <w:rsid w:val="008E49AD"/>
    <w:rsid w:val="008E698E"/>
    <w:rsid w:val="008F2584"/>
    <w:rsid w:val="008F3246"/>
    <w:rsid w:val="008F3C1B"/>
    <w:rsid w:val="008F508C"/>
    <w:rsid w:val="00901BE9"/>
    <w:rsid w:val="0090271B"/>
    <w:rsid w:val="00910642"/>
    <w:rsid w:val="00910DDF"/>
    <w:rsid w:val="009263F5"/>
    <w:rsid w:val="00926AE2"/>
    <w:rsid w:val="00930B13"/>
    <w:rsid w:val="009311C8"/>
    <w:rsid w:val="00933376"/>
    <w:rsid w:val="00933A2F"/>
    <w:rsid w:val="009425F7"/>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2843"/>
    <w:rsid w:val="00AB5933"/>
    <w:rsid w:val="00AE013D"/>
    <w:rsid w:val="00AE11B7"/>
    <w:rsid w:val="00AE7F68"/>
    <w:rsid w:val="00AF2321"/>
    <w:rsid w:val="00AF52F6"/>
    <w:rsid w:val="00AF52FD"/>
    <w:rsid w:val="00AF54A8"/>
    <w:rsid w:val="00AF7237"/>
    <w:rsid w:val="00B0043A"/>
    <w:rsid w:val="00B00D75"/>
    <w:rsid w:val="00B070CB"/>
    <w:rsid w:val="00B12456"/>
    <w:rsid w:val="00B13C7E"/>
    <w:rsid w:val="00B145F0"/>
    <w:rsid w:val="00B259C8"/>
    <w:rsid w:val="00B26CCF"/>
    <w:rsid w:val="00B30FC2"/>
    <w:rsid w:val="00B331A2"/>
    <w:rsid w:val="00B425F0"/>
    <w:rsid w:val="00B42DFA"/>
    <w:rsid w:val="00B512CE"/>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10C1"/>
    <w:rsid w:val="00BD2370"/>
    <w:rsid w:val="00BE3F88"/>
    <w:rsid w:val="00BE4756"/>
    <w:rsid w:val="00BE5ED9"/>
    <w:rsid w:val="00BE7B41"/>
    <w:rsid w:val="00C05542"/>
    <w:rsid w:val="00C15A91"/>
    <w:rsid w:val="00C206F1"/>
    <w:rsid w:val="00C217E1"/>
    <w:rsid w:val="00C219B1"/>
    <w:rsid w:val="00C4015B"/>
    <w:rsid w:val="00C40C60"/>
    <w:rsid w:val="00C43FE6"/>
    <w:rsid w:val="00C5258E"/>
    <w:rsid w:val="00C530C9"/>
    <w:rsid w:val="00C60EEB"/>
    <w:rsid w:val="00C619A7"/>
    <w:rsid w:val="00C73D5F"/>
    <w:rsid w:val="00C82AFE"/>
    <w:rsid w:val="00C83DBC"/>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3B5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C4D28"/>
    <w:rsid w:val="00DD1DCD"/>
    <w:rsid w:val="00DD338F"/>
    <w:rsid w:val="00DD66F2"/>
    <w:rsid w:val="00DE3FE0"/>
    <w:rsid w:val="00DE578A"/>
    <w:rsid w:val="00DF2583"/>
    <w:rsid w:val="00DF54D9"/>
    <w:rsid w:val="00DF7283"/>
    <w:rsid w:val="00DF7841"/>
    <w:rsid w:val="00E01A59"/>
    <w:rsid w:val="00E10DC6"/>
    <w:rsid w:val="00E11F8E"/>
    <w:rsid w:val="00E15881"/>
    <w:rsid w:val="00E16A8F"/>
    <w:rsid w:val="00E21DE3"/>
    <w:rsid w:val="00E273C5"/>
    <w:rsid w:val="00E307D1"/>
    <w:rsid w:val="00E32EFB"/>
    <w:rsid w:val="00E3731D"/>
    <w:rsid w:val="00E51469"/>
    <w:rsid w:val="00E634E3"/>
    <w:rsid w:val="00E66050"/>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C6E50"/>
    <w:rsid w:val="00ED072A"/>
    <w:rsid w:val="00ED24D8"/>
    <w:rsid w:val="00ED337C"/>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A3C5D"/>
    <w:rsid w:val="00FB06ED"/>
    <w:rsid w:val="00FC2311"/>
    <w:rsid w:val="00FC3165"/>
    <w:rsid w:val="00FC36AB"/>
    <w:rsid w:val="00FC4300"/>
    <w:rsid w:val="00FC7F66"/>
    <w:rsid w:val="00FD5776"/>
    <w:rsid w:val="00FD71D3"/>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24E12"/>
  <w15:docId w15:val="{51EFA73C-89A4-41C9-AD75-624C529E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unhideWhenUsed/>
    <w:rsid w:val="00D23B52"/>
    <w:pPr>
      <w:spacing w:before="100" w:beforeAutospacing="1" w:after="100" w:afterAutospacing="1" w:line="240" w:lineRule="auto"/>
    </w:pPr>
    <w:rPr>
      <w:rFonts w:ascii="Calibri" w:eastAsiaTheme="minorHAnsi" w:hAnsi="Calibri" w:cs="Calibri"/>
      <w:sz w:val="22"/>
      <w:szCs w:val="22"/>
    </w:rPr>
  </w:style>
  <w:style w:type="character" w:styleId="Voetnootmarkering">
    <w:name w:val="footnote reference"/>
    <w:basedOn w:val="Standaardalinea-lettertype"/>
    <w:semiHidden/>
    <w:unhideWhenUsed/>
    <w:rsid w:val="00C055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852901">
      <w:bodyDiv w:val="1"/>
      <w:marLeft w:val="0"/>
      <w:marRight w:val="0"/>
      <w:marTop w:val="0"/>
      <w:marBottom w:val="0"/>
      <w:divBdr>
        <w:top w:val="none" w:sz="0" w:space="0" w:color="auto"/>
        <w:left w:val="none" w:sz="0" w:space="0" w:color="auto"/>
        <w:bottom w:val="none" w:sz="0" w:space="0" w:color="auto"/>
        <w:right w:val="none" w:sz="0" w:space="0" w:color="auto"/>
      </w:divBdr>
    </w:div>
    <w:div w:id="194865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D0558D">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02793"/>
    <w:rsid w:val="00042A5B"/>
    <w:rsid w:val="00062980"/>
    <w:rsid w:val="000A7144"/>
    <w:rsid w:val="000B2D53"/>
    <w:rsid w:val="00490978"/>
    <w:rsid w:val="004F5777"/>
    <w:rsid w:val="0078779F"/>
    <w:rsid w:val="007D6283"/>
    <w:rsid w:val="008C693A"/>
    <w:rsid w:val="00992888"/>
    <w:rsid w:val="00A22FC5"/>
    <w:rsid w:val="00AB2843"/>
    <w:rsid w:val="00AF4BDD"/>
    <w:rsid w:val="00C82E94"/>
    <w:rsid w:val="00D0558D"/>
    <w:rsid w:val="00E660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110</ap:Words>
  <ap:Characters>606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2025-02-28T14:57:00.0000000Z</dcterms:created>
  <dcterms:modified xsi:type="dcterms:W3CDTF">2025-02-28T14:57:00.0000000Z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laarm1</vt:lpwstr>
  </property>
  <property fmtid="{D5CDD505-2E9C-101B-9397-08002B2CF9AE}" pid="3" name="AUTHOR_ID">
    <vt:lpwstr>laarm1</vt:lpwstr>
  </property>
  <property fmtid="{D5CDD505-2E9C-101B-9397-08002B2CF9AE}" pid="4" name="A_ADRES">
    <vt:lpwstr>De Voorzitter van de Tweede Kamer 
der Staten-Generaal
Prinses Irenestraat 6
2595 BD  DEN HAAG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36671 Uitvoeringswet Verordening buitenlandse subsidies</vt:lpwstr>
  </property>
  <property fmtid="{D5CDD505-2E9C-101B-9397-08002B2CF9AE}" pid="8" name="DOCNAME">
    <vt:lpwstr>Uitstelbrief beantwoording vragen over uitvoeringswet verordening buitenlandse subsidies</vt:lpwstr>
  </property>
  <property fmtid="{D5CDD505-2E9C-101B-9397-08002B2CF9AE}" pid="9" name="documentId">
    <vt:lpwstr>documentId</vt:lpwstr>
  </property>
  <property fmtid="{D5CDD505-2E9C-101B-9397-08002B2CF9AE}" pid="10" name="Header">
    <vt:lpwstr>Brief - EZ</vt:lpwstr>
  </property>
  <property fmtid="{D5CDD505-2E9C-101B-9397-08002B2CF9AE}" pid="11" name="HeaderId">
    <vt:lpwstr>813485A57AB04D82B7EF2E4E2CFFA4B6</vt:lpwstr>
  </property>
  <property fmtid="{D5CDD505-2E9C-101B-9397-08002B2CF9AE}" pid="12" name="Template">
    <vt:lpwstr>Brief - EZ</vt:lpwstr>
  </property>
  <property fmtid="{D5CDD505-2E9C-101B-9397-08002B2CF9AE}" pid="13" name="TemplateId">
    <vt:lpwstr>B42A0F8BD8704A038629EC22A0EC4C63</vt:lpwstr>
  </property>
  <property fmtid="{D5CDD505-2E9C-101B-9397-08002B2CF9AE}" pid="14" name="TYPE_ID">
    <vt:lpwstr>Brief</vt:lpwstr>
  </property>
  <property fmtid="{D5CDD505-2E9C-101B-9397-08002B2CF9AE}" pid="15" name="Typist">
    <vt:lpwstr>laarm1</vt:lpwstr>
  </property>
</Properties>
</file>