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34D5" w:rsidRDefault="009550D1" w14:paraId="27AB8F05" w14:textId="77777777">
      <w:pPr>
        <w:pStyle w:val="Aanhef"/>
      </w:pPr>
      <w:r>
        <w:t>Geachte voorzitter,</w:t>
      </w:r>
    </w:p>
    <w:p w:rsidR="00D234D5" w:rsidRDefault="00720952" w14:paraId="7B9A823D" w14:textId="0BDDBEAB">
      <w:r w:rsidRPr="00720952">
        <w:t xml:space="preserve">De vaste commissie voor Infrastructuur en Waterstaat </w:t>
      </w:r>
      <w:r>
        <w:t xml:space="preserve">heeft </w:t>
      </w:r>
      <w:r w:rsidR="008E1D98">
        <w:t>o</w:t>
      </w:r>
      <w:r w:rsidR="00EB4A00">
        <w:t>p 20 januari jl.</w:t>
      </w:r>
      <w:r w:rsidR="008E1D98">
        <w:t xml:space="preserve"> een brief </w:t>
      </w:r>
      <w:r w:rsidR="00EB4A00">
        <w:t xml:space="preserve">ontvangen van S.V. over het lozen van kerosine boven bewoonde gebieden. </w:t>
      </w:r>
      <w:r>
        <w:t>De Kamer heeft</w:t>
      </w:r>
      <w:r w:rsidR="00EB4A00">
        <w:t xml:space="preserve"> op 5 februari jl. verzocht </w:t>
      </w:r>
      <w:r>
        <w:t xml:space="preserve">om </w:t>
      </w:r>
      <w:r w:rsidR="00EB4A00">
        <w:t xml:space="preserve">een reactie op deze brief. </w:t>
      </w:r>
      <w:r>
        <w:t xml:space="preserve">Hierbij ontvangt u de </w:t>
      </w:r>
      <w:r w:rsidR="008E1D98">
        <w:t xml:space="preserve">gevraagde </w:t>
      </w:r>
      <w:r>
        <w:t>reactie</w:t>
      </w:r>
      <w:r w:rsidR="00EB4A00">
        <w:t>.</w:t>
      </w:r>
    </w:p>
    <w:p w:rsidR="00EB4A00" w:rsidRDefault="00EB4A00" w14:paraId="20DCFA15" w14:textId="77777777"/>
    <w:p w:rsidR="00EB4A00" w:rsidRDefault="009163AB" w14:paraId="45CCC8EF" w14:textId="02E250D9">
      <w:pPr>
        <w:rPr>
          <w:b/>
          <w:bCs/>
        </w:rPr>
      </w:pPr>
      <w:r>
        <w:rPr>
          <w:b/>
          <w:bCs/>
        </w:rPr>
        <w:t>Samenvatting v</w:t>
      </w:r>
      <w:r w:rsidR="00EB4A00">
        <w:rPr>
          <w:b/>
          <w:bCs/>
        </w:rPr>
        <w:t>raagstelling</w:t>
      </w:r>
    </w:p>
    <w:p w:rsidR="00EB4A00" w:rsidRDefault="00EB4A00" w14:paraId="54AC9560" w14:textId="71298F98">
      <w:r>
        <w:t xml:space="preserve">In de brief geeft </w:t>
      </w:r>
      <w:r w:rsidR="00725FD6">
        <w:t xml:space="preserve">de </w:t>
      </w:r>
      <w:r w:rsidR="009163AB">
        <w:t>briefschrijfster</w:t>
      </w:r>
      <w:r>
        <w:t xml:space="preserve"> aan dat zij zich zorgen maakt over de gevolgen voor de gezondheid van het </w:t>
      </w:r>
      <w:r w:rsidR="002F3827">
        <w:t xml:space="preserve">constant </w:t>
      </w:r>
      <w:r w:rsidR="009163AB">
        <w:t>“</w:t>
      </w:r>
      <w:r>
        <w:t>uitstorten</w:t>
      </w:r>
      <w:r w:rsidR="009163AB">
        <w:t>”</w:t>
      </w:r>
      <w:r>
        <w:t xml:space="preserve"> of lozen van kerosine door vliegtuigen boven </w:t>
      </w:r>
      <w:r w:rsidR="002F3827">
        <w:t>haar woonplaats</w:t>
      </w:r>
      <w:r>
        <w:t xml:space="preserve">. De briefschrijfster geeft tevens aan dat zij de indruk heeft dat hier de laatste tijd </w:t>
      </w:r>
      <w:r w:rsidR="002F3827">
        <w:t>vaker</w:t>
      </w:r>
      <w:r>
        <w:t xml:space="preserve"> sprake van is. Zij vraagt dan ook of het mogelijk is een verbod in te stellen op het lozen van kerosine boven bewoond gebied, en hierop te handhaven.</w:t>
      </w:r>
      <w:r w:rsidR="00725FD6">
        <w:t xml:space="preserve"> </w:t>
      </w:r>
    </w:p>
    <w:p w:rsidR="00EB4A00" w:rsidRDefault="00EB4A00" w14:paraId="68543A72" w14:textId="77777777"/>
    <w:p w:rsidR="00EB4A00" w:rsidRDefault="00EB4A00" w14:paraId="49074262" w14:textId="1A42719B">
      <w:r>
        <w:rPr>
          <w:b/>
          <w:bCs/>
        </w:rPr>
        <w:t>Antwoord</w:t>
      </w:r>
    </w:p>
    <w:p w:rsidR="0065134C" w:rsidRDefault="009163AB" w14:paraId="1AF92D8A" w14:textId="77777777">
      <w:r>
        <w:t>De inname van brandstof voorafgaand aan een vlucht is sterk gereguleerd. Een vliegtuig moet voldoende brandstof aan boord hebben om de eindbestemming te kunnen bereiken, maar moet daarnaast ook extra brandstof meenemen als reserve voor onvoorziene omstandigheden</w:t>
      </w:r>
      <w:r w:rsidR="007F04F3">
        <w:t xml:space="preserve">. Het gaat hierbij dan om onvoorziene omstandigheden onderweg, maar bijvoorbeeld ook om het doorvliegen naar een alternatieve bestemming in geval op de luchthaven van bestemming om welke reden dan ook niet veilig geland kan worden. </w:t>
      </w:r>
    </w:p>
    <w:p w:rsidR="0065134C" w:rsidRDefault="0065134C" w14:paraId="24A40086" w14:textId="77777777"/>
    <w:p w:rsidR="007F04F3" w:rsidRDefault="007F04F3" w14:paraId="76591E2F" w14:textId="452C2C33">
      <w:r>
        <w:t>Aangezien brandstof een groot deel van de operationele kosten van het vliegen betreft</w:t>
      </w:r>
      <w:r w:rsidR="0065134C">
        <w:t xml:space="preserve"> zal een luchtvaartmaatschappij </w:t>
      </w:r>
      <w:r w:rsidR="00B70B9E">
        <w:t xml:space="preserve">zeker </w:t>
      </w:r>
      <w:r w:rsidR="0065134C">
        <w:t xml:space="preserve">geen </w:t>
      </w:r>
      <w:r w:rsidR="00A9538B">
        <w:t>brandstof</w:t>
      </w:r>
      <w:r w:rsidR="0065134C">
        <w:t xml:space="preserve"> </w:t>
      </w:r>
      <w:r w:rsidR="00835A7B">
        <w:t xml:space="preserve">onnodig </w:t>
      </w:r>
      <w:r w:rsidR="0065134C">
        <w:t xml:space="preserve">lozen </w:t>
      </w:r>
      <w:r w:rsidR="00A9538B">
        <w:t xml:space="preserve">en ook </w:t>
      </w:r>
      <w:r w:rsidR="009550D1">
        <w:t xml:space="preserve">zeker </w:t>
      </w:r>
      <w:r w:rsidR="0065134C">
        <w:t>niet boven bewoond gebied.</w:t>
      </w:r>
    </w:p>
    <w:p w:rsidR="0065134C" w:rsidRDefault="0065134C" w14:paraId="632B8704" w14:textId="77777777"/>
    <w:p w:rsidR="0065134C" w:rsidRDefault="00565CD4" w14:paraId="2A4EAD9B" w14:textId="3731C794">
      <w:r>
        <w:t>Het lozen van kerosine is ook in principe verboden. Grote v</w:t>
      </w:r>
      <w:r w:rsidR="0065134C">
        <w:t xml:space="preserve">liegtuigen hebben wel de mogelijkheid om kerosine te lozen. Dit gebeurt </w:t>
      </w:r>
      <w:r w:rsidR="00B70B9E">
        <w:t xml:space="preserve">alleen </w:t>
      </w:r>
      <w:r w:rsidR="0065134C">
        <w:t xml:space="preserve">in </w:t>
      </w:r>
      <w:r>
        <w:t xml:space="preserve">zeldzame </w:t>
      </w:r>
      <w:r w:rsidR="0065134C">
        <w:t>noodgevallen wanneer een vliegtuig moet landen vanwege een noodsituatie</w:t>
      </w:r>
      <w:r w:rsidR="00457C90">
        <w:t xml:space="preserve"> maar nog te zwaar is om dit veilig te doen</w:t>
      </w:r>
      <w:r w:rsidR="0065134C">
        <w:t xml:space="preserve">. In dat geval zal </w:t>
      </w:r>
      <w:r w:rsidR="00457C90">
        <w:t>he</w:t>
      </w:r>
      <w:r w:rsidR="00B70B9E">
        <w:t>t</w:t>
      </w:r>
      <w:r w:rsidR="00457C90">
        <w:t xml:space="preserve"> lozen van kerosine</w:t>
      </w:r>
      <w:r w:rsidR="0065134C">
        <w:t xml:space="preserve"> </w:t>
      </w:r>
      <w:r w:rsidR="00EB6E58">
        <w:t xml:space="preserve">in principe </w:t>
      </w:r>
      <w:r w:rsidR="0065134C">
        <w:t>altijd boven onbewoo</w:t>
      </w:r>
      <w:r w:rsidR="00B70B9E">
        <w:t>nd gebied gebeuren</w:t>
      </w:r>
      <w:r>
        <w:t>, en op een hoogte waarbij de kerosine verdampt is voordat deze de grond bereikt</w:t>
      </w:r>
      <w:r w:rsidR="00835A7B">
        <w:t xml:space="preserve">. De enige uitzondering hierop zijn dringende </w:t>
      </w:r>
      <w:r w:rsidR="00EB6E58">
        <w:t>veiligheidsredenen</w:t>
      </w:r>
      <w:r>
        <w:t xml:space="preserve">. </w:t>
      </w:r>
      <w:r w:rsidR="00EB6E58">
        <w:t>Voor een brandstoflozing</w:t>
      </w:r>
      <w:r>
        <w:t xml:space="preserve"> is altijd toestemming nodig van de luchtverkeersleiding. </w:t>
      </w:r>
    </w:p>
    <w:p w:rsidR="00B70B9E" w:rsidRDefault="00B70B9E" w14:paraId="6238797D" w14:textId="77777777"/>
    <w:p w:rsidRPr="00EB4A00" w:rsidR="00B70B9E" w:rsidRDefault="00457EFB" w14:paraId="3E61D384" w14:textId="49120B66">
      <w:r>
        <w:t xml:space="preserve">Er kan dus geconcludeerd worden dat er geen sprake is van het vaker dan sporadisch lozen van kerosine, en dat dit </w:t>
      </w:r>
      <w:r w:rsidR="00835A7B">
        <w:t xml:space="preserve">- </w:t>
      </w:r>
      <w:r>
        <w:t xml:space="preserve">in het uitzonderlijke geval dat dit wel gebeurt </w:t>
      </w:r>
      <w:r w:rsidR="00835A7B">
        <w:t xml:space="preserve">- </w:t>
      </w:r>
      <w:r>
        <w:t>niet boven bewoond gebied gebeur</w:t>
      </w:r>
      <w:r w:rsidR="00835A7B">
        <w:t>t</w:t>
      </w:r>
      <w:r>
        <w:t xml:space="preserve">. Verder zal eventueel geloosde kerosine de grond niet bereiken. </w:t>
      </w:r>
      <w:r w:rsidR="00835A7B">
        <w:t xml:space="preserve">Om dit zeker te stellen </w:t>
      </w:r>
      <w:r>
        <w:t>is er al sprake van een verbod op het lozen van kerosine.</w:t>
      </w:r>
    </w:p>
    <w:p w:rsidR="00D234D5" w:rsidRDefault="009550D1" w14:paraId="71834CAD" w14:textId="77777777">
      <w:pPr>
        <w:pStyle w:val="WitregelW1bodytekst"/>
      </w:pPr>
      <w:r>
        <w:t xml:space="preserve">  </w:t>
      </w:r>
    </w:p>
    <w:p w:rsidR="00D234D5" w:rsidRDefault="009550D1" w14:paraId="5521860D" w14:textId="77777777">
      <w:pPr>
        <w:pStyle w:val="Slotzin"/>
      </w:pPr>
      <w:r>
        <w:t>Hoogachtend,</w:t>
      </w:r>
    </w:p>
    <w:p w:rsidR="00D234D5" w:rsidRDefault="009550D1" w14:paraId="02208EA6" w14:textId="77777777">
      <w:pPr>
        <w:pStyle w:val="OndertekeningArea1"/>
      </w:pPr>
      <w:r>
        <w:t>DE MINISTER VAN INFRASTRUCTUUR EN WATERSTAAT,</w:t>
      </w:r>
    </w:p>
    <w:p w:rsidR="00D234D5" w:rsidRDefault="00D234D5" w14:paraId="360D1553" w14:textId="77777777"/>
    <w:p w:rsidR="00D234D5" w:rsidRDefault="00D234D5" w14:paraId="2EF7F2A3" w14:textId="77777777"/>
    <w:p w:rsidR="00D234D5" w:rsidRDefault="00D234D5" w14:paraId="79242DC1" w14:textId="77777777"/>
    <w:p w:rsidR="00D234D5" w:rsidRDefault="00D234D5" w14:paraId="7BFC3D72" w14:textId="77777777"/>
    <w:p w:rsidR="00D234D5" w:rsidRDefault="009550D1" w14:paraId="16CE33D4" w14:textId="77777777">
      <w:r>
        <w:t>Barry Madlener</w:t>
      </w:r>
    </w:p>
    <w:sectPr w:rsidR="00D234D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A171D" w14:textId="77777777" w:rsidR="00163467" w:rsidRDefault="00163467">
      <w:pPr>
        <w:spacing w:line="240" w:lineRule="auto"/>
      </w:pPr>
      <w:r>
        <w:separator/>
      </w:r>
    </w:p>
  </w:endnote>
  <w:endnote w:type="continuationSeparator" w:id="0">
    <w:p w14:paraId="2D31EE11" w14:textId="77777777" w:rsidR="00163467" w:rsidRDefault="00163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616F" w14:textId="77777777" w:rsidR="0074434B" w:rsidRDefault="007443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C703" w14:textId="77777777" w:rsidR="0074434B" w:rsidRDefault="007443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4985F" w14:textId="77777777" w:rsidR="0074434B" w:rsidRDefault="007443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D8F2D" w14:textId="77777777" w:rsidR="00163467" w:rsidRDefault="00163467">
      <w:pPr>
        <w:spacing w:line="240" w:lineRule="auto"/>
      </w:pPr>
      <w:r>
        <w:separator/>
      </w:r>
    </w:p>
  </w:footnote>
  <w:footnote w:type="continuationSeparator" w:id="0">
    <w:p w14:paraId="3C71E8A6" w14:textId="77777777" w:rsidR="00163467" w:rsidRDefault="001634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DFE5" w14:textId="77777777" w:rsidR="0074434B" w:rsidRDefault="007443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430E" w14:textId="77777777" w:rsidR="00D234D5" w:rsidRDefault="009550D1">
    <w:pPr>
      <w:pStyle w:val="MarginlessContainer"/>
    </w:pPr>
    <w:r>
      <w:rPr>
        <w:noProof/>
      </w:rPr>
      <mc:AlternateContent>
        <mc:Choice Requires="wps">
          <w:drawing>
            <wp:anchor distT="0" distB="0" distL="0" distR="0" simplePos="0" relativeHeight="251651584" behindDoc="0" locked="1" layoutInCell="1" allowOverlap="1" wp14:anchorId="30EE3530" wp14:editId="3D7B3580">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A298D1A" w14:textId="77777777" w:rsidR="00D234D5" w:rsidRDefault="009550D1">
                          <w:pPr>
                            <w:pStyle w:val="AfzendgegevensKop0"/>
                          </w:pPr>
                          <w:r>
                            <w:t>Ministerie van Infrastructuur en Waterstaat</w:t>
                          </w:r>
                        </w:p>
                        <w:p w14:paraId="4085DFFE" w14:textId="77777777" w:rsidR="00B45C6B" w:rsidRDefault="00B45C6B" w:rsidP="00B45C6B">
                          <w:pPr>
                            <w:rPr>
                              <w:b/>
                              <w:bCs/>
                            </w:rPr>
                          </w:pPr>
                        </w:p>
                        <w:p w14:paraId="7180EEA8" w14:textId="77777777" w:rsidR="00B45C6B" w:rsidRPr="008D6C8E" w:rsidRDefault="00B45C6B" w:rsidP="00B45C6B">
                          <w:pPr>
                            <w:spacing w:line="276" w:lineRule="auto"/>
                            <w:rPr>
                              <w:b/>
                              <w:bCs/>
                              <w:sz w:val="13"/>
                              <w:szCs w:val="13"/>
                            </w:rPr>
                          </w:pPr>
                          <w:r w:rsidRPr="008D6C8E">
                            <w:rPr>
                              <w:b/>
                              <w:bCs/>
                              <w:sz w:val="13"/>
                              <w:szCs w:val="13"/>
                            </w:rPr>
                            <w:t>Ons kenmerk</w:t>
                          </w:r>
                        </w:p>
                        <w:p w14:paraId="7A508F60" w14:textId="77777777" w:rsidR="00B45C6B" w:rsidRPr="008D6C8E" w:rsidRDefault="00B45C6B" w:rsidP="00B45C6B">
                          <w:pPr>
                            <w:spacing w:line="276" w:lineRule="auto"/>
                            <w:rPr>
                              <w:sz w:val="13"/>
                              <w:szCs w:val="13"/>
                            </w:rPr>
                          </w:pPr>
                          <w:r w:rsidRPr="008D6C8E">
                            <w:rPr>
                              <w:sz w:val="13"/>
                              <w:szCs w:val="13"/>
                            </w:rPr>
                            <w:t>IENW/BSK-2025/</w:t>
                          </w:r>
                          <w:r>
                            <w:rPr>
                              <w:sz w:val="13"/>
                              <w:szCs w:val="13"/>
                            </w:rPr>
                            <w:t>37996</w:t>
                          </w:r>
                        </w:p>
                        <w:p w14:paraId="7F9948E3" w14:textId="77777777" w:rsidR="00B45C6B" w:rsidRPr="008D6C8E" w:rsidRDefault="00B45C6B" w:rsidP="00B45C6B">
                          <w:pPr>
                            <w:spacing w:line="276" w:lineRule="auto"/>
                            <w:rPr>
                              <w:sz w:val="13"/>
                              <w:szCs w:val="13"/>
                            </w:rPr>
                          </w:pPr>
                        </w:p>
                        <w:p w14:paraId="368E25C6" w14:textId="77777777" w:rsidR="00B45C6B" w:rsidRPr="008D6C8E" w:rsidRDefault="00B45C6B" w:rsidP="00B45C6B">
                          <w:pPr>
                            <w:spacing w:line="276" w:lineRule="auto"/>
                            <w:rPr>
                              <w:b/>
                              <w:bCs/>
                              <w:sz w:val="13"/>
                              <w:szCs w:val="13"/>
                            </w:rPr>
                          </w:pPr>
                          <w:r w:rsidRPr="008D6C8E">
                            <w:rPr>
                              <w:b/>
                              <w:bCs/>
                              <w:sz w:val="13"/>
                              <w:szCs w:val="13"/>
                            </w:rPr>
                            <w:t>Uw kenmerk</w:t>
                          </w:r>
                        </w:p>
                        <w:p w14:paraId="064BF9C5" w14:textId="77777777" w:rsidR="00B45C6B" w:rsidRPr="008D6C8E" w:rsidRDefault="00B45C6B" w:rsidP="00B45C6B">
                          <w:pPr>
                            <w:spacing w:line="276" w:lineRule="auto"/>
                            <w:rPr>
                              <w:sz w:val="13"/>
                              <w:szCs w:val="13"/>
                            </w:rPr>
                          </w:pPr>
                          <w:r w:rsidRPr="008D6C8E">
                            <w:rPr>
                              <w:sz w:val="13"/>
                              <w:szCs w:val="13"/>
                            </w:rPr>
                            <w:t>2025Z</w:t>
                          </w:r>
                          <w:r>
                            <w:rPr>
                              <w:sz w:val="13"/>
                              <w:szCs w:val="13"/>
                            </w:rPr>
                            <w:t>00907/2025D04608</w:t>
                          </w:r>
                        </w:p>
                        <w:p w14:paraId="2BB9B011" w14:textId="77777777" w:rsidR="00B45C6B" w:rsidRPr="008D6C8E" w:rsidRDefault="00B45C6B" w:rsidP="00B45C6B">
                          <w:pPr>
                            <w:spacing w:line="276" w:lineRule="auto"/>
                            <w:rPr>
                              <w:sz w:val="13"/>
                              <w:szCs w:val="13"/>
                            </w:rPr>
                          </w:pPr>
                        </w:p>
                        <w:p w14:paraId="0DA44A2E" w14:textId="77777777" w:rsidR="00B45C6B" w:rsidRPr="008D6C8E" w:rsidRDefault="00B45C6B" w:rsidP="00B45C6B">
                          <w:pPr>
                            <w:spacing w:line="276" w:lineRule="auto"/>
                            <w:rPr>
                              <w:b/>
                              <w:bCs/>
                              <w:sz w:val="13"/>
                              <w:szCs w:val="13"/>
                            </w:rPr>
                          </w:pPr>
                          <w:r w:rsidRPr="008D6C8E">
                            <w:rPr>
                              <w:b/>
                              <w:bCs/>
                              <w:sz w:val="13"/>
                              <w:szCs w:val="13"/>
                            </w:rPr>
                            <w:t>Bijlage(n)</w:t>
                          </w:r>
                        </w:p>
                        <w:p w14:paraId="72BE7D8E" w14:textId="77777777" w:rsidR="00B45C6B" w:rsidRPr="008D6C8E" w:rsidRDefault="00B45C6B" w:rsidP="00B45C6B">
                          <w:pPr>
                            <w:spacing w:line="276" w:lineRule="auto"/>
                            <w:rPr>
                              <w:sz w:val="13"/>
                              <w:szCs w:val="13"/>
                            </w:rPr>
                          </w:pPr>
                          <w:r w:rsidRPr="008D6C8E">
                            <w:rPr>
                              <w:sz w:val="13"/>
                              <w:szCs w:val="13"/>
                            </w:rPr>
                            <w:t>1</w:t>
                          </w:r>
                        </w:p>
                        <w:p w14:paraId="68146559" w14:textId="77777777" w:rsidR="00B45C6B" w:rsidRPr="00B45C6B" w:rsidRDefault="00B45C6B" w:rsidP="00B45C6B">
                          <w:pPr>
                            <w:rPr>
                              <w:b/>
                              <w:bCs/>
                            </w:rPr>
                          </w:pPr>
                        </w:p>
                      </w:txbxContent>
                    </wps:txbx>
                    <wps:bodyPr vert="horz" wrap="square" lIns="0" tIns="0" rIns="0" bIns="0" anchor="t" anchorCtr="0"/>
                  </wps:wsp>
                </a:graphicData>
              </a:graphic>
            </wp:anchor>
          </w:drawing>
        </mc:Choice>
        <mc:Fallback>
          <w:pict>
            <v:shapetype w14:anchorId="30EE3530"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3A298D1A" w14:textId="77777777" w:rsidR="00D234D5" w:rsidRDefault="009550D1">
                    <w:pPr>
                      <w:pStyle w:val="AfzendgegevensKop0"/>
                    </w:pPr>
                    <w:r>
                      <w:t>Ministerie van Infrastructuur en Waterstaat</w:t>
                    </w:r>
                  </w:p>
                  <w:p w14:paraId="4085DFFE" w14:textId="77777777" w:rsidR="00B45C6B" w:rsidRDefault="00B45C6B" w:rsidP="00B45C6B">
                    <w:pPr>
                      <w:rPr>
                        <w:b/>
                        <w:bCs/>
                      </w:rPr>
                    </w:pPr>
                  </w:p>
                  <w:p w14:paraId="7180EEA8" w14:textId="77777777" w:rsidR="00B45C6B" w:rsidRPr="008D6C8E" w:rsidRDefault="00B45C6B" w:rsidP="00B45C6B">
                    <w:pPr>
                      <w:spacing w:line="276" w:lineRule="auto"/>
                      <w:rPr>
                        <w:b/>
                        <w:bCs/>
                        <w:sz w:val="13"/>
                        <w:szCs w:val="13"/>
                      </w:rPr>
                    </w:pPr>
                    <w:r w:rsidRPr="008D6C8E">
                      <w:rPr>
                        <w:b/>
                        <w:bCs/>
                        <w:sz w:val="13"/>
                        <w:szCs w:val="13"/>
                      </w:rPr>
                      <w:t>Ons kenmerk</w:t>
                    </w:r>
                  </w:p>
                  <w:p w14:paraId="7A508F60" w14:textId="77777777" w:rsidR="00B45C6B" w:rsidRPr="008D6C8E" w:rsidRDefault="00B45C6B" w:rsidP="00B45C6B">
                    <w:pPr>
                      <w:spacing w:line="276" w:lineRule="auto"/>
                      <w:rPr>
                        <w:sz w:val="13"/>
                        <w:szCs w:val="13"/>
                      </w:rPr>
                    </w:pPr>
                    <w:r w:rsidRPr="008D6C8E">
                      <w:rPr>
                        <w:sz w:val="13"/>
                        <w:szCs w:val="13"/>
                      </w:rPr>
                      <w:t>IENW/BSK-2025/</w:t>
                    </w:r>
                    <w:r>
                      <w:rPr>
                        <w:sz w:val="13"/>
                        <w:szCs w:val="13"/>
                      </w:rPr>
                      <w:t>37996</w:t>
                    </w:r>
                  </w:p>
                  <w:p w14:paraId="7F9948E3" w14:textId="77777777" w:rsidR="00B45C6B" w:rsidRPr="008D6C8E" w:rsidRDefault="00B45C6B" w:rsidP="00B45C6B">
                    <w:pPr>
                      <w:spacing w:line="276" w:lineRule="auto"/>
                      <w:rPr>
                        <w:sz w:val="13"/>
                        <w:szCs w:val="13"/>
                      </w:rPr>
                    </w:pPr>
                  </w:p>
                  <w:p w14:paraId="368E25C6" w14:textId="77777777" w:rsidR="00B45C6B" w:rsidRPr="008D6C8E" w:rsidRDefault="00B45C6B" w:rsidP="00B45C6B">
                    <w:pPr>
                      <w:spacing w:line="276" w:lineRule="auto"/>
                      <w:rPr>
                        <w:b/>
                        <w:bCs/>
                        <w:sz w:val="13"/>
                        <w:szCs w:val="13"/>
                      </w:rPr>
                    </w:pPr>
                    <w:r w:rsidRPr="008D6C8E">
                      <w:rPr>
                        <w:b/>
                        <w:bCs/>
                        <w:sz w:val="13"/>
                        <w:szCs w:val="13"/>
                      </w:rPr>
                      <w:t>Uw kenmerk</w:t>
                    </w:r>
                  </w:p>
                  <w:p w14:paraId="064BF9C5" w14:textId="77777777" w:rsidR="00B45C6B" w:rsidRPr="008D6C8E" w:rsidRDefault="00B45C6B" w:rsidP="00B45C6B">
                    <w:pPr>
                      <w:spacing w:line="276" w:lineRule="auto"/>
                      <w:rPr>
                        <w:sz w:val="13"/>
                        <w:szCs w:val="13"/>
                      </w:rPr>
                    </w:pPr>
                    <w:r w:rsidRPr="008D6C8E">
                      <w:rPr>
                        <w:sz w:val="13"/>
                        <w:szCs w:val="13"/>
                      </w:rPr>
                      <w:t>2025Z</w:t>
                    </w:r>
                    <w:r>
                      <w:rPr>
                        <w:sz w:val="13"/>
                        <w:szCs w:val="13"/>
                      </w:rPr>
                      <w:t>00907/2025D04608</w:t>
                    </w:r>
                  </w:p>
                  <w:p w14:paraId="2BB9B011" w14:textId="77777777" w:rsidR="00B45C6B" w:rsidRPr="008D6C8E" w:rsidRDefault="00B45C6B" w:rsidP="00B45C6B">
                    <w:pPr>
                      <w:spacing w:line="276" w:lineRule="auto"/>
                      <w:rPr>
                        <w:sz w:val="13"/>
                        <w:szCs w:val="13"/>
                      </w:rPr>
                    </w:pPr>
                  </w:p>
                  <w:p w14:paraId="0DA44A2E" w14:textId="77777777" w:rsidR="00B45C6B" w:rsidRPr="008D6C8E" w:rsidRDefault="00B45C6B" w:rsidP="00B45C6B">
                    <w:pPr>
                      <w:spacing w:line="276" w:lineRule="auto"/>
                      <w:rPr>
                        <w:b/>
                        <w:bCs/>
                        <w:sz w:val="13"/>
                        <w:szCs w:val="13"/>
                      </w:rPr>
                    </w:pPr>
                    <w:r w:rsidRPr="008D6C8E">
                      <w:rPr>
                        <w:b/>
                        <w:bCs/>
                        <w:sz w:val="13"/>
                        <w:szCs w:val="13"/>
                      </w:rPr>
                      <w:t>Bijlage(n)</w:t>
                    </w:r>
                  </w:p>
                  <w:p w14:paraId="72BE7D8E" w14:textId="77777777" w:rsidR="00B45C6B" w:rsidRPr="008D6C8E" w:rsidRDefault="00B45C6B" w:rsidP="00B45C6B">
                    <w:pPr>
                      <w:spacing w:line="276" w:lineRule="auto"/>
                      <w:rPr>
                        <w:sz w:val="13"/>
                        <w:szCs w:val="13"/>
                      </w:rPr>
                    </w:pPr>
                    <w:r w:rsidRPr="008D6C8E">
                      <w:rPr>
                        <w:sz w:val="13"/>
                        <w:szCs w:val="13"/>
                      </w:rPr>
                      <w:t>1</w:t>
                    </w:r>
                  </w:p>
                  <w:p w14:paraId="68146559" w14:textId="77777777" w:rsidR="00B45C6B" w:rsidRPr="00B45C6B" w:rsidRDefault="00B45C6B" w:rsidP="00B45C6B">
                    <w:pPr>
                      <w:rPr>
                        <w:b/>
                        <w:bCs/>
                      </w:rPr>
                    </w:pP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AC038C8" wp14:editId="7B4F1CDB">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645C571" w14:textId="42B4D112" w:rsidR="00D234D5" w:rsidRDefault="009550D1">
                          <w:pPr>
                            <w:pStyle w:val="Referentiegegevens"/>
                          </w:pPr>
                          <w:r>
                            <w:t xml:space="preserve">Pagina </w:t>
                          </w:r>
                          <w:r>
                            <w:fldChar w:fldCharType="begin"/>
                          </w:r>
                          <w:r>
                            <w:instrText>PAGE</w:instrText>
                          </w:r>
                          <w:r>
                            <w:fldChar w:fldCharType="separate"/>
                          </w:r>
                          <w:r w:rsidR="0065134C">
                            <w:rPr>
                              <w:noProof/>
                            </w:rPr>
                            <w:t>2</w:t>
                          </w:r>
                          <w:r>
                            <w:fldChar w:fldCharType="end"/>
                          </w:r>
                          <w:r>
                            <w:t xml:space="preserve"> van </w:t>
                          </w:r>
                          <w:r>
                            <w:fldChar w:fldCharType="begin"/>
                          </w:r>
                          <w:r>
                            <w:instrText>NUMPAGES</w:instrText>
                          </w:r>
                          <w:r>
                            <w:fldChar w:fldCharType="separate"/>
                          </w:r>
                          <w:r w:rsidR="00EB4A00">
                            <w:rPr>
                              <w:noProof/>
                            </w:rPr>
                            <w:t>1</w:t>
                          </w:r>
                          <w:r>
                            <w:fldChar w:fldCharType="end"/>
                          </w:r>
                        </w:p>
                      </w:txbxContent>
                    </wps:txbx>
                    <wps:bodyPr vert="horz" wrap="square" lIns="0" tIns="0" rIns="0" bIns="0" anchor="t" anchorCtr="0"/>
                  </wps:wsp>
                </a:graphicData>
              </a:graphic>
            </wp:anchor>
          </w:drawing>
        </mc:Choice>
        <mc:Fallback>
          <w:pict>
            <v:shape w14:anchorId="3AC038C8"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7645C571" w14:textId="42B4D112" w:rsidR="00D234D5" w:rsidRDefault="009550D1">
                    <w:pPr>
                      <w:pStyle w:val="Referentiegegevens"/>
                    </w:pPr>
                    <w:r>
                      <w:t xml:space="preserve">Pagina </w:t>
                    </w:r>
                    <w:r>
                      <w:fldChar w:fldCharType="begin"/>
                    </w:r>
                    <w:r>
                      <w:instrText>PAGE</w:instrText>
                    </w:r>
                    <w:r>
                      <w:fldChar w:fldCharType="separate"/>
                    </w:r>
                    <w:r w:rsidR="0065134C">
                      <w:rPr>
                        <w:noProof/>
                      </w:rPr>
                      <w:t>2</w:t>
                    </w:r>
                    <w:r>
                      <w:fldChar w:fldCharType="end"/>
                    </w:r>
                    <w:r>
                      <w:t xml:space="preserve"> van </w:t>
                    </w:r>
                    <w:r>
                      <w:fldChar w:fldCharType="begin"/>
                    </w:r>
                    <w:r>
                      <w:instrText>NUMPAGES</w:instrText>
                    </w:r>
                    <w:r>
                      <w:fldChar w:fldCharType="separate"/>
                    </w:r>
                    <w:r w:rsidR="00EB4A0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512F359" wp14:editId="630E657C">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CD4DB89" w14:textId="77777777" w:rsidR="00A17C69" w:rsidRDefault="00A17C69"/>
                      </w:txbxContent>
                    </wps:txbx>
                    <wps:bodyPr vert="horz" wrap="square" lIns="0" tIns="0" rIns="0" bIns="0" anchor="t" anchorCtr="0"/>
                  </wps:wsp>
                </a:graphicData>
              </a:graphic>
            </wp:anchor>
          </w:drawing>
        </mc:Choice>
        <mc:Fallback>
          <w:pict>
            <v:shape w14:anchorId="2512F359"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3CD4DB89" w14:textId="77777777" w:rsidR="00A17C69" w:rsidRDefault="00A17C6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58432E" wp14:editId="6715FC39">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8626361" w14:textId="77777777" w:rsidR="00A17C69" w:rsidRDefault="00A17C69"/>
                      </w:txbxContent>
                    </wps:txbx>
                    <wps:bodyPr vert="horz" wrap="square" lIns="0" tIns="0" rIns="0" bIns="0" anchor="t" anchorCtr="0"/>
                  </wps:wsp>
                </a:graphicData>
              </a:graphic>
            </wp:anchor>
          </w:drawing>
        </mc:Choice>
        <mc:Fallback>
          <w:pict>
            <v:shape w14:anchorId="3A58432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38626361" w14:textId="77777777" w:rsidR="00A17C69" w:rsidRDefault="00A17C6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6569" w14:textId="77777777" w:rsidR="00D234D5" w:rsidRDefault="009550D1">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5179FF9B" wp14:editId="504FC28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92B4D06" w14:textId="77777777" w:rsidR="00A17C69" w:rsidRDefault="00A17C69"/>
                      </w:txbxContent>
                    </wps:txbx>
                    <wps:bodyPr vert="horz" wrap="square" lIns="0" tIns="0" rIns="0" bIns="0" anchor="t" anchorCtr="0"/>
                  </wps:wsp>
                </a:graphicData>
              </a:graphic>
            </wp:anchor>
          </w:drawing>
        </mc:Choice>
        <mc:Fallback>
          <w:pict>
            <v:shapetype w14:anchorId="5179FF9B"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492B4D06" w14:textId="77777777" w:rsidR="00A17C69" w:rsidRDefault="00A17C69"/>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EE6EAD2" wp14:editId="1BCB4718">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812E2C" w14:textId="77777777" w:rsidR="00D234D5" w:rsidRDefault="009550D1">
                          <w:pPr>
                            <w:pStyle w:val="Referentiegegevens"/>
                          </w:pPr>
                          <w:r>
                            <w:t xml:space="preserve">Pagina </w:t>
                          </w:r>
                          <w:r>
                            <w:fldChar w:fldCharType="begin"/>
                          </w:r>
                          <w:r>
                            <w:instrText>PAGE</w:instrText>
                          </w:r>
                          <w:r>
                            <w:fldChar w:fldCharType="separate"/>
                          </w:r>
                          <w:r w:rsidR="00EB4A00">
                            <w:rPr>
                              <w:noProof/>
                            </w:rPr>
                            <w:t>1</w:t>
                          </w:r>
                          <w:r>
                            <w:fldChar w:fldCharType="end"/>
                          </w:r>
                          <w:r>
                            <w:t xml:space="preserve"> van </w:t>
                          </w:r>
                          <w:r>
                            <w:fldChar w:fldCharType="begin"/>
                          </w:r>
                          <w:r>
                            <w:instrText>NUMPAGES</w:instrText>
                          </w:r>
                          <w:r>
                            <w:fldChar w:fldCharType="separate"/>
                          </w:r>
                          <w:r w:rsidR="00EB4A00">
                            <w:rPr>
                              <w:noProof/>
                            </w:rPr>
                            <w:t>1</w:t>
                          </w:r>
                          <w:r>
                            <w:fldChar w:fldCharType="end"/>
                          </w:r>
                        </w:p>
                      </w:txbxContent>
                    </wps:txbx>
                    <wps:bodyPr vert="horz" wrap="square" lIns="0" tIns="0" rIns="0" bIns="0" anchor="t" anchorCtr="0"/>
                  </wps:wsp>
                </a:graphicData>
              </a:graphic>
            </wp:anchor>
          </w:drawing>
        </mc:Choice>
        <mc:Fallback>
          <w:pict>
            <v:shape w14:anchorId="1EE6EAD2"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59812E2C" w14:textId="77777777" w:rsidR="00D234D5" w:rsidRDefault="009550D1">
                    <w:pPr>
                      <w:pStyle w:val="Referentiegegevens"/>
                    </w:pPr>
                    <w:r>
                      <w:t xml:space="preserve">Pagina </w:t>
                    </w:r>
                    <w:r>
                      <w:fldChar w:fldCharType="begin"/>
                    </w:r>
                    <w:r>
                      <w:instrText>PAGE</w:instrText>
                    </w:r>
                    <w:r>
                      <w:fldChar w:fldCharType="separate"/>
                    </w:r>
                    <w:r w:rsidR="00EB4A00">
                      <w:rPr>
                        <w:noProof/>
                      </w:rPr>
                      <w:t>1</w:t>
                    </w:r>
                    <w:r>
                      <w:fldChar w:fldCharType="end"/>
                    </w:r>
                    <w:r>
                      <w:t xml:space="preserve"> van </w:t>
                    </w:r>
                    <w:r>
                      <w:fldChar w:fldCharType="begin"/>
                    </w:r>
                    <w:r>
                      <w:instrText>NUMPAGES</w:instrText>
                    </w:r>
                    <w:r>
                      <w:fldChar w:fldCharType="separate"/>
                    </w:r>
                    <w:r w:rsidR="00EB4A0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0731E29" wp14:editId="3B58FECF">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FF4A6D1" w14:textId="77777777" w:rsidR="00D234D5" w:rsidRDefault="009550D1">
                          <w:pPr>
                            <w:pStyle w:val="AfzendgegevensKop0"/>
                          </w:pPr>
                          <w:r>
                            <w:t>Ministerie van Infrastructuur en Waterstaat</w:t>
                          </w:r>
                        </w:p>
                        <w:p w14:paraId="77B08826" w14:textId="77777777" w:rsidR="00D234D5" w:rsidRDefault="00D234D5">
                          <w:pPr>
                            <w:pStyle w:val="WitregelW1"/>
                          </w:pPr>
                        </w:p>
                        <w:p w14:paraId="4A640D0B" w14:textId="77777777" w:rsidR="00D234D5" w:rsidRDefault="009550D1">
                          <w:pPr>
                            <w:pStyle w:val="Afzendgegevens"/>
                          </w:pPr>
                          <w:r>
                            <w:t>Rijnstraat 8</w:t>
                          </w:r>
                        </w:p>
                        <w:p w14:paraId="7B5546EB" w14:textId="77777777" w:rsidR="00D234D5" w:rsidRPr="00EB4A00" w:rsidRDefault="009550D1">
                          <w:pPr>
                            <w:pStyle w:val="Afzendgegevens"/>
                            <w:rPr>
                              <w:lang w:val="de-DE"/>
                            </w:rPr>
                          </w:pPr>
                          <w:r w:rsidRPr="00EB4A00">
                            <w:rPr>
                              <w:lang w:val="de-DE"/>
                            </w:rPr>
                            <w:t>2515 XP  Den Haag</w:t>
                          </w:r>
                        </w:p>
                        <w:p w14:paraId="118EA31B" w14:textId="77777777" w:rsidR="00D234D5" w:rsidRPr="00EB4A00" w:rsidRDefault="009550D1">
                          <w:pPr>
                            <w:pStyle w:val="Afzendgegevens"/>
                            <w:rPr>
                              <w:lang w:val="de-DE"/>
                            </w:rPr>
                          </w:pPr>
                          <w:r w:rsidRPr="00EB4A00">
                            <w:rPr>
                              <w:lang w:val="de-DE"/>
                            </w:rPr>
                            <w:t>Postbus 20901</w:t>
                          </w:r>
                        </w:p>
                        <w:p w14:paraId="2813EE7E" w14:textId="77777777" w:rsidR="00D234D5" w:rsidRPr="00EB4A00" w:rsidRDefault="009550D1">
                          <w:pPr>
                            <w:pStyle w:val="Afzendgegevens"/>
                            <w:rPr>
                              <w:lang w:val="de-DE"/>
                            </w:rPr>
                          </w:pPr>
                          <w:r w:rsidRPr="00EB4A00">
                            <w:rPr>
                              <w:lang w:val="de-DE"/>
                            </w:rPr>
                            <w:t>2500 EX Den Haag</w:t>
                          </w:r>
                        </w:p>
                        <w:p w14:paraId="1FB12DA5" w14:textId="77777777" w:rsidR="00D234D5" w:rsidRPr="00EB4A00" w:rsidRDefault="00D234D5">
                          <w:pPr>
                            <w:pStyle w:val="WitregelW1"/>
                            <w:rPr>
                              <w:lang w:val="de-DE"/>
                            </w:rPr>
                          </w:pPr>
                        </w:p>
                        <w:p w14:paraId="6B30CC8F" w14:textId="77777777" w:rsidR="00D234D5" w:rsidRPr="00EB4A00" w:rsidRDefault="009550D1">
                          <w:pPr>
                            <w:pStyle w:val="Afzendgegevens"/>
                            <w:rPr>
                              <w:lang w:val="de-DE"/>
                            </w:rPr>
                          </w:pPr>
                          <w:r w:rsidRPr="00EB4A00">
                            <w:rPr>
                              <w:lang w:val="de-DE"/>
                            </w:rPr>
                            <w:t>T   070-456 0000</w:t>
                          </w:r>
                        </w:p>
                        <w:p w14:paraId="4A247DF0" w14:textId="77777777" w:rsidR="00D234D5" w:rsidRDefault="009550D1">
                          <w:pPr>
                            <w:pStyle w:val="Afzendgegevens"/>
                          </w:pPr>
                          <w:r>
                            <w:t>F   070-456 1111</w:t>
                          </w:r>
                        </w:p>
                        <w:p w14:paraId="3CAEB02E" w14:textId="77777777" w:rsidR="00B45C6B" w:rsidRDefault="00B45C6B" w:rsidP="00B45C6B"/>
                        <w:p w14:paraId="10A8B4FB" w14:textId="77777777" w:rsidR="00B45C6B" w:rsidRPr="008D6C8E" w:rsidRDefault="00B45C6B" w:rsidP="00B45C6B">
                          <w:pPr>
                            <w:spacing w:line="276" w:lineRule="auto"/>
                            <w:rPr>
                              <w:b/>
                              <w:bCs/>
                              <w:sz w:val="13"/>
                              <w:szCs w:val="13"/>
                            </w:rPr>
                          </w:pPr>
                          <w:r w:rsidRPr="008D6C8E">
                            <w:rPr>
                              <w:b/>
                              <w:bCs/>
                              <w:sz w:val="13"/>
                              <w:szCs w:val="13"/>
                            </w:rPr>
                            <w:t>Ons kenmerk</w:t>
                          </w:r>
                        </w:p>
                        <w:p w14:paraId="3333B3FC" w14:textId="18C840AD" w:rsidR="00B45C6B" w:rsidRPr="008D6C8E" w:rsidRDefault="00B45C6B" w:rsidP="00B45C6B">
                          <w:pPr>
                            <w:spacing w:line="276" w:lineRule="auto"/>
                            <w:rPr>
                              <w:sz w:val="13"/>
                              <w:szCs w:val="13"/>
                            </w:rPr>
                          </w:pPr>
                          <w:r w:rsidRPr="008D6C8E">
                            <w:rPr>
                              <w:sz w:val="13"/>
                              <w:szCs w:val="13"/>
                            </w:rPr>
                            <w:t>IENW/BSK-2025/</w:t>
                          </w:r>
                          <w:r>
                            <w:rPr>
                              <w:sz w:val="13"/>
                              <w:szCs w:val="13"/>
                            </w:rPr>
                            <w:t>37996</w:t>
                          </w:r>
                        </w:p>
                        <w:p w14:paraId="618CAA3B" w14:textId="77777777" w:rsidR="00B45C6B" w:rsidRPr="008D6C8E" w:rsidRDefault="00B45C6B" w:rsidP="00B45C6B">
                          <w:pPr>
                            <w:spacing w:line="276" w:lineRule="auto"/>
                            <w:rPr>
                              <w:sz w:val="13"/>
                              <w:szCs w:val="13"/>
                            </w:rPr>
                          </w:pPr>
                        </w:p>
                        <w:p w14:paraId="6C6B718C" w14:textId="77777777" w:rsidR="00B45C6B" w:rsidRPr="008D6C8E" w:rsidRDefault="00B45C6B" w:rsidP="00B45C6B">
                          <w:pPr>
                            <w:spacing w:line="276" w:lineRule="auto"/>
                            <w:rPr>
                              <w:b/>
                              <w:bCs/>
                              <w:sz w:val="13"/>
                              <w:szCs w:val="13"/>
                            </w:rPr>
                          </w:pPr>
                          <w:r w:rsidRPr="008D6C8E">
                            <w:rPr>
                              <w:b/>
                              <w:bCs/>
                              <w:sz w:val="13"/>
                              <w:szCs w:val="13"/>
                            </w:rPr>
                            <w:t>Uw kenmerk</w:t>
                          </w:r>
                        </w:p>
                        <w:p w14:paraId="70EFF913" w14:textId="01C23B16" w:rsidR="00B45C6B" w:rsidRPr="008D6C8E" w:rsidRDefault="00B45C6B" w:rsidP="00B45C6B">
                          <w:pPr>
                            <w:spacing w:line="276" w:lineRule="auto"/>
                            <w:rPr>
                              <w:sz w:val="13"/>
                              <w:szCs w:val="13"/>
                            </w:rPr>
                          </w:pPr>
                          <w:r w:rsidRPr="008D6C8E">
                            <w:rPr>
                              <w:sz w:val="13"/>
                              <w:szCs w:val="13"/>
                            </w:rPr>
                            <w:t>2025Z</w:t>
                          </w:r>
                          <w:r>
                            <w:rPr>
                              <w:sz w:val="13"/>
                              <w:szCs w:val="13"/>
                            </w:rPr>
                            <w:t>00907/2025D04608</w:t>
                          </w:r>
                        </w:p>
                        <w:p w14:paraId="4133396D" w14:textId="77777777" w:rsidR="00B45C6B" w:rsidRPr="008D6C8E" w:rsidRDefault="00B45C6B" w:rsidP="00B45C6B">
                          <w:pPr>
                            <w:spacing w:line="276" w:lineRule="auto"/>
                            <w:rPr>
                              <w:sz w:val="13"/>
                              <w:szCs w:val="13"/>
                            </w:rPr>
                          </w:pPr>
                        </w:p>
                        <w:p w14:paraId="652ED73F" w14:textId="77777777" w:rsidR="00B45C6B" w:rsidRPr="008D6C8E" w:rsidRDefault="00B45C6B" w:rsidP="00B45C6B">
                          <w:pPr>
                            <w:spacing w:line="276" w:lineRule="auto"/>
                            <w:rPr>
                              <w:b/>
                              <w:bCs/>
                              <w:sz w:val="13"/>
                              <w:szCs w:val="13"/>
                            </w:rPr>
                          </w:pPr>
                          <w:r w:rsidRPr="008D6C8E">
                            <w:rPr>
                              <w:b/>
                              <w:bCs/>
                              <w:sz w:val="13"/>
                              <w:szCs w:val="13"/>
                            </w:rPr>
                            <w:t>Bijlage(n)</w:t>
                          </w:r>
                        </w:p>
                        <w:p w14:paraId="5104851F" w14:textId="77777777" w:rsidR="00B45C6B" w:rsidRPr="008D6C8E" w:rsidRDefault="00B45C6B" w:rsidP="00B45C6B">
                          <w:pPr>
                            <w:spacing w:line="276" w:lineRule="auto"/>
                            <w:rPr>
                              <w:sz w:val="13"/>
                              <w:szCs w:val="13"/>
                            </w:rPr>
                          </w:pPr>
                          <w:r w:rsidRPr="008D6C8E">
                            <w:rPr>
                              <w:sz w:val="13"/>
                              <w:szCs w:val="13"/>
                            </w:rPr>
                            <w:t>1</w:t>
                          </w:r>
                        </w:p>
                        <w:p w14:paraId="497B0CD9" w14:textId="77777777" w:rsidR="00B45C6B" w:rsidRPr="00B45C6B" w:rsidRDefault="00B45C6B" w:rsidP="00B45C6B"/>
                      </w:txbxContent>
                    </wps:txbx>
                    <wps:bodyPr vert="horz" wrap="square" lIns="0" tIns="0" rIns="0" bIns="0" anchor="t" anchorCtr="0"/>
                  </wps:wsp>
                </a:graphicData>
              </a:graphic>
            </wp:anchor>
          </w:drawing>
        </mc:Choice>
        <mc:Fallback>
          <w:pict>
            <v:shape w14:anchorId="60731E29"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FF4A6D1" w14:textId="77777777" w:rsidR="00D234D5" w:rsidRDefault="009550D1">
                    <w:pPr>
                      <w:pStyle w:val="AfzendgegevensKop0"/>
                    </w:pPr>
                    <w:r>
                      <w:t>Ministerie van Infrastructuur en Waterstaat</w:t>
                    </w:r>
                  </w:p>
                  <w:p w14:paraId="77B08826" w14:textId="77777777" w:rsidR="00D234D5" w:rsidRDefault="00D234D5">
                    <w:pPr>
                      <w:pStyle w:val="WitregelW1"/>
                    </w:pPr>
                  </w:p>
                  <w:p w14:paraId="4A640D0B" w14:textId="77777777" w:rsidR="00D234D5" w:rsidRDefault="009550D1">
                    <w:pPr>
                      <w:pStyle w:val="Afzendgegevens"/>
                    </w:pPr>
                    <w:r>
                      <w:t>Rijnstraat 8</w:t>
                    </w:r>
                  </w:p>
                  <w:p w14:paraId="7B5546EB" w14:textId="77777777" w:rsidR="00D234D5" w:rsidRPr="00EB4A00" w:rsidRDefault="009550D1">
                    <w:pPr>
                      <w:pStyle w:val="Afzendgegevens"/>
                      <w:rPr>
                        <w:lang w:val="de-DE"/>
                      </w:rPr>
                    </w:pPr>
                    <w:r w:rsidRPr="00EB4A00">
                      <w:rPr>
                        <w:lang w:val="de-DE"/>
                      </w:rPr>
                      <w:t>2515 XP  Den Haag</w:t>
                    </w:r>
                  </w:p>
                  <w:p w14:paraId="118EA31B" w14:textId="77777777" w:rsidR="00D234D5" w:rsidRPr="00EB4A00" w:rsidRDefault="009550D1">
                    <w:pPr>
                      <w:pStyle w:val="Afzendgegevens"/>
                      <w:rPr>
                        <w:lang w:val="de-DE"/>
                      </w:rPr>
                    </w:pPr>
                    <w:r w:rsidRPr="00EB4A00">
                      <w:rPr>
                        <w:lang w:val="de-DE"/>
                      </w:rPr>
                      <w:t>Postbus 20901</w:t>
                    </w:r>
                  </w:p>
                  <w:p w14:paraId="2813EE7E" w14:textId="77777777" w:rsidR="00D234D5" w:rsidRPr="00EB4A00" w:rsidRDefault="009550D1">
                    <w:pPr>
                      <w:pStyle w:val="Afzendgegevens"/>
                      <w:rPr>
                        <w:lang w:val="de-DE"/>
                      </w:rPr>
                    </w:pPr>
                    <w:r w:rsidRPr="00EB4A00">
                      <w:rPr>
                        <w:lang w:val="de-DE"/>
                      </w:rPr>
                      <w:t>2500 EX Den Haag</w:t>
                    </w:r>
                  </w:p>
                  <w:p w14:paraId="1FB12DA5" w14:textId="77777777" w:rsidR="00D234D5" w:rsidRPr="00EB4A00" w:rsidRDefault="00D234D5">
                    <w:pPr>
                      <w:pStyle w:val="WitregelW1"/>
                      <w:rPr>
                        <w:lang w:val="de-DE"/>
                      </w:rPr>
                    </w:pPr>
                  </w:p>
                  <w:p w14:paraId="6B30CC8F" w14:textId="77777777" w:rsidR="00D234D5" w:rsidRPr="00EB4A00" w:rsidRDefault="009550D1">
                    <w:pPr>
                      <w:pStyle w:val="Afzendgegevens"/>
                      <w:rPr>
                        <w:lang w:val="de-DE"/>
                      </w:rPr>
                    </w:pPr>
                    <w:r w:rsidRPr="00EB4A00">
                      <w:rPr>
                        <w:lang w:val="de-DE"/>
                      </w:rPr>
                      <w:t>T   070-456 0000</w:t>
                    </w:r>
                  </w:p>
                  <w:p w14:paraId="4A247DF0" w14:textId="77777777" w:rsidR="00D234D5" w:rsidRDefault="009550D1">
                    <w:pPr>
                      <w:pStyle w:val="Afzendgegevens"/>
                    </w:pPr>
                    <w:r>
                      <w:t>F   070-456 1111</w:t>
                    </w:r>
                  </w:p>
                  <w:p w14:paraId="3CAEB02E" w14:textId="77777777" w:rsidR="00B45C6B" w:rsidRDefault="00B45C6B" w:rsidP="00B45C6B"/>
                  <w:p w14:paraId="10A8B4FB" w14:textId="77777777" w:rsidR="00B45C6B" w:rsidRPr="008D6C8E" w:rsidRDefault="00B45C6B" w:rsidP="00B45C6B">
                    <w:pPr>
                      <w:spacing w:line="276" w:lineRule="auto"/>
                      <w:rPr>
                        <w:b/>
                        <w:bCs/>
                        <w:sz w:val="13"/>
                        <w:szCs w:val="13"/>
                      </w:rPr>
                    </w:pPr>
                    <w:r w:rsidRPr="008D6C8E">
                      <w:rPr>
                        <w:b/>
                        <w:bCs/>
                        <w:sz w:val="13"/>
                        <w:szCs w:val="13"/>
                      </w:rPr>
                      <w:t>Ons kenmerk</w:t>
                    </w:r>
                  </w:p>
                  <w:p w14:paraId="3333B3FC" w14:textId="18C840AD" w:rsidR="00B45C6B" w:rsidRPr="008D6C8E" w:rsidRDefault="00B45C6B" w:rsidP="00B45C6B">
                    <w:pPr>
                      <w:spacing w:line="276" w:lineRule="auto"/>
                      <w:rPr>
                        <w:sz w:val="13"/>
                        <w:szCs w:val="13"/>
                      </w:rPr>
                    </w:pPr>
                    <w:r w:rsidRPr="008D6C8E">
                      <w:rPr>
                        <w:sz w:val="13"/>
                        <w:szCs w:val="13"/>
                      </w:rPr>
                      <w:t>IENW/BSK-2025/</w:t>
                    </w:r>
                    <w:r>
                      <w:rPr>
                        <w:sz w:val="13"/>
                        <w:szCs w:val="13"/>
                      </w:rPr>
                      <w:t>37996</w:t>
                    </w:r>
                  </w:p>
                  <w:p w14:paraId="618CAA3B" w14:textId="77777777" w:rsidR="00B45C6B" w:rsidRPr="008D6C8E" w:rsidRDefault="00B45C6B" w:rsidP="00B45C6B">
                    <w:pPr>
                      <w:spacing w:line="276" w:lineRule="auto"/>
                      <w:rPr>
                        <w:sz w:val="13"/>
                        <w:szCs w:val="13"/>
                      </w:rPr>
                    </w:pPr>
                  </w:p>
                  <w:p w14:paraId="6C6B718C" w14:textId="77777777" w:rsidR="00B45C6B" w:rsidRPr="008D6C8E" w:rsidRDefault="00B45C6B" w:rsidP="00B45C6B">
                    <w:pPr>
                      <w:spacing w:line="276" w:lineRule="auto"/>
                      <w:rPr>
                        <w:b/>
                        <w:bCs/>
                        <w:sz w:val="13"/>
                        <w:szCs w:val="13"/>
                      </w:rPr>
                    </w:pPr>
                    <w:r w:rsidRPr="008D6C8E">
                      <w:rPr>
                        <w:b/>
                        <w:bCs/>
                        <w:sz w:val="13"/>
                        <w:szCs w:val="13"/>
                      </w:rPr>
                      <w:t>Uw kenmerk</w:t>
                    </w:r>
                  </w:p>
                  <w:p w14:paraId="70EFF913" w14:textId="01C23B16" w:rsidR="00B45C6B" w:rsidRPr="008D6C8E" w:rsidRDefault="00B45C6B" w:rsidP="00B45C6B">
                    <w:pPr>
                      <w:spacing w:line="276" w:lineRule="auto"/>
                      <w:rPr>
                        <w:sz w:val="13"/>
                        <w:szCs w:val="13"/>
                      </w:rPr>
                    </w:pPr>
                    <w:r w:rsidRPr="008D6C8E">
                      <w:rPr>
                        <w:sz w:val="13"/>
                        <w:szCs w:val="13"/>
                      </w:rPr>
                      <w:t>2025Z</w:t>
                    </w:r>
                    <w:r>
                      <w:rPr>
                        <w:sz w:val="13"/>
                        <w:szCs w:val="13"/>
                      </w:rPr>
                      <w:t>00907/2025D04608</w:t>
                    </w:r>
                  </w:p>
                  <w:p w14:paraId="4133396D" w14:textId="77777777" w:rsidR="00B45C6B" w:rsidRPr="008D6C8E" w:rsidRDefault="00B45C6B" w:rsidP="00B45C6B">
                    <w:pPr>
                      <w:spacing w:line="276" w:lineRule="auto"/>
                      <w:rPr>
                        <w:sz w:val="13"/>
                        <w:szCs w:val="13"/>
                      </w:rPr>
                    </w:pPr>
                  </w:p>
                  <w:p w14:paraId="652ED73F" w14:textId="77777777" w:rsidR="00B45C6B" w:rsidRPr="008D6C8E" w:rsidRDefault="00B45C6B" w:rsidP="00B45C6B">
                    <w:pPr>
                      <w:spacing w:line="276" w:lineRule="auto"/>
                      <w:rPr>
                        <w:b/>
                        <w:bCs/>
                        <w:sz w:val="13"/>
                        <w:szCs w:val="13"/>
                      </w:rPr>
                    </w:pPr>
                    <w:r w:rsidRPr="008D6C8E">
                      <w:rPr>
                        <w:b/>
                        <w:bCs/>
                        <w:sz w:val="13"/>
                        <w:szCs w:val="13"/>
                      </w:rPr>
                      <w:t>Bijlage(n)</w:t>
                    </w:r>
                  </w:p>
                  <w:p w14:paraId="5104851F" w14:textId="77777777" w:rsidR="00B45C6B" w:rsidRPr="008D6C8E" w:rsidRDefault="00B45C6B" w:rsidP="00B45C6B">
                    <w:pPr>
                      <w:spacing w:line="276" w:lineRule="auto"/>
                      <w:rPr>
                        <w:sz w:val="13"/>
                        <w:szCs w:val="13"/>
                      </w:rPr>
                    </w:pPr>
                    <w:r w:rsidRPr="008D6C8E">
                      <w:rPr>
                        <w:sz w:val="13"/>
                        <w:szCs w:val="13"/>
                      </w:rPr>
                      <w:t>1</w:t>
                    </w:r>
                  </w:p>
                  <w:p w14:paraId="497B0CD9" w14:textId="77777777" w:rsidR="00B45C6B" w:rsidRPr="00B45C6B" w:rsidRDefault="00B45C6B" w:rsidP="00B45C6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03424F6" wp14:editId="4B7AE26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5C76452" w14:textId="77777777" w:rsidR="00D234D5" w:rsidRDefault="009550D1">
                          <w:pPr>
                            <w:pStyle w:val="MarginlessContainer"/>
                          </w:pPr>
                          <w:r>
                            <w:rPr>
                              <w:noProof/>
                            </w:rPr>
                            <w:drawing>
                              <wp:inline distT="0" distB="0" distL="0" distR="0" wp14:anchorId="03684176" wp14:editId="51A409E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3424F6"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25C76452" w14:textId="77777777" w:rsidR="00D234D5" w:rsidRDefault="009550D1">
                    <w:pPr>
                      <w:pStyle w:val="MarginlessContainer"/>
                    </w:pPr>
                    <w:r>
                      <w:rPr>
                        <w:noProof/>
                      </w:rPr>
                      <w:drawing>
                        <wp:inline distT="0" distB="0" distL="0" distR="0" wp14:anchorId="03684176" wp14:editId="51A409E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44D99D6" wp14:editId="70137497">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BB6823" w14:textId="77777777" w:rsidR="00D234D5" w:rsidRDefault="009550D1">
                          <w:pPr>
                            <w:pStyle w:val="MarginlessContainer"/>
                          </w:pPr>
                          <w:r>
                            <w:rPr>
                              <w:noProof/>
                            </w:rPr>
                            <w:drawing>
                              <wp:inline distT="0" distB="0" distL="0" distR="0" wp14:anchorId="1D1CF268" wp14:editId="7A8C538C">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4D99D6"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3BB6823" w14:textId="77777777" w:rsidR="00D234D5" w:rsidRDefault="009550D1">
                    <w:pPr>
                      <w:pStyle w:val="MarginlessContainer"/>
                    </w:pPr>
                    <w:r>
                      <w:rPr>
                        <w:noProof/>
                      </w:rPr>
                      <w:drawing>
                        <wp:inline distT="0" distB="0" distL="0" distR="0" wp14:anchorId="1D1CF268" wp14:editId="7A8C538C">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56CBA7E" wp14:editId="273B5482">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C4F3D07" w14:textId="77777777" w:rsidR="00D234D5" w:rsidRDefault="009550D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56CBA7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1C4F3D07" w14:textId="77777777" w:rsidR="00D234D5" w:rsidRDefault="009550D1">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A25C5D0" wp14:editId="06227417">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8646420" w14:textId="77777777" w:rsidR="00D234D5" w:rsidRDefault="009550D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A25C5D0"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38646420" w14:textId="77777777" w:rsidR="00D234D5" w:rsidRDefault="009550D1">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CC3A51" wp14:editId="1FE63CD3">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234D5" w14:paraId="498C3717" w14:textId="77777777">
                            <w:trPr>
                              <w:trHeight w:val="200"/>
                            </w:trPr>
                            <w:tc>
                              <w:tcPr>
                                <w:tcW w:w="1140" w:type="dxa"/>
                              </w:tcPr>
                              <w:p w14:paraId="0E252D7E" w14:textId="77777777" w:rsidR="00D234D5" w:rsidRDefault="00D234D5"/>
                            </w:tc>
                            <w:tc>
                              <w:tcPr>
                                <w:tcW w:w="5400" w:type="dxa"/>
                              </w:tcPr>
                              <w:p w14:paraId="434F0554" w14:textId="77777777" w:rsidR="00D234D5" w:rsidRDefault="00D234D5"/>
                            </w:tc>
                          </w:tr>
                          <w:tr w:rsidR="00D234D5" w14:paraId="3723AE99" w14:textId="77777777">
                            <w:trPr>
                              <w:trHeight w:val="240"/>
                            </w:trPr>
                            <w:tc>
                              <w:tcPr>
                                <w:tcW w:w="1140" w:type="dxa"/>
                              </w:tcPr>
                              <w:p w14:paraId="232A4373" w14:textId="77777777" w:rsidR="00D234D5" w:rsidRDefault="009550D1">
                                <w:r>
                                  <w:t>Datum</w:t>
                                </w:r>
                              </w:p>
                            </w:tc>
                            <w:tc>
                              <w:tcPr>
                                <w:tcW w:w="5400" w:type="dxa"/>
                              </w:tcPr>
                              <w:p w14:paraId="276A614E" w14:textId="2F8044FB" w:rsidR="00D234D5" w:rsidRDefault="0074434B">
                                <w:r>
                                  <w:t>28 februari 2025</w:t>
                                </w:r>
                              </w:p>
                            </w:tc>
                          </w:tr>
                          <w:tr w:rsidR="00D234D5" w14:paraId="69CB850B" w14:textId="77777777">
                            <w:trPr>
                              <w:trHeight w:val="240"/>
                            </w:trPr>
                            <w:tc>
                              <w:tcPr>
                                <w:tcW w:w="1140" w:type="dxa"/>
                              </w:tcPr>
                              <w:p w14:paraId="6EEE0570" w14:textId="77777777" w:rsidR="00D234D5" w:rsidRDefault="009550D1">
                                <w:r>
                                  <w:t>Betreft</w:t>
                                </w:r>
                              </w:p>
                            </w:tc>
                            <w:tc>
                              <w:tcPr>
                                <w:tcW w:w="5400" w:type="dxa"/>
                              </w:tcPr>
                              <w:p w14:paraId="3C537C12" w14:textId="544B975B" w:rsidR="00D234D5" w:rsidRDefault="00EB4A00">
                                <w:r>
                                  <w:t>Beantwoording burgervraag kerosinelozing</w:t>
                                </w:r>
                              </w:p>
                            </w:tc>
                          </w:tr>
                          <w:tr w:rsidR="00D234D5" w14:paraId="473D292E" w14:textId="77777777">
                            <w:trPr>
                              <w:trHeight w:val="200"/>
                            </w:trPr>
                            <w:tc>
                              <w:tcPr>
                                <w:tcW w:w="1140" w:type="dxa"/>
                              </w:tcPr>
                              <w:p w14:paraId="3FBBF447" w14:textId="77777777" w:rsidR="00D234D5" w:rsidRDefault="00D234D5"/>
                            </w:tc>
                            <w:tc>
                              <w:tcPr>
                                <w:tcW w:w="5400" w:type="dxa"/>
                              </w:tcPr>
                              <w:p w14:paraId="2897163F" w14:textId="77777777" w:rsidR="00D234D5" w:rsidRDefault="00D234D5"/>
                            </w:tc>
                          </w:tr>
                        </w:tbl>
                        <w:p w14:paraId="1061AFB1" w14:textId="77777777" w:rsidR="00A17C69" w:rsidRDefault="00A17C69"/>
                      </w:txbxContent>
                    </wps:txbx>
                    <wps:bodyPr vert="horz" wrap="square" lIns="0" tIns="0" rIns="0" bIns="0" anchor="t" anchorCtr="0"/>
                  </wps:wsp>
                </a:graphicData>
              </a:graphic>
            </wp:anchor>
          </w:drawing>
        </mc:Choice>
        <mc:Fallback>
          <w:pict>
            <v:shape w14:anchorId="72CC3A51"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D234D5" w14:paraId="498C3717" w14:textId="77777777">
                      <w:trPr>
                        <w:trHeight w:val="200"/>
                      </w:trPr>
                      <w:tc>
                        <w:tcPr>
                          <w:tcW w:w="1140" w:type="dxa"/>
                        </w:tcPr>
                        <w:p w14:paraId="0E252D7E" w14:textId="77777777" w:rsidR="00D234D5" w:rsidRDefault="00D234D5"/>
                      </w:tc>
                      <w:tc>
                        <w:tcPr>
                          <w:tcW w:w="5400" w:type="dxa"/>
                        </w:tcPr>
                        <w:p w14:paraId="434F0554" w14:textId="77777777" w:rsidR="00D234D5" w:rsidRDefault="00D234D5"/>
                      </w:tc>
                    </w:tr>
                    <w:tr w:rsidR="00D234D5" w14:paraId="3723AE99" w14:textId="77777777">
                      <w:trPr>
                        <w:trHeight w:val="240"/>
                      </w:trPr>
                      <w:tc>
                        <w:tcPr>
                          <w:tcW w:w="1140" w:type="dxa"/>
                        </w:tcPr>
                        <w:p w14:paraId="232A4373" w14:textId="77777777" w:rsidR="00D234D5" w:rsidRDefault="009550D1">
                          <w:r>
                            <w:t>Datum</w:t>
                          </w:r>
                        </w:p>
                      </w:tc>
                      <w:tc>
                        <w:tcPr>
                          <w:tcW w:w="5400" w:type="dxa"/>
                        </w:tcPr>
                        <w:p w14:paraId="276A614E" w14:textId="2F8044FB" w:rsidR="00D234D5" w:rsidRDefault="0074434B">
                          <w:r>
                            <w:t>28 februari 2025</w:t>
                          </w:r>
                        </w:p>
                      </w:tc>
                    </w:tr>
                    <w:tr w:rsidR="00D234D5" w14:paraId="69CB850B" w14:textId="77777777">
                      <w:trPr>
                        <w:trHeight w:val="240"/>
                      </w:trPr>
                      <w:tc>
                        <w:tcPr>
                          <w:tcW w:w="1140" w:type="dxa"/>
                        </w:tcPr>
                        <w:p w14:paraId="6EEE0570" w14:textId="77777777" w:rsidR="00D234D5" w:rsidRDefault="009550D1">
                          <w:r>
                            <w:t>Betreft</w:t>
                          </w:r>
                        </w:p>
                      </w:tc>
                      <w:tc>
                        <w:tcPr>
                          <w:tcW w:w="5400" w:type="dxa"/>
                        </w:tcPr>
                        <w:p w14:paraId="3C537C12" w14:textId="544B975B" w:rsidR="00D234D5" w:rsidRDefault="00EB4A00">
                          <w:r>
                            <w:t>Beantwoording burgervraag kerosinelozing</w:t>
                          </w:r>
                        </w:p>
                      </w:tc>
                    </w:tr>
                    <w:tr w:rsidR="00D234D5" w14:paraId="473D292E" w14:textId="77777777">
                      <w:trPr>
                        <w:trHeight w:val="200"/>
                      </w:trPr>
                      <w:tc>
                        <w:tcPr>
                          <w:tcW w:w="1140" w:type="dxa"/>
                        </w:tcPr>
                        <w:p w14:paraId="3FBBF447" w14:textId="77777777" w:rsidR="00D234D5" w:rsidRDefault="00D234D5"/>
                      </w:tc>
                      <w:tc>
                        <w:tcPr>
                          <w:tcW w:w="5400" w:type="dxa"/>
                        </w:tcPr>
                        <w:p w14:paraId="2897163F" w14:textId="77777777" w:rsidR="00D234D5" w:rsidRDefault="00D234D5"/>
                      </w:tc>
                    </w:tr>
                  </w:tbl>
                  <w:p w14:paraId="1061AFB1" w14:textId="77777777" w:rsidR="00A17C69" w:rsidRDefault="00A17C69"/>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EB826D1" wp14:editId="59B61AA8">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7FF11DE" w14:textId="77777777" w:rsidR="00A17C69" w:rsidRDefault="00A17C69"/>
                      </w:txbxContent>
                    </wps:txbx>
                    <wps:bodyPr vert="horz" wrap="square" lIns="0" tIns="0" rIns="0" bIns="0" anchor="t" anchorCtr="0"/>
                  </wps:wsp>
                </a:graphicData>
              </a:graphic>
            </wp:anchor>
          </w:drawing>
        </mc:Choice>
        <mc:Fallback>
          <w:pict>
            <v:shape w14:anchorId="5EB826D1"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57FF11DE" w14:textId="77777777" w:rsidR="00A17C69" w:rsidRDefault="00A17C6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D4775B"/>
    <w:multiLevelType w:val="multilevel"/>
    <w:tmpl w:val="A0C73BF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A51720"/>
    <w:multiLevelType w:val="multilevel"/>
    <w:tmpl w:val="81F482E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265CD8"/>
    <w:multiLevelType w:val="multilevel"/>
    <w:tmpl w:val="82EEC78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FC201EE"/>
    <w:multiLevelType w:val="multilevel"/>
    <w:tmpl w:val="CF2CF7C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7861079"/>
    <w:multiLevelType w:val="multilevel"/>
    <w:tmpl w:val="51D1032D"/>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3DF5305"/>
    <w:multiLevelType w:val="multilevel"/>
    <w:tmpl w:val="E692939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1AE63B5"/>
    <w:multiLevelType w:val="multilevel"/>
    <w:tmpl w:val="1584185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41E0EE0"/>
    <w:multiLevelType w:val="multilevel"/>
    <w:tmpl w:val="BFD59A7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5E7209C"/>
    <w:multiLevelType w:val="multilevel"/>
    <w:tmpl w:val="044F98C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FA8105B"/>
    <w:multiLevelType w:val="multilevel"/>
    <w:tmpl w:val="09E9C74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0A8085C"/>
    <w:multiLevelType w:val="multilevel"/>
    <w:tmpl w:val="CDE7947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C8C89D"/>
    <w:multiLevelType w:val="multilevel"/>
    <w:tmpl w:val="F2480EE3"/>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5F3867"/>
    <w:multiLevelType w:val="multilevel"/>
    <w:tmpl w:val="E2AC80A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0DCEBF"/>
    <w:multiLevelType w:val="multilevel"/>
    <w:tmpl w:val="5B2ABFC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468A4E"/>
    <w:multiLevelType w:val="multilevel"/>
    <w:tmpl w:val="A5D96B9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472934"/>
    <w:multiLevelType w:val="multilevel"/>
    <w:tmpl w:val="34351BF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0DED27"/>
    <w:multiLevelType w:val="multilevel"/>
    <w:tmpl w:val="DBDC1CE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BD409C"/>
    <w:multiLevelType w:val="multilevel"/>
    <w:tmpl w:val="5129362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1BB7BE"/>
    <w:multiLevelType w:val="multilevel"/>
    <w:tmpl w:val="7DEB1C14"/>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4C798"/>
    <w:multiLevelType w:val="multilevel"/>
    <w:tmpl w:val="C486335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CACD8F"/>
    <w:multiLevelType w:val="multilevel"/>
    <w:tmpl w:val="CCE70D0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9613119">
    <w:abstractNumId w:val="0"/>
  </w:num>
  <w:num w:numId="2" w16cid:durableId="762266294">
    <w:abstractNumId w:val="2"/>
  </w:num>
  <w:num w:numId="3" w16cid:durableId="1928687789">
    <w:abstractNumId w:val="10"/>
  </w:num>
  <w:num w:numId="4" w16cid:durableId="344749909">
    <w:abstractNumId w:val="1"/>
  </w:num>
  <w:num w:numId="5" w16cid:durableId="2003045463">
    <w:abstractNumId w:val="8"/>
  </w:num>
  <w:num w:numId="6" w16cid:durableId="496386332">
    <w:abstractNumId w:val="3"/>
  </w:num>
  <w:num w:numId="7" w16cid:durableId="756173078">
    <w:abstractNumId w:val="4"/>
  </w:num>
  <w:num w:numId="8" w16cid:durableId="796290361">
    <w:abstractNumId w:val="12"/>
  </w:num>
  <w:num w:numId="9" w16cid:durableId="296761353">
    <w:abstractNumId w:val="19"/>
  </w:num>
  <w:num w:numId="10" w16cid:durableId="1381006586">
    <w:abstractNumId w:val="15"/>
  </w:num>
  <w:num w:numId="11" w16cid:durableId="1911190486">
    <w:abstractNumId w:val="16"/>
  </w:num>
  <w:num w:numId="12" w16cid:durableId="535238287">
    <w:abstractNumId w:val="17"/>
  </w:num>
  <w:num w:numId="13" w16cid:durableId="1465344870">
    <w:abstractNumId w:val="6"/>
  </w:num>
  <w:num w:numId="14" w16cid:durableId="1729184309">
    <w:abstractNumId w:val="14"/>
  </w:num>
  <w:num w:numId="15" w16cid:durableId="1502160098">
    <w:abstractNumId w:val="5"/>
  </w:num>
  <w:num w:numId="16" w16cid:durableId="1183320182">
    <w:abstractNumId w:val="13"/>
  </w:num>
  <w:num w:numId="17" w16cid:durableId="560478526">
    <w:abstractNumId w:val="18"/>
  </w:num>
  <w:num w:numId="18" w16cid:durableId="2066563439">
    <w:abstractNumId w:val="11"/>
  </w:num>
  <w:num w:numId="19" w16cid:durableId="888764643">
    <w:abstractNumId w:val="20"/>
  </w:num>
  <w:num w:numId="20" w16cid:durableId="1767917458">
    <w:abstractNumId w:val="9"/>
  </w:num>
  <w:num w:numId="21" w16cid:durableId="1110199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00"/>
    <w:rsid w:val="00021A71"/>
    <w:rsid w:val="000F6875"/>
    <w:rsid w:val="00163467"/>
    <w:rsid w:val="001B66EB"/>
    <w:rsid w:val="00285BBE"/>
    <w:rsid w:val="00292E4E"/>
    <w:rsid w:val="002F3827"/>
    <w:rsid w:val="00363EB8"/>
    <w:rsid w:val="00457C90"/>
    <w:rsid w:val="00457EFB"/>
    <w:rsid w:val="00457F93"/>
    <w:rsid w:val="004A77DB"/>
    <w:rsid w:val="00565CD4"/>
    <w:rsid w:val="0065134C"/>
    <w:rsid w:val="006B4AF7"/>
    <w:rsid w:val="00720952"/>
    <w:rsid w:val="00725FD6"/>
    <w:rsid w:val="00736116"/>
    <w:rsid w:val="0074434B"/>
    <w:rsid w:val="007E1597"/>
    <w:rsid w:val="007F04F3"/>
    <w:rsid w:val="00835A7B"/>
    <w:rsid w:val="008E1D98"/>
    <w:rsid w:val="008F0CE7"/>
    <w:rsid w:val="009163AB"/>
    <w:rsid w:val="009550D1"/>
    <w:rsid w:val="009B21BD"/>
    <w:rsid w:val="00A17C69"/>
    <w:rsid w:val="00A3694F"/>
    <w:rsid w:val="00A370A7"/>
    <w:rsid w:val="00A75B81"/>
    <w:rsid w:val="00A91973"/>
    <w:rsid w:val="00A9538B"/>
    <w:rsid w:val="00B45C6B"/>
    <w:rsid w:val="00B70B9E"/>
    <w:rsid w:val="00B72D8A"/>
    <w:rsid w:val="00BA1C28"/>
    <w:rsid w:val="00BB37DC"/>
    <w:rsid w:val="00BD24C3"/>
    <w:rsid w:val="00BF2EB3"/>
    <w:rsid w:val="00BF7AF0"/>
    <w:rsid w:val="00C5355A"/>
    <w:rsid w:val="00C53C4B"/>
    <w:rsid w:val="00C5490C"/>
    <w:rsid w:val="00C574E8"/>
    <w:rsid w:val="00D234D5"/>
    <w:rsid w:val="00D95396"/>
    <w:rsid w:val="00E112A6"/>
    <w:rsid w:val="00EB4A00"/>
    <w:rsid w:val="00EB6E58"/>
    <w:rsid w:val="00ED464B"/>
    <w:rsid w:val="00F80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ACCA5"/>
  <w15:docId w15:val="{1268E7DA-96C1-4B85-ACE0-1F885B9C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EB4A0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B4A00"/>
    <w:rPr>
      <w:rFonts w:ascii="Verdana" w:hAnsi="Verdana"/>
      <w:color w:val="000000"/>
      <w:sz w:val="18"/>
      <w:szCs w:val="18"/>
    </w:rPr>
  </w:style>
  <w:style w:type="paragraph" w:styleId="Voettekst">
    <w:name w:val="footer"/>
    <w:basedOn w:val="Standaard"/>
    <w:link w:val="VoettekstChar"/>
    <w:uiPriority w:val="99"/>
    <w:unhideWhenUsed/>
    <w:rsid w:val="00EB4A0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B4A00"/>
    <w:rPr>
      <w:rFonts w:ascii="Verdana" w:hAnsi="Verdana"/>
      <w:color w:val="000000"/>
      <w:sz w:val="18"/>
      <w:szCs w:val="18"/>
    </w:rPr>
  </w:style>
  <w:style w:type="paragraph" w:styleId="Revisie">
    <w:name w:val="Revision"/>
    <w:hidden/>
    <w:uiPriority w:val="99"/>
    <w:semiHidden/>
    <w:rsid w:val="009550D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E1D98"/>
    <w:rPr>
      <w:sz w:val="16"/>
      <w:szCs w:val="16"/>
    </w:rPr>
  </w:style>
  <w:style w:type="paragraph" w:styleId="Tekstopmerking">
    <w:name w:val="annotation text"/>
    <w:basedOn w:val="Standaard"/>
    <w:link w:val="TekstopmerkingChar"/>
    <w:uiPriority w:val="99"/>
    <w:unhideWhenUsed/>
    <w:rsid w:val="008E1D98"/>
    <w:pPr>
      <w:spacing w:line="240" w:lineRule="auto"/>
    </w:pPr>
    <w:rPr>
      <w:sz w:val="20"/>
      <w:szCs w:val="20"/>
    </w:rPr>
  </w:style>
  <w:style w:type="character" w:customStyle="1" w:styleId="TekstopmerkingChar">
    <w:name w:val="Tekst opmerking Char"/>
    <w:basedOn w:val="Standaardalinea-lettertype"/>
    <w:link w:val="Tekstopmerking"/>
    <w:uiPriority w:val="99"/>
    <w:rsid w:val="008E1D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E1D98"/>
    <w:rPr>
      <w:b/>
      <w:bCs/>
    </w:rPr>
  </w:style>
  <w:style w:type="character" w:customStyle="1" w:styleId="OnderwerpvanopmerkingChar">
    <w:name w:val="Onderwerp van opmerking Char"/>
    <w:basedOn w:val="TekstopmerkingChar"/>
    <w:link w:val="Onderwerpvanopmerking"/>
    <w:uiPriority w:val="99"/>
    <w:semiHidden/>
    <w:rsid w:val="008E1D9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380</ap:Words>
  <ap:Characters>2091</ap:Characters>
  <ap:DocSecurity>4</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2025-02-28T16:56:00.0000000Z</dcterms:created>
  <dcterms:modified xsi:type="dcterms:W3CDTF">2025-02-28T16:56:00.0000000Z</dcterms:modified>
  <dc:description>------------------------</dc:description>
  <dc:subject/>
  <keywords/>
  <version/>
  <category/>
</coreProperties>
</file>