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0B1072" w14:paraId="43A67E2E"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08D0179C" wp14:anchorId="18EAF545">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43F0B" w:rsidRDefault="00E43F0B" w14:paraId="4D5C31BE"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EAF545">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E43F0B" w:rsidRDefault="00E43F0B" w14:paraId="4D5C31BE"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40047F" w14:paraId="7466FE64" w14:textId="77777777">
        <w:tc>
          <w:tcPr>
            <w:tcW w:w="0" w:type="auto"/>
          </w:tcPr>
          <w:p w:rsidR="00E43F0B" w:rsidRDefault="000B1072" w14:paraId="6543860C" w14:textId="77777777">
            <w:bookmarkStart w:name="woordmerk" w:id="1"/>
            <w:bookmarkStart w:name="woordmerk_bk" w:id="2"/>
            <w:bookmarkEnd w:id="1"/>
            <w:r>
              <w:rPr>
                <w:noProof/>
              </w:rPr>
              <w:drawing>
                <wp:inline distT="0" distB="0" distL="0" distR="0" wp14:anchorId="32267059" wp14:editId="07B0D469">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0B1072" w14:paraId="6A7A644E" w14:textId="77777777">
            <w:r>
              <w:fldChar w:fldCharType="begin"/>
            </w:r>
            <w:r>
              <w:instrText xml:space="preserve"> DOCPROPERTY woordmerk </w:instrText>
            </w:r>
            <w:r>
              <w:fldChar w:fldCharType="end"/>
            </w:r>
          </w:p>
        </w:tc>
      </w:tr>
    </w:tbl>
    <w:p w:rsidR="00F75106" w:rsidRDefault="00F75106" w14:paraId="2E3A3E69"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40047F" w14:paraId="3F0871AB" w14:textId="77777777">
        <w:trPr>
          <w:trHeight w:val="306" w:hRule="exact"/>
        </w:trPr>
        <w:tc>
          <w:tcPr>
            <w:tcW w:w="7512" w:type="dxa"/>
            <w:gridSpan w:val="2"/>
          </w:tcPr>
          <w:p w:rsidR="00F75106" w:rsidRDefault="000B1072" w14:paraId="0B791432"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40047F" w14:paraId="371B126F" w14:textId="77777777">
        <w:trPr>
          <w:cantSplit/>
          <w:trHeight w:val="85" w:hRule="exact"/>
        </w:trPr>
        <w:tc>
          <w:tcPr>
            <w:tcW w:w="7512" w:type="dxa"/>
            <w:gridSpan w:val="2"/>
          </w:tcPr>
          <w:p w:rsidR="00F75106" w:rsidRDefault="00F75106" w14:paraId="41FD8D1B" w14:textId="77777777">
            <w:pPr>
              <w:pStyle w:val="Huisstijl-Rubricering"/>
            </w:pPr>
          </w:p>
        </w:tc>
      </w:tr>
      <w:tr w:rsidR="005D2877" w14:paraId="05E51D40" w14:textId="77777777">
        <w:trPr>
          <w:cantSplit/>
          <w:trHeight w:val="85" w:hRule="exact"/>
        </w:trPr>
        <w:tc>
          <w:tcPr>
            <w:tcW w:w="7512" w:type="dxa"/>
            <w:gridSpan w:val="2"/>
          </w:tcPr>
          <w:p w:rsidR="005D2877" w:rsidRDefault="005D2877" w14:paraId="16ACFFFC" w14:textId="77777777">
            <w:pPr>
              <w:pStyle w:val="Huisstijl-Rubricering"/>
            </w:pPr>
          </w:p>
        </w:tc>
      </w:tr>
      <w:tr w:rsidR="0040047F" w:rsidTr="005D2877" w14:paraId="04C4BF09" w14:textId="77777777">
        <w:trPr>
          <w:cantSplit/>
          <w:trHeight w:val="2301" w:hRule="exact"/>
        </w:trPr>
        <w:tc>
          <w:tcPr>
            <w:tcW w:w="7512" w:type="dxa"/>
            <w:gridSpan w:val="2"/>
          </w:tcPr>
          <w:p w:rsidR="005D2877" w:rsidP="005D2877" w:rsidRDefault="005D2877" w14:paraId="602BAD1B" w14:textId="77777777">
            <w:r>
              <w:t xml:space="preserve">Aan de Voorzitter van de Tweede Kamer </w:t>
            </w:r>
            <w:r>
              <w:br/>
              <w:t>der Staten-Generaal</w:t>
            </w:r>
          </w:p>
          <w:p w:rsidR="005D2877" w:rsidP="005D2877" w:rsidRDefault="005D2877" w14:paraId="069CDE32" w14:textId="77777777">
            <w:r>
              <w:t xml:space="preserve">Postbus 20018 </w:t>
            </w:r>
          </w:p>
          <w:p w:rsidR="005D2877" w:rsidP="005D2877" w:rsidRDefault="005D2877" w14:paraId="4B04E188" w14:textId="77777777">
            <w:r>
              <w:t>2500 EA  DEN HAAG</w:t>
            </w:r>
          </w:p>
          <w:p w:rsidR="00F75106" w:rsidRDefault="000B1072" w14:paraId="249F0D0F" w14:textId="3C65B43E">
            <w:pPr>
              <w:pStyle w:val="Huisstijl-Rubricering"/>
            </w:pPr>
            <w:r>
              <w:fldChar w:fldCharType="begin"/>
            </w:r>
            <w:r w:rsidR="000129A4">
              <w:instrText xml:space="preserve"> DOCPROPERTY rubricering </w:instrText>
            </w:r>
            <w:r>
              <w:fldChar w:fldCharType="end"/>
            </w:r>
          </w:p>
        </w:tc>
      </w:tr>
      <w:tr w:rsidR="0040047F" w14:paraId="6C678D47" w14:textId="77777777">
        <w:trPr>
          <w:cantSplit/>
          <w:trHeight w:val="2166" w:hRule="exact"/>
        </w:trPr>
        <w:tc>
          <w:tcPr>
            <w:tcW w:w="7512" w:type="dxa"/>
            <w:gridSpan w:val="2"/>
          </w:tcPr>
          <w:p w:rsidR="00F75106" w:rsidRDefault="000B1072" w14:paraId="0AE173CC" w14:textId="77777777">
            <w:pPr>
              <w:pStyle w:val="adres"/>
            </w:pPr>
            <w:r>
              <w:fldChar w:fldCharType="begin"/>
            </w:r>
            <w:r w:rsidR="000129A4">
              <w:instrText xml:space="preserve"> DOCVARIABLE adres *\MERGEFORMAT </w:instrText>
            </w:r>
            <w:r>
              <w:fldChar w:fldCharType="separate"/>
            </w:r>
            <w:r w:rsidR="000129A4">
              <w:t xml:space="preserve"> </w:t>
            </w:r>
            <w:r>
              <w:fldChar w:fldCharType="end"/>
            </w:r>
          </w:p>
          <w:p w:rsidR="00F75106" w:rsidRDefault="000B1072" w14:paraId="0623FD14" w14:textId="77777777">
            <w:pPr>
              <w:pStyle w:val="kixcode"/>
            </w:pPr>
            <w:r>
              <w:fldChar w:fldCharType="begin"/>
            </w:r>
            <w:r w:rsidR="000129A4">
              <w:instrText xml:space="preserve"> DOCPROPERTY kix </w:instrText>
            </w:r>
            <w:r>
              <w:fldChar w:fldCharType="end"/>
            </w:r>
          </w:p>
          <w:p w:rsidR="00F75106" w:rsidRDefault="00F75106" w14:paraId="2DB0A2F0" w14:textId="77777777">
            <w:pPr>
              <w:pStyle w:val="kixcode"/>
            </w:pPr>
          </w:p>
        </w:tc>
      </w:tr>
      <w:tr w:rsidR="0040047F" w14:paraId="3684C9DA" w14:textId="77777777">
        <w:trPr>
          <w:trHeight w:val="465" w:hRule="exact"/>
        </w:trPr>
        <w:tc>
          <w:tcPr>
            <w:tcW w:w="7512" w:type="dxa"/>
            <w:gridSpan w:val="2"/>
          </w:tcPr>
          <w:p w:rsidR="00F75106" w:rsidRDefault="00F75106" w14:paraId="5BA3D08E" w14:textId="77777777">
            <w:pPr>
              <w:pStyle w:val="broodtekst"/>
            </w:pPr>
          </w:p>
        </w:tc>
      </w:tr>
      <w:tr w:rsidR="0040047F" w14:paraId="1D66FCD5" w14:textId="77777777">
        <w:trPr>
          <w:trHeight w:val="238" w:hRule="exact"/>
        </w:trPr>
        <w:tc>
          <w:tcPr>
            <w:tcW w:w="1099" w:type="dxa"/>
          </w:tcPr>
          <w:p w:rsidR="00F75106" w:rsidRDefault="000B1072" w14:paraId="1F408A1D"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5D2877" w14:paraId="09FF2CD1" w14:textId="420ECA23">
            <w:pPr>
              <w:pStyle w:val="datumonderwerp"/>
              <w:tabs>
                <w:tab w:val="clear" w:pos="794"/>
                <w:tab w:val="left" w:pos="1092"/>
              </w:tabs>
              <w:ind w:left="1140" w:hanging="1140"/>
            </w:pPr>
            <w:r>
              <w:t>3 maart 2025</w:t>
            </w:r>
          </w:p>
        </w:tc>
      </w:tr>
      <w:tr w:rsidR="0040047F" w14:paraId="14FE9E3F" w14:textId="77777777">
        <w:trPr>
          <w:trHeight w:val="482" w:hRule="exact"/>
        </w:trPr>
        <w:tc>
          <w:tcPr>
            <w:tcW w:w="1099" w:type="dxa"/>
          </w:tcPr>
          <w:p w:rsidR="00F75106" w:rsidRDefault="000B1072" w14:paraId="12FE45FB"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5D2877" w14:paraId="3FCF766A" w14:textId="4F6D481F">
            <w:pPr>
              <w:pStyle w:val="datumonderwerp"/>
            </w:pPr>
            <w:r>
              <w:t xml:space="preserve">Antwoorden </w:t>
            </w:r>
            <w:r w:rsidR="000B1072">
              <w:fldChar w:fldCharType="begin"/>
            </w:r>
            <w:r w:rsidR="000129A4">
              <w:instrText xml:space="preserve"> DOCPROPERTY onderwerp </w:instrText>
            </w:r>
            <w:r w:rsidR="000B1072">
              <w:fldChar w:fldCharType="separate"/>
            </w:r>
            <w:r w:rsidRPr="004F3E95" w:rsidR="004F3E95">
              <w:t xml:space="preserve">Kamervragen </w:t>
            </w:r>
            <w:r w:rsidR="007113A1">
              <w:t xml:space="preserve">over </w:t>
            </w:r>
            <w:r w:rsidRPr="007113A1" w:rsidR="007113A1">
              <w:rPr>
                <w:rFonts w:eastAsia="Calibri" w:cs="Arial"/>
                <w:lang w:eastAsia="en-US"/>
              </w:rPr>
              <w:t>de sektarische Twee aan Twee-beweging die ook in Nederland slachtoffers maakt</w:t>
            </w:r>
            <w:r w:rsidRPr="007113A1" w:rsidR="007113A1">
              <w:t xml:space="preserve"> </w:t>
            </w:r>
            <w:r w:rsidR="000B1072">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40047F" w14:paraId="0FB853CA" w14:textId="77777777">
        <w:tc>
          <w:tcPr>
            <w:tcW w:w="2013" w:type="dxa"/>
          </w:tcPr>
          <w:p w:rsidR="004B57A1" w:rsidP="000E733F" w:rsidRDefault="000B1072" w14:paraId="07099348" w14:textId="77777777">
            <w:pPr>
              <w:pStyle w:val="afzendgegevens-bold"/>
            </w:pPr>
            <w:bookmarkStart w:name="referentiegegevens" w:id="3"/>
            <w:bookmarkStart w:name="referentiegegevens_bk" w:id="4"/>
            <w:bookmarkEnd w:id="3"/>
            <w:r>
              <w:t>Directoraat-Generaal Straffen en Beschermen</w:t>
            </w:r>
          </w:p>
          <w:p w:rsidR="000E733F" w:rsidP="000E733F" w:rsidRDefault="000B1072" w14:paraId="1563F412" w14:textId="77777777">
            <w:pPr>
              <w:pStyle w:val="afzendgegevens"/>
            </w:pPr>
            <w:r>
              <w:t>Directie Sanctie- en Slachtofferbeleid</w:t>
            </w:r>
          </w:p>
          <w:p w:rsidR="000E733F" w:rsidP="000E733F" w:rsidRDefault="000B1072" w14:paraId="369711E2" w14:textId="77777777">
            <w:pPr>
              <w:pStyle w:val="witregel1"/>
            </w:pPr>
            <w:r>
              <w:t> </w:t>
            </w:r>
          </w:p>
          <w:p w:rsidRPr="00E27AE0" w:rsidR="000E733F" w:rsidP="000E733F" w:rsidRDefault="000B1072" w14:paraId="5C95DF8B" w14:textId="77777777">
            <w:pPr>
              <w:pStyle w:val="afzendgegevens"/>
              <w:rPr>
                <w:lang w:val="de-DE"/>
              </w:rPr>
            </w:pPr>
            <w:r w:rsidRPr="00E27AE0">
              <w:rPr>
                <w:lang w:val="de-DE"/>
              </w:rPr>
              <w:t>Turfmarkt 147</w:t>
            </w:r>
          </w:p>
          <w:p w:rsidRPr="00E27AE0" w:rsidR="000E733F" w:rsidP="000E733F" w:rsidRDefault="000B1072" w14:paraId="7CADCC88" w14:textId="77777777">
            <w:pPr>
              <w:pStyle w:val="afzendgegevens"/>
              <w:rPr>
                <w:lang w:val="de-DE"/>
              </w:rPr>
            </w:pPr>
            <w:r w:rsidRPr="00E27AE0">
              <w:rPr>
                <w:lang w:val="de-DE"/>
              </w:rPr>
              <w:t>2511 DP  Den Haag</w:t>
            </w:r>
          </w:p>
          <w:p w:rsidRPr="00E27AE0" w:rsidR="000E733F" w:rsidP="000E733F" w:rsidRDefault="000B1072" w14:paraId="328C72F8" w14:textId="77777777">
            <w:pPr>
              <w:pStyle w:val="afzendgegevens"/>
              <w:rPr>
                <w:lang w:val="de-DE"/>
              </w:rPr>
            </w:pPr>
            <w:r w:rsidRPr="00E27AE0">
              <w:rPr>
                <w:lang w:val="de-DE"/>
              </w:rPr>
              <w:t>Postbus 20301</w:t>
            </w:r>
          </w:p>
          <w:p w:rsidRPr="00E27AE0" w:rsidR="000E733F" w:rsidP="000E733F" w:rsidRDefault="000B1072" w14:paraId="51236DC8" w14:textId="77777777">
            <w:pPr>
              <w:pStyle w:val="afzendgegevens"/>
              <w:rPr>
                <w:lang w:val="de-DE"/>
              </w:rPr>
            </w:pPr>
            <w:r w:rsidRPr="00E27AE0">
              <w:rPr>
                <w:lang w:val="de-DE"/>
              </w:rPr>
              <w:t>2500 EH  Den Haag</w:t>
            </w:r>
          </w:p>
          <w:p w:rsidRPr="00E27AE0" w:rsidR="000E733F" w:rsidP="000E733F" w:rsidRDefault="000B1072" w14:paraId="57377BC1" w14:textId="77777777">
            <w:pPr>
              <w:pStyle w:val="afzendgegevens"/>
              <w:rPr>
                <w:lang w:val="de-DE"/>
              </w:rPr>
            </w:pPr>
            <w:r w:rsidRPr="00E27AE0">
              <w:rPr>
                <w:lang w:val="de-DE"/>
              </w:rPr>
              <w:t>www.rijksoverheid.nl/jenv</w:t>
            </w:r>
          </w:p>
          <w:p w:rsidRPr="00E27AE0" w:rsidR="000E733F" w:rsidP="000E733F" w:rsidRDefault="000B1072" w14:paraId="06937CC0" w14:textId="77777777">
            <w:pPr>
              <w:pStyle w:val="witregel1"/>
              <w:rPr>
                <w:lang w:val="de-DE"/>
              </w:rPr>
            </w:pPr>
            <w:r w:rsidRPr="00E27AE0">
              <w:rPr>
                <w:lang w:val="de-DE"/>
              </w:rPr>
              <w:t> </w:t>
            </w:r>
          </w:p>
          <w:p w:rsidR="000E733F" w:rsidP="000E733F" w:rsidRDefault="000B1072" w14:paraId="7C9C7446" w14:textId="77777777">
            <w:pPr>
              <w:pStyle w:val="witregel1"/>
            </w:pPr>
            <w:r>
              <w:t> </w:t>
            </w:r>
          </w:p>
          <w:p w:rsidR="000E733F" w:rsidP="00637D88" w:rsidRDefault="000B1072" w14:paraId="1925992B" w14:textId="77777777">
            <w:pPr>
              <w:pStyle w:val="referentiekopjes"/>
            </w:pPr>
            <w:r>
              <w:t>Ons kenmerk</w:t>
            </w:r>
          </w:p>
          <w:p w:rsidR="007113A1" w:rsidP="007113A1" w:rsidRDefault="007113A1" w14:paraId="4F15C8F9" w14:textId="362F27D5">
            <w:pPr>
              <w:pStyle w:val="referentiegegevens"/>
            </w:pPr>
            <w:r>
              <w:t>6150935</w:t>
            </w:r>
          </w:p>
          <w:p w:rsidR="007113A1" w:rsidP="007113A1" w:rsidRDefault="007113A1" w14:paraId="3F42F2C3" w14:textId="77777777">
            <w:pPr>
              <w:pStyle w:val="referentiegegevens"/>
            </w:pPr>
          </w:p>
          <w:p w:rsidR="007113A1" w:rsidP="007113A1" w:rsidRDefault="007113A1" w14:paraId="3FDBC314" w14:textId="77777777">
            <w:pPr>
              <w:pStyle w:val="referentiekopjes"/>
            </w:pPr>
            <w:r>
              <w:t>Uw kenmerk</w:t>
            </w:r>
          </w:p>
          <w:p w:rsidRPr="007113A1" w:rsidR="007113A1" w:rsidP="007113A1" w:rsidRDefault="007113A1" w14:paraId="6CD7AE3B" w14:textId="77777777">
            <w:pPr>
              <w:pStyle w:val="referentiekopjes"/>
              <w:rPr>
                <w:b w:val="0"/>
                <w:bCs/>
              </w:rPr>
            </w:pPr>
            <w:r w:rsidRPr="007113A1">
              <w:rPr>
                <w:b w:val="0"/>
                <w:bCs/>
              </w:rPr>
              <w:t>2025Z00510</w:t>
            </w:r>
          </w:p>
          <w:p w:rsidRPr="007113A1" w:rsidR="007113A1" w:rsidP="007113A1" w:rsidRDefault="007113A1" w14:paraId="5934E578" w14:textId="77777777">
            <w:pPr>
              <w:pStyle w:val="referentiegegevens"/>
            </w:pPr>
          </w:p>
          <w:p w:rsidRPr="00637D88" w:rsidR="00637D88" w:rsidP="00637D88" w:rsidRDefault="00637D88" w14:paraId="5271C449" w14:textId="77777777">
            <w:pPr>
              <w:pStyle w:val="referentiegegevens"/>
            </w:pPr>
          </w:p>
          <w:p w:rsidR="000E733F" w:rsidP="000E733F" w:rsidRDefault="000B1072" w14:paraId="7184112A" w14:textId="77777777">
            <w:pPr>
              <w:pStyle w:val="witregel1"/>
            </w:pPr>
            <w:r>
              <w:t> </w:t>
            </w:r>
          </w:p>
          <w:p w:rsidR="000E733F" w:rsidP="000E733F" w:rsidRDefault="000B1072" w14:paraId="729360A1" w14:textId="77777777">
            <w:pPr>
              <w:pStyle w:val="clausule"/>
            </w:pPr>
            <w:r>
              <w:t>Bij beantwoording de datum en ons kenmerk vermelden. Wilt u slechts één zaak in uw brief behandelen.</w:t>
            </w:r>
          </w:p>
          <w:p w:rsidR="000E733F" w:rsidP="000E733F" w:rsidRDefault="000E733F" w14:paraId="1AEF01BE" w14:textId="77777777">
            <w:pPr>
              <w:pStyle w:val="referentiegegevens"/>
            </w:pPr>
          </w:p>
          <w:bookmarkEnd w:id="4"/>
          <w:p w:rsidRPr="000E733F" w:rsidR="000E733F" w:rsidP="000E733F" w:rsidRDefault="000E733F" w14:paraId="5E22963C" w14:textId="77777777">
            <w:pPr>
              <w:pStyle w:val="referentiegegevens"/>
            </w:pPr>
          </w:p>
          <w:p w:rsidR="00F75106" w:rsidRDefault="000B1072" w14:paraId="6FEA6F2F" w14:textId="77777777">
            <w:pPr>
              <w:pStyle w:val="referentiegegevens"/>
            </w:pPr>
            <w:r>
              <w:fldChar w:fldCharType="begin"/>
            </w:r>
            <w:r>
              <w:instrText xml:space="preserve"> DOCPROPERTY referentiegegevens </w:instrText>
            </w:r>
            <w:r>
              <w:fldChar w:fldCharType="end"/>
            </w:r>
          </w:p>
        </w:tc>
      </w:tr>
    </w:tbl>
    <w:p w:rsidR="00F75106" w:rsidRDefault="00F75106" w14:paraId="2D732DA6" w14:textId="77777777">
      <w:pPr>
        <w:pStyle w:val="broodtekst"/>
      </w:pPr>
    </w:p>
    <w:p w:rsidR="00F75106" w:rsidRDefault="00F75106" w14:paraId="36AAF4CC" w14:textId="77777777">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40047F" w:rsidTr="00E43F0B" w14:paraId="1B7E6035" w14:textId="77777777">
        <w:tc>
          <w:tcPr>
            <w:tcW w:w="7716" w:type="dxa"/>
          </w:tcPr>
          <w:p w:rsidRPr="00C22108" w:rsidR="00C22108" w:rsidP="002353E3" w:rsidRDefault="000B1072" w14:paraId="577E187D" w14:textId="77777777">
            <w:pPr>
              <w:pStyle w:val="broodtekst"/>
            </w:pPr>
            <w:r>
              <w:rPr>
                <w:noProof/>
                <w:sz w:val="20"/>
              </w:rPr>
              <mc:AlternateContent>
                <mc:Choice Requires="wps">
                  <w:drawing>
                    <wp:anchor distT="0" distB="0" distL="114300" distR="114300" simplePos="0" relativeHeight="251660288" behindDoc="0" locked="1" layoutInCell="1" allowOverlap="1" wp14:editId="70DA1A95" wp14:anchorId="25D17DF6">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0B1072" w14:paraId="77E95315"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25D17DF6">
                      <v:textbox inset="0,0,0,0">
                        <w:txbxContent>
                          <w:p w:rsidR="00B2078A" w:rsidP="00B2078A" w:rsidRDefault="000B1072" w14:paraId="77E95315"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3CC8F1C3" wp14:anchorId="7A3ACC9F">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B1072" w14:paraId="2B8E32B7"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7A3ACC9F">
                      <v:textbox inset="0,0,0,0">
                        <w:txbxContent>
                          <w:p w:rsidR="0089073C" w:rsidRDefault="000B1072" w14:paraId="2B8E32B7"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Pr="00CF11AD" w:rsidR="00D125E7" w:rsidP="00D125E7" w:rsidRDefault="000B1072" w14:paraId="5A3DA133" w14:textId="1B476C5E">
      <w:pPr>
        <w:pStyle w:val="broodtekst"/>
        <w:rPr>
          <w:rFonts w:eastAsia="Calibri" w:cs="Arial"/>
          <w:lang w:eastAsia="en-US"/>
        </w:rPr>
      </w:pPr>
      <w:bookmarkStart w:name="cursor" w:id="8"/>
      <w:bookmarkEnd w:id="8"/>
      <w:r>
        <w:t>In antwoord op uw brief van 1</w:t>
      </w:r>
      <w:r w:rsidR="00637D88">
        <w:t>6 januari</w:t>
      </w:r>
      <w:r>
        <w:t xml:space="preserve"> 202</w:t>
      </w:r>
      <w:r w:rsidR="00637D88">
        <w:t>5</w:t>
      </w:r>
      <w:r>
        <w:t xml:space="preserve">, nr. </w:t>
      </w:r>
      <w:r w:rsidRPr="00637D88" w:rsidR="00637D88">
        <w:t>2025Z00510</w:t>
      </w:r>
      <w:r>
        <w:t>,</w:t>
      </w:r>
      <w:r w:rsidRPr="00ED1A61" w:rsidR="0032642F">
        <w:t xml:space="preserve"> bied </w:t>
      </w:r>
      <w:r w:rsidRPr="007F5D84" w:rsidR="0032642F">
        <w:t>ik u de</w:t>
      </w:r>
      <w:r w:rsidRPr="00ED1A61" w:rsidR="0032642F">
        <w:t xml:space="preserve"> antwoorden aan op de schriftelijke vragen</w:t>
      </w:r>
      <w:r w:rsidRPr="00ED1A61" w:rsidR="007F5008">
        <w:t xml:space="preserve"> </w:t>
      </w:r>
      <w:r w:rsidRPr="00ED1A61" w:rsidR="007F5008">
        <w:rPr>
          <w:rFonts w:eastAsia="Calibri" w:cs="Arial"/>
          <w:lang w:eastAsia="en-US"/>
        </w:rPr>
        <w:t>van het lid Van Nispen (SP)</w:t>
      </w:r>
      <w:r w:rsidR="00637D88">
        <w:rPr>
          <w:rFonts w:eastAsia="Calibri" w:cs="Arial"/>
          <w:lang w:eastAsia="en-US"/>
        </w:rPr>
        <w:t xml:space="preserve"> </w:t>
      </w:r>
      <w:r w:rsidRPr="00637D88" w:rsidR="00637D88">
        <w:rPr>
          <w:rFonts w:eastAsia="Calibri" w:cs="Arial"/>
          <w:lang w:eastAsia="en-US"/>
        </w:rPr>
        <w:t xml:space="preserve">over de sektarische </w:t>
      </w:r>
      <w:r w:rsidR="0035606E">
        <w:rPr>
          <w:rFonts w:eastAsia="Calibri" w:cs="Arial"/>
          <w:lang w:eastAsia="en-US"/>
        </w:rPr>
        <w:t>Twee aan Twee-beweging</w:t>
      </w:r>
      <w:r w:rsidRPr="00637D88" w:rsidR="00637D88">
        <w:rPr>
          <w:rFonts w:eastAsia="Calibri" w:cs="Arial"/>
          <w:lang w:eastAsia="en-US"/>
        </w:rPr>
        <w:t xml:space="preserve"> die ook in Nederland slachtoffers maakt</w:t>
      </w:r>
      <w:r w:rsidR="00637D88">
        <w:rPr>
          <w:rFonts w:eastAsia="Calibri" w:cs="Arial"/>
          <w:lang w:eastAsia="en-US"/>
        </w:rPr>
        <w:t>.</w:t>
      </w:r>
      <w:r w:rsidR="007F5D84">
        <w:rPr>
          <w:rFonts w:eastAsia="Calibri" w:cs="Arial"/>
          <w:lang w:eastAsia="en-US"/>
        </w:rPr>
        <w:t xml:space="preserve"> Vanwege de vragen die zien op het Openbaar Ministerie</w:t>
      </w:r>
      <w:r w:rsidR="00CC678B">
        <w:rPr>
          <w:rFonts w:eastAsia="Calibri" w:cs="Arial"/>
          <w:lang w:eastAsia="en-US"/>
        </w:rPr>
        <w:t xml:space="preserve"> (OM)</w:t>
      </w:r>
      <w:r w:rsidR="007F5D84">
        <w:rPr>
          <w:rFonts w:eastAsia="Calibri" w:cs="Arial"/>
          <w:lang w:eastAsia="en-US"/>
        </w:rPr>
        <w:t xml:space="preserve"> en de </w:t>
      </w:r>
      <w:r w:rsidR="009D3A07">
        <w:rPr>
          <w:rFonts w:eastAsia="Calibri" w:cs="Arial"/>
          <w:lang w:eastAsia="en-US"/>
        </w:rPr>
        <w:t>Nationale P</w:t>
      </w:r>
      <w:r w:rsidR="007F5D84">
        <w:rPr>
          <w:rFonts w:eastAsia="Calibri" w:cs="Arial"/>
          <w:lang w:eastAsia="en-US"/>
        </w:rPr>
        <w:t xml:space="preserve">olitie doe ik dit </w:t>
      </w:r>
      <w:r w:rsidRPr="00B30F8D" w:rsidR="007F5D84">
        <w:rPr>
          <w:rFonts w:eastAsia="Calibri" w:cs="Arial"/>
          <w:lang w:eastAsia="en-US"/>
        </w:rPr>
        <w:t xml:space="preserve">mede namens </w:t>
      </w:r>
      <w:r w:rsidRPr="00B30F8D" w:rsidR="007F5D84">
        <w:t>de Minister van Justitie en Veiligheid.</w:t>
      </w:r>
    </w:p>
    <w:p w:rsidRPr="00ED1A61" w:rsidR="001B10C4" w:rsidRDefault="001B10C4" w14:paraId="387AF84E"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40047F" w14:paraId="662F21D5"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40047F" w:rsidTr="00735513" w14:paraId="3FAE7A93" w14:textId="77777777">
              <w:tc>
                <w:tcPr>
                  <w:tcW w:w="7534" w:type="dxa"/>
                  <w:gridSpan w:val="3"/>
                  <w:shd w:val="clear" w:color="auto" w:fill="auto"/>
                </w:tcPr>
                <w:p w:rsidRPr="000E733F" w:rsidR="000E733F" w:rsidP="000E733F" w:rsidRDefault="000E733F" w14:paraId="60949895" w14:textId="77777777">
                  <w:pPr>
                    <w:pStyle w:val="broodtekst"/>
                  </w:pPr>
                  <w:bookmarkStart w:name="ondertekening" w:id="9"/>
                  <w:bookmarkStart w:name="ondertekening_bk" w:id="10"/>
                  <w:bookmarkEnd w:id="9"/>
                </w:p>
              </w:tc>
            </w:tr>
            <w:tr w:rsidR="0040047F" w:rsidTr="005C351E" w14:paraId="78B67486" w14:textId="77777777">
              <w:tc>
                <w:tcPr>
                  <w:tcW w:w="7534" w:type="dxa"/>
                  <w:gridSpan w:val="3"/>
                  <w:shd w:val="clear" w:color="auto" w:fill="auto"/>
                </w:tcPr>
                <w:p w:rsidRPr="000E733F" w:rsidR="00E0468A" w:rsidP="00E0468A" w:rsidRDefault="000B1072" w14:paraId="23A12934" w14:textId="77777777">
                  <w:pPr>
                    <w:pStyle w:val="broodtekst"/>
                  </w:pPr>
                  <w:r>
                    <w:t xml:space="preserve">De </w:t>
                  </w:r>
                  <w:r w:rsidR="00366DF2">
                    <w:t>Staatssecretaris</w:t>
                  </w:r>
                  <w:r>
                    <w:t xml:space="preserve"> Rechtsbescherming,</w:t>
                  </w:r>
                </w:p>
              </w:tc>
            </w:tr>
            <w:tr w:rsidR="0040047F" w:rsidTr="00D31650" w14:paraId="6283B0B7" w14:textId="77777777">
              <w:tc>
                <w:tcPr>
                  <w:tcW w:w="7534" w:type="dxa"/>
                  <w:gridSpan w:val="3"/>
                  <w:shd w:val="clear" w:color="auto" w:fill="auto"/>
                </w:tcPr>
                <w:p w:rsidRPr="000E733F" w:rsidR="00E0468A" w:rsidP="00E0468A" w:rsidRDefault="00E0468A" w14:paraId="0AA12135" w14:textId="77777777">
                  <w:pPr>
                    <w:pStyle w:val="broodtekst"/>
                  </w:pPr>
                </w:p>
              </w:tc>
            </w:tr>
            <w:tr w:rsidR="0040047F" w:rsidTr="007254D8" w14:paraId="561D51D4" w14:textId="77777777">
              <w:tc>
                <w:tcPr>
                  <w:tcW w:w="7534" w:type="dxa"/>
                  <w:gridSpan w:val="3"/>
                  <w:shd w:val="clear" w:color="auto" w:fill="auto"/>
                </w:tcPr>
                <w:p w:rsidRPr="000E733F" w:rsidR="00E0468A" w:rsidP="00E0468A" w:rsidRDefault="00E0468A" w14:paraId="711F3ABD" w14:textId="77777777">
                  <w:pPr>
                    <w:pStyle w:val="broodtekst"/>
                  </w:pPr>
                </w:p>
              </w:tc>
            </w:tr>
            <w:tr w:rsidR="0040047F" w:rsidTr="00C6126B" w14:paraId="4E68B709" w14:textId="77777777">
              <w:tc>
                <w:tcPr>
                  <w:tcW w:w="7534" w:type="dxa"/>
                  <w:gridSpan w:val="3"/>
                  <w:shd w:val="clear" w:color="auto" w:fill="auto"/>
                </w:tcPr>
                <w:p w:rsidR="00E0468A" w:rsidP="00E0468A" w:rsidRDefault="00E0468A" w14:paraId="58041489" w14:textId="77777777">
                  <w:pPr>
                    <w:pStyle w:val="broodtekst"/>
                  </w:pPr>
                </w:p>
                <w:p w:rsidRPr="000E733F" w:rsidR="007113A1" w:rsidP="00E0468A" w:rsidRDefault="007113A1" w14:paraId="3DD924E2" w14:textId="77777777">
                  <w:pPr>
                    <w:pStyle w:val="broodtekst"/>
                  </w:pPr>
                </w:p>
              </w:tc>
            </w:tr>
            <w:tr w:rsidR="0040047F" w:rsidTr="000E733F" w14:paraId="23460D94" w14:textId="77777777">
              <w:tc>
                <w:tcPr>
                  <w:tcW w:w="4208" w:type="dxa"/>
                  <w:shd w:val="clear" w:color="auto" w:fill="auto"/>
                </w:tcPr>
                <w:p w:rsidRPr="000E733F" w:rsidR="00E0468A" w:rsidP="00E0468A" w:rsidRDefault="000B1072" w14:paraId="2242B24F" w14:textId="77777777">
                  <w:pPr>
                    <w:pStyle w:val="broodtekst"/>
                  </w:pPr>
                  <w:r>
                    <w:t>T.H.D. Struycken</w:t>
                  </w:r>
                </w:p>
              </w:tc>
              <w:tc>
                <w:tcPr>
                  <w:tcW w:w="227" w:type="dxa"/>
                  <w:shd w:val="clear" w:color="auto" w:fill="auto"/>
                </w:tcPr>
                <w:p w:rsidRPr="000E733F" w:rsidR="00E0468A" w:rsidP="00E0468A" w:rsidRDefault="00E0468A" w14:paraId="73BF3299" w14:textId="77777777">
                  <w:pPr>
                    <w:pStyle w:val="broodtekst"/>
                  </w:pPr>
                </w:p>
              </w:tc>
              <w:tc>
                <w:tcPr>
                  <w:tcW w:w="3099" w:type="dxa"/>
                  <w:shd w:val="clear" w:color="auto" w:fill="auto"/>
                </w:tcPr>
                <w:p w:rsidRPr="000E733F" w:rsidR="00E0468A" w:rsidP="00E0468A" w:rsidRDefault="00E0468A" w14:paraId="090516BD" w14:textId="77777777">
                  <w:pPr>
                    <w:pStyle w:val="in-table"/>
                    <w:rPr>
                      <w:sz w:val="18"/>
                    </w:rPr>
                  </w:pPr>
                </w:p>
              </w:tc>
            </w:tr>
            <w:bookmarkEnd w:id="10"/>
          </w:tbl>
          <w:p w:rsidRPr="00ED1A61" w:rsidR="000E733F" w:rsidP="000E733F" w:rsidRDefault="000E733F" w14:paraId="5183B417" w14:textId="77777777">
            <w:pPr>
              <w:pStyle w:val="in-table"/>
            </w:pPr>
          </w:p>
          <w:p w:rsidRPr="00ED1A61" w:rsidR="00F75106" w:rsidRDefault="000B1072" w14:paraId="44A0C194" w14:textId="77777777">
            <w:pPr>
              <w:pStyle w:val="broodtekst"/>
            </w:pPr>
            <w:r w:rsidRPr="00ED1A61">
              <w:fldChar w:fldCharType="begin"/>
            </w:r>
            <w:r w:rsidRPr="00ED1A61">
              <w:instrText xml:space="preserve"> DOCPROPERTY ondertekening </w:instrText>
            </w:r>
            <w:r w:rsidRPr="00ED1A61">
              <w:fldChar w:fldCharType="end"/>
            </w:r>
          </w:p>
        </w:tc>
      </w:tr>
    </w:tbl>
    <w:p w:rsidRPr="00ED1A61" w:rsidR="00E43F0B" w:rsidP="00690E82" w:rsidRDefault="00E43F0B" w14:paraId="3931C4C4" w14:textId="77777777">
      <w:pPr>
        <w:pStyle w:val="broodtekst"/>
      </w:pPr>
    </w:p>
    <w:p w:rsidRPr="00ED1A61" w:rsidR="00E43F0B" w:rsidRDefault="000B1072" w14:paraId="45566B9E" w14:textId="77777777">
      <w:pPr>
        <w:spacing w:line="240" w:lineRule="auto"/>
        <w:rPr>
          <w:szCs w:val="18"/>
        </w:rPr>
      </w:pPr>
      <w:r w:rsidRPr="00ED1A61">
        <w:rPr>
          <w:szCs w:val="18"/>
        </w:rPr>
        <w:br w:type="page"/>
      </w:r>
    </w:p>
    <w:p w:rsidR="005D2877" w:rsidP="00BF44F4" w:rsidRDefault="005D2877" w14:paraId="0BD4B5C4" w14:textId="77777777">
      <w:pPr>
        <w:pStyle w:val="broodtekst"/>
        <w:rPr>
          <w:rFonts w:eastAsia="Calibri" w:cs="Arial"/>
          <w:b/>
          <w:bCs/>
          <w:lang w:eastAsia="en-US"/>
        </w:rPr>
      </w:pPr>
      <w:r>
        <w:rPr>
          <w:b/>
          <w:bCs/>
        </w:rPr>
        <w:lastRenderedPageBreak/>
        <w:t>V</w:t>
      </w:r>
      <w:r w:rsidRPr="00FF71C6" w:rsidR="000C2F11">
        <w:rPr>
          <w:b/>
          <w:bCs/>
        </w:rPr>
        <w:t xml:space="preserve">ragen </w:t>
      </w:r>
      <w:r w:rsidRPr="00FF71C6" w:rsidR="000C2F11">
        <w:rPr>
          <w:rFonts w:eastAsia="Calibri" w:cs="Arial"/>
          <w:b/>
          <w:bCs/>
          <w:lang w:eastAsia="en-US"/>
        </w:rPr>
        <w:t xml:space="preserve">van het lid Van Nispen (SP) </w:t>
      </w:r>
      <w:r>
        <w:rPr>
          <w:rFonts w:eastAsia="Calibri" w:cs="Arial"/>
          <w:b/>
          <w:bCs/>
          <w:lang w:eastAsia="en-US"/>
        </w:rPr>
        <w:t>a</w:t>
      </w:r>
      <w:r w:rsidRPr="00FF71C6">
        <w:rPr>
          <w:b/>
          <w:bCs/>
        </w:rPr>
        <w:t>an de</w:t>
      </w:r>
      <w:r>
        <w:rPr>
          <w:b/>
          <w:bCs/>
        </w:rPr>
        <w:t xml:space="preserve"> Staatssecretaris </w:t>
      </w:r>
      <w:r w:rsidRPr="00FF71C6">
        <w:rPr>
          <w:b/>
          <w:bCs/>
        </w:rPr>
        <w:t>Rechtsbescherming</w:t>
      </w:r>
      <w:r w:rsidRPr="00FF71C6">
        <w:rPr>
          <w:rFonts w:eastAsia="Calibri" w:cs="Arial"/>
          <w:b/>
          <w:bCs/>
          <w:lang w:eastAsia="en-US"/>
        </w:rPr>
        <w:t xml:space="preserve"> </w:t>
      </w:r>
      <w:r w:rsidRPr="00FF71C6" w:rsidR="00FF71C6">
        <w:rPr>
          <w:rFonts w:eastAsia="Calibri" w:cs="Arial"/>
          <w:b/>
          <w:bCs/>
          <w:lang w:eastAsia="en-US"/>
        </w:rPr>
        <w:t xml:space="preserve">over de sektarische </w:t>
      </w:r>
      <w:r w:rsidR="004973EB">
        <w:rPr>
          <w:rFonts w:eastAsia="Calibri" w:cs="Arial"/>
          <w:b/>
          <w:bCs/>
          <w:lang w:eastAsia="en-US"/>
        </w:rPr>
        <w:t>Twee aan Twee-beweging</w:t>
      </w:r>
      <w:r w:rsidRPr="00FF71C6" w:rsidR="00FF71C6">
        <w:rPr>
          <w:rFonts w:eastAsia="Calibri" w:cs="Arial"/>
          <w:b/>
          <w:bCs/>
          <w:lang w:eastAsia="en-US"/>
        </w:rPr>
        <w:t xml:space="preserve"> die ook in Nederland slachtoffers maakt</w:t>
      </w:r>
    </w:p>
    <w:p w:rsidRPr="00ED1A61" w:rsidR="00A7574D" w:rsidP="005D2877" w:rsidRDefault="000B1072" w14:paraId="782C6D96" w14:textId="26E230FD">
      <w:pPr>
        <w:pStyle w:val="broodtekst"/>
        <w:pBdr>
          <w:bottom w:val="single" w:color="auto" w:sz="4" w:space="1"/>
        </w:pBdr>
        <w:rPr>
          <w:b/>
          <w:bCs/>
        </w:rPr>
      </w:pPr>
      <w:r w:rsidRPr="00FF71C6">
        <w:rPr>
          <w:b/>
          <w:bCs/>
        </w:rPr>
        <w:t>(ingezonden 1</w:t>
      </w:r>
      <w:r w:rsidRPr="00FF71C6" w:rsidR="00637D88">
        <w:rPr>
          <w:b/>
          <w:bCs/>
        </w:rPr>
        <w:t>6 januari 2025</w:t>
      </w:r>
      <w:r w:rsidRPr="00FF71C6">
        <w:rPr>
          <w:b/>
          <w:bCs/>
        </w:rPr>
        <w:t>,</w:t>
      </w:r>
      <w:r w:rsidR="00FF71C6">
        <w:rPr>
          <w:b/>
          <w:bCs/>
        </w:rPr>
        <w:t xml:space="preserve"> </w:t>
      </w:r>
      <w:r w:rsidRPr="00FF71C6" w:rsidR="00637D88">
        <w:rPr>
          <w:b/>
          <w:bCs/>
        </w:rPr>
        <w:t>2025Z00510</w:t>
      </w:r>
      <w:r w:rsidRPr="00FF71C6">
        <w:rPr>
          <w:b/>
          <w:bCs/>
        </w:rPr>
        <w:t>)</w:t>
      </w:r>
      <w:r>
        <w:rPr>
          <w:b/>
          <w:bCs/>
        </w:rPr>
        <w:t xml:space="preserve"> </w:t>
      </w:r>
    </w:p>
    <w:p w:rsidR="00E43F0B" w:rsidP="00690E82" w:rsidRDefault="00E43F0B" w14:paraId="5B7500F6" w14:textId="77777777">
      <w:pPr>
        <w:pStyle w:val="broodtekst"/>
        <w:rPr>
          <w:b/>
          <w:bCs/>
        </w:rPr>
      </w:pPr>
    </w:p>
    <w:p w:rsidRPr="00ED1A61" w:rsidR="005D2877" w:rsidP="00690E82" w:rsidRDefault="005D2877" w14:paraId="06B0FEB2" w14:textId="77777777">
      <w:pPr>
        <w:pStyle w:val="broodtekst"/>
        <w:rPr>
          <w:b/>
          <w:bCs/>
        </w:rPr>
      </w:pPr>
    </w:p>
    <w:p w:rsidR="00E43F0B" w:rsidP="00410465" w:rsidRDefault="000B1072" w14:paraId="32B2C5BE" w14:textId="77777777">
      <w:pPr>
        <w:pStyle w:val="broodtekst"/>
        <w:rPr>
          <w:b/>
          <w:bCs/>
        </w:rPr>
      </w:pPr>
      <w:r w:rsidRPr="00ED1A61">
        <w:rPr>
          <w:b/>
          <w:bCs/>
        </w:rPr>
        <w:t>Vraag 1</w:t>
      </w:r>
    </w:p>
    <w:p w:rsidRPr="007D7EF4" w:rsidR="00F17DD9" w:rsidP="00410465" w:rsidRDefault="000B1072" w14:paraId="0F58E4D7" w14:textId="536CCA60">
      <w:pPr>
        <w:pStyle w:val="broodtekst"/>
        <w:rPr>
          <w:b/>
          <w:bCs/>
        </w:rPr>
      </w:pPr>
      <w:r w:rsidRPr="007D7EF4">
        <w:rPr>
          <w:b/>
          <w:bCs/>
        </w:rPr>
        <w:t xml:space="preserve">Was u reeds bekend met de sektarische </w:t>
      </w:r>
      <w:r w:rsidR="006C7F37">
        <w:rPr>
          <w:b/>
          <w:bCs/>
        </w:rPr>
        <w:t>Twee aan Twee-</w:t>
      </w:r>
      <w:r w:rsidRPr="007D7EF4">
        <w:rPr>
          <w:b/>
          <w:bCs/>
        </w:rPr>
        <w:t>beweging, die internationaal onder vuur ligt door misbruik? 1)</w:t>
      </w:r>
    </w:p>
    <w:p w:rsidRPr="00ED1A61" w:rsidR="00104036" w:rsidP="00410465" w:rsidRDefault="00104036" w14:paraId="604FC546" w14:textId="77777777">
      <w:pPr>
        <w:pStyle w:val="broodtekst"/>
        <w:rPr>
          <w:b/>
          <w:bCs/>
        </w:rPr>
      </w:pPr>
    </w:p>
    <w:p w:rsidRPr="00ED1A61" w:rsidR="00E43F0B" w:rsidP="00410465" w:rsidRDefault="000B1072" w14:paraId="6F4FFEF8" w14:textId="77777777">
      <w:pPr>
        <w:pStyle w:val="broodtekst"/>
        <w:rPr>
          <w:b/>
          <w:bCs/>
        </w:rPr>
      </w:pPr>
      <w:r w:rsidRPr="00ED1A61">
        <w:rPr>
          <w:b/>
          <w:bCs/>
        </w:rPr>
        <w:t>Antwoord op vraag 1</w:t>
      </w:r>
    </w:p>
    <w:p w:rsidRPr="00ED1A61" w:rsidR="00E43F0B" w:rsidP="00410465" w:rsidRDefault="00EA0636" w14:paraId="6AF5698D" w14:textId="12754CBD">
      <w:pPr>
        <w:pStyle w:val="broodtekst"/>
      </w:pPr>
      <w:r>
        <w:t>Nee i</w:t>
      </w:r>
      <w:r w:rsidR="00735712">
        <w:t xml:space="preserve">k was er niet bekend mee, maar ik heb </w:t>
      </w:r>
      <w:r w:rsidR="002504D3">
        <w:t>me inmiddels laten informeren.</w:t>
      </w:r>
    </w:p>
    <w:p w:rsidRPr="00ED1A61" w:rsidR="00E43F0B" w:rsidP="00410465" w:rsidRDefault="00E43F0B" w14:paraId="63DF30FE" w14:textId="77777777">
      <w:pPr>
        <w:pStyle w:val="broodtekst"/>
      </w:pPr>
    </w:p>
    <w:p w:rsidRPr="00ED1A61" w:rsidR="00E43F0B" w:rsidP="00410465" w:rsidRDefault="000B1072" w14:paraId="04677A56" w14:textId="77777777">
      <w:pPr>
        <w:pStyle w:val="broodtekst"/>
        <w:rPr>
          <w:b/>
          <w:bCs/>
        </w:rPr>
      </w:pPr>
      <w:r w:rsidRPr="00ED1A61">
        <w:rPr>
          <w:b/>
          <w:bCs/>
        </w:rPr>
        <w:t>Vraag 2</w:t>
      </w:r>
    </w:p>
    <w:p w:rsidRPr="008027DD" w:rsidR="00F17DD9" w:rsidP="008027DD" w:rsidRDefault="000B1072" w14:paraId="10CCE49A" w14:textId="57F82C0F">
      <w:pPr>
        <w:spacing w:line="256" w:lineRule="auto"/>
        <w:rPr>
          <w:rFonts w:asciiTheme="minorHAnsi" w:hAnsiTheme="minorHAnsi"/>
          <w:b/>
          <w:bCs/>
          <w:sz w:val="22"/>
          <w:szCs w:val="22"/>
        </w:rPr>
      </w:pPr>
      <w:r w:rsidRPr="007D7EF4">
        <w:rPr>
          <w:b/>
          <w:bCs/>
        </w:rPr>
        <w:t>Wat is uw reactie op het onderzoek van het Nederlands Dagblad</w:t>
      </w:r>
      <w:r w:rsidR="00EF5424">
        <w:rPr>
          <w:b/>
          <w:bCs/>
        </w:rPr>
        <w:t xml:space="preserve"> (ND)</w:t>
      </w:r>
      <w:r w:rsidRPr="007D7EF4">
        <w:rPr>
          <w:b/>
          <w:bCs/>
        </w:rPr>
        <w:t xml:space="preserve"> naar deze beweging, waaruit blijkt dat deze ook in Nederland honderden aanhangers heeft, en slachtoffers maakt? 2)</w:t>
      </w:r>
      <w:r w:rsidRPr="007D7EF4">
        <w:rPr>
          <w:b/>
          <w:bCs/>
        </w:rPr>
        <w:br/>
      </w:r>
    </w:p>
    <w:p w:rsidRPr="007D7EF4" w:rsidR="00F17DD9" w:rsidP="00410465" w:rsidRDefault="000B1072" w14:paraId="1F6A93A1" w14:textId="77777777">
      <w:pPr>
        <w:spacing w:line="256" w:lineRule="auto"/>
        <w:rPr>
          <w:b/>
          <w:bCs/>
        </w:rPr>
      </w:pPr>
      <w:r w:rsidRPr="007D7EF4">
        <w:rPr>
          <w:b/>
          <w:bCs/>
        </w:rPr>
        <w:t>Vraag 3</w:t>
      </w:r>
    </w:p>
    <w:p w:rsidRPr="007D7EF4" w:rsidR="00F17DD9" w:rsidP="00410465" w:rsidRDefault="000B1072" w14:paraId="56AE5D5B" w14:textId="77777777">
      <w:pPr>
        <w:spacing w:line="256" w:lineRule="auto"/>
        <w:rPr>
          <w:b/>
          <w:bCs/>
        </w:rPr>
      </w:pPr>
      <w:r w:rsidRPr="007D7EF4">
        <w:rPr>
          <w:b/>
          <w:bCs/>
        </w:rPr>
        <w:t>Bent u geschrokken van de verhalen en ervaringen van ex-leden die vertellen over een zeer gesloten gemeenschap met diepgelovige mensen, hoe ze beschadigd zijn door geestelijke dwang en isolatie, geestelijke mishandeling en seksueel (kinder)misbruik?</w:t>
      </w:r>
      <w:r w:rsidRPr="007D7EF4">
        <w:rPr>
          <w:b/>
          <w:bCs/>
        </w:rPr>
        <w:br/>
      </w:r>
    </w:p>
    <w:p w:rsidR="00F17DD9" w:rsidP="00410465" w:rsidRDefault="000B1072" w14:paraId="7A404C0A" w14:textId="7E31D152">
      <w:pPr>
        <w:pStyle w:val="broodtekst"/>
        <w:rPr>
          <w:b/>
          <w:bCs/>
        </w:rPr>
      </w:pPr>
      <w:r w:rsidRPr="00ED1A61">
        <w:rPr>
          <w:b/>
          <w:bCs/>
        </w:rPr>
        <w:t>Antwoord op vra</w:t>
      </w:r>
      <w:r w:rsidR="005D2877">
        <w:rPr>
          <w:b/>
          <w:bCs/>
        </w:rPr>
        <w:t>gen</w:t>
      </w:r>
      <w:r w:rsidRPr="00ED1A61">
        <w:rPr>
          <w:b/>
          <w:bCs/>
        </w:rPr>
        <w:t xml:space="preserve"> </w:t>
      </w:r>
      <w:r w:rsidR="008027DD">
        <w:rPr>
          <w:b/>
          <w:bCs/>
        </w:rPr>
        <w:t xml:space="preserve">2 en </w:t>
      </w:r>
      <w:r>
        <w:rPr>
          <w:b/>
          <w:bCs/>
        </w:rPr>
        <w:t>3</w:t>
      </w:r>
    </w:p>
    <w:p w:rsidRPr="00CF15F9" w:rsidR="00285173" w:rsidP="00410465" w:rsidRDefault="000B1072" w14:paraId="0FB20FA0" w14:textId="16F0E21F">
      <w:pPr>
        <w:pStyle w:val="broodtekst"/>
        <w:rPr>
          <w:color w:val="211D1F"/>
        </w:rPr>
      </w:pPr>
      <w:r>
        <w:t xml:space="preserve">De verhalen en ervaringen van ex-leden over </w:t>
      </w:r>
      <w:r w:rsidRPr="00874BF8">
        <w:t>geestelijke dwang en isolatie, geestelijke mishandeling en seksueel (kinder)misbruik</w:t>
      </w:r>
      <w:r>
        <w:t xml:space="preserve"> binnen de</w:t>
      </w:r>
      <w:r w:rsidR="0088674A">
        <w:t xml:space="preserve"> </w:t>
      </w:r>
      <w:r w:rsidR="00CE0A92">
        <w:t>Twee aan Twee-</w:t>
      </w:r>
      <w:r w:rsidR="0091624E">
        <w:t>beweging</w:t>
      </w:r>
      <w:r>
        <w:t xml:space="preserve"> zijn aangrijpend. </w:t>
      </w:r>
      <w:r w:rsidR="00DF4D20">
        <w:t xml:space="preserve">Het is moedig dat deze personen hun persoonlijke ervaringen durven te delen. </w:t>
      </w:r>
      <w:r w:rsidRPr="00285173">
        <w:t>Seksueel en geestelijk misbruik zijn ernstige schendingen van de lichamelijke en geestelijke integriteit van slachtoffers, met langdurige gevolgen die hun dagelijks leven, relaties, werk en welzijn ingrijpend kunnen beïnvloeden.</w:t>
      </w:r>
      <w:r w:rsidR="00DF4D20">
        <w:t xml:space="preserve"> </w:t>
      </w:r>
      <w:r w:rsidRPr="00ED1A61" w:rsidR="00CF15F9">
        <w:t>Van elk bestuur van een organisatie, zo ook d</w:t>
      </w:r>
      <w:r w:rsidR="00CF15F9">
        <w:t xml:space="preserve">e </w:t>
      </w:r>
      <w:r w:rsidR="00CE0A92">
        <w:t>Twee aan Twee-</w:t>
      </w:r>
      <w:r w:rsidR="00CF15F9">
        <w:t>beweging</w:t>
      </w:r>
      <w:r w:rsidRPr="00ED1A61" w:rsidR="00CF15F9">
        <w:t xml:space="preserve">, verwacht ik dat zij alles in het werk stelt om </w:t>
      </w:r>
      <w:r w:rsidR="00E00DE9">
        <w:t>(</w:t>
      </w:r>
      <w:r w:rsidRPr="00ED1A61" w:rsidR="00CF15F9">
        <w:t>seksueel</w:t>
      </w:r>
      <w:r w:rsidR="00E00DE9">
        <w:t>)</w:t>
      </w:r>
      <w:r w:rsidRPr="00ED1A61" w:rsidR="00CF15F9">
        <w:t xml:space="preserve"> misbruik tegen te gaan en slachtoffers te ondersteunen. Dit geldt in het bijzonder waar het kinderen betreft.</w:t>
      </w:r>
    </w:p>
    <w:p w:rsidRPr="00DB31D0" w:rsidR="00DB31D0" w:rsidP="00410465" w:rsidRDefault="00DB31D0" w14:paraId="3D0E277F" w14:textId="77777777">
      <w:pPr>
        <w:pStyle w:val="broodtekst"/>
      </w:pPr>
    </w:p>
    <w:p w:rsidRPr="007D7EF4" w:rsidR="00F17DD9" w:rsidP="00410465" w:rsidRDefault="000B1072" w14:paraId="630DF9B8" w14:textId="77777777">
      <w:pPr>
        <w:spacing w:line="256" w:lineRule="auto"/>
        <w:rPr>
          <w:b/>
          <w:bCs/>
        </w:rPr>
      </w:pPr>
      <w:r w:rsidRPr="007D7EF4">
        <w:rPr>
          <w:b/>
          <w:bCs/>
        </w:rPr>
        <w:t>Vraag 4</w:t>
      </w:r>
    </w:p>
    <w:p w:rsidR="00F17DD9" w:rsidP="00410465" w:rsidRDefault="000B1072" w14:paraId="2A31E5BB" w14:textId="77777777">
      <w:pPr>
        <w:spacing w:line="256" w:lineRule="auto"/>
      </w:pPr>
      <w:r w:rsidRPr="007D7EF4">
        <w:rPr>
          <w:b/>
          <w:bCs/>
        </w:rPr>
        <w:t>Wat is er in Nederland bij de diverse instanties reeds bekend over deze beweging?</w:t>
      </w:r>
      <w:r>
        <w:br/>
      </w:r>
    </w:p>
    <w:p w:rsidR="00F17DD9" w:rsidP="00410465" w:rsidRDefault="000B1072" w14:paraId="57470143" w14:textId="77777777">
      <w:pPr>
        <w:pStyle w:val="broodtekst"/>
        <w:rPr>
          <w:b/>
          <w:bCs/>
        </w:rPr>
      </w:pPr>
      <w:r w:rsidRPr="00ED1A61">
        <w:rPr>
          <w:b/>
          <w:bCs/>
        </w:rPr>
        <w:t xml:space="preserve">Antwoord op vraag </w:t>
      </w:r>
      <w:r>
        <w:rPr>
          <w:b/>
          <w:bCs/>
        </w:rPr>
        <w:t>4</w:t>
      </w:r>
    </w:p>
    <w:p w:rsidRPr="00F71C4C" w:rsidR="00F71C4C" w:rsidP="00410465" w:rsidRDefault="000B1072" w14:paraId="5A08485F" w14:textId="68975BA7">
      <w:pPr>
        <w:pStyle w:val="broodtekst"/>
      </w:pPr>
      <w:r w:rsidRPr="00F71C4C">
        <w:t>Voor de beantwoording van deze vraag heb ik contact opgenomen me</w:t>
      </w:r>
      <w:r>
        <w:t xml:space="preserve">t </w:t>
      </w:r>
      <w:r w:rsidRPr="00F71C4C">
        <w:t xml:space="preserve">de </w:t>
      </w:r>
      <w:r>
        <w:t>N</w:t>
      </w:r>
      <w:r w:rsidRPr="00F71C4C">
        <w:t xml:space="preserve">ationale </w:t>
      </w:r>
      <w:r>
        <w:t>P</w:t>
      </w:r>
      <w:r w:rsidRPr="00F71C4C">
        <w:t>olitie</w:t>
      </w:r>
      <w:r>
        <w:t xml:space="preserve">, </w:t>
      </w:r>
      <w:r w:rsidRPr="00F71C4C">
        <w:t xml:space="preserve">het </w:t>
      </w:r>
      <w:r w:rsidR="00CC678B">
        <w:t>OM</w:t>
      </w:r>
      <w:r>
        <w:t xml:space="preserve"> </w:t>
      </w:r>
      <w:r w:rsidRPr="00F71C4C">
        <w:t>en de Raad voor de</w:t>
      </w:r>
      <w:r>
        <w:t xml:space="preserve"> </w:t>
      </w:r>
      <w:r w:rsidRPr="00F71C4C">
        <w:t xml:space="preserve">Kinderbescherming. </w:t>
      </w:r>
      <w:r>
        <w:t>Bij de N</w:t>
      </w:r>
      <w:r w:rsidRPr="00F71C4C">
        <w:t xml:space="preserve">ationale </w:t>
      </w:r>
      <w:r>
        <w:t>P</w:t>
      </w:r>
      <w:r w:rsidRPr="00F71C4C">
        <w:t>olitie zijn er geen meldingen in dit verband.</w:t>
      </w:r>
      <w:r>
        <w:t xml:space="preserve"> </w:t>
      </w:r>
      <w:r w:rsidRPr="00C81020" w:rsidR="00C81020">
        <w:t xml:space="preserve">Naast de mogelijkheid dat er </w:t>
      </w:r>
      <w:r w:rsidR="002729E3">
        <w:t>over</w:t>
      </w:r>
      <w:r w:rsidRPr="00C81020" w:rsidR="00C81020">
        <w:t xml:space="preserve"> </w:t>
      </w:r>
      <w:r w:rsidR="00AD506E">
        <w:t xml:space="preserve">strafbare feiten </w:t>
      </w:r>
      <w:r w:rsidR="0091624E">
        <w:t>b</w:t>
      </w:r>
      <w:r w:rsidR="00AD506E">
        <w:t>in</w:t>
      </w:r>
      <w:r w:rsidR="0091624E">
        <w:t>nen</w:t>
      </w:r>
      <w:r w:rsidR="00AD506E">
        <w:t xml:space="preserve"> </w:t>
      </w:r>
      <w:r w:rsidRPr="00C81020" w:rsidR="00C81020">
        <w:t>de</w:t>
      </w:r>
      <w:r w:rsidR="0091624E">
        <w:t>ze beweging</w:t>
      </w:r>
      <w:r w:rsidRPr="00C81020" w:rsidR="00C81020">
        <w:t xml:space="preserve"> geen meldingen zijn gedaan, </w:t>
      </w:r>
      <w:r w:rsidR="002729E3">
        <w:t xml:space="preserve">kunnen er </w:t>
      </w:r>
      <w:r w:rsidRPr="00C81020" w:rsidR="00C81020">
        <w:t>meldingen zijn gedaan zonder dat de gemeenschap specifiek is genoemd</w:t>
      </w:r>
      <w:r w:rsidR="00C81020">
        <w:t xml:space="preserve">. </w:t>
      </w:r>
      <w:r>
        <w:t xml:space="preserve">Ook bij </w:t>
      </w:r>
      <w:r w:rsidRPr="00F71C4C">
        <w:t>het O</w:t>
      </w:r>
      <w:r w:rsidR="00CC678B">
        <w:t>M</w:t>
      </w:r>
      <w:r w:rsidRPr="00F71C4C">
        <w:t xml:space="preserve"> zijn er geen zaken </w:t>
      </w:r>
      <w:r w:rsidR="00097511">
        <w:t>geregistreerd</w:t>
      </w:r>
      <w:r w:rsidRPr="00F71C4C">
        <w:t xml:space="preserve"> met betrokkenheid van deze bewegi</w:t>
      </w:r>
      <w:r>
        <w:t>ng. De Raad voor de Kinderbescherming geeft eveneens</w:t>
      </w:r>
      <w:r w:rsidR="00C81020">
        <w:t xml:space="preserve"> aan</w:t>
      </w:r>
      <w:r>
        <w:t xml:space="preserve"> </w:t>
      </w:r>
      <w:r w:rsidR="00097511">
        <w:t xml:space="preserve">niet bekend te zijn </w:t>
      </w:r>
      <w:r w:rsidR="00A843D7">
        <w:t>met deze beweging</w:t>
      </w:r>
      <w:r w:rsidRPr="00F71C4C">
        <w:t>.</w:t>
      </w:r>
    </w:p>
    <w:p w:rsidR="005D04E1" w:rsidP="00410465" w:rsidRDefault="005D04E1" w14:paraId="014EFE94" w14:textId="77777777">
      <w:pPr>
        <w:spacing w:line="256" w:lineRule="auto"/>
        <w:rPr>
          <w:b/>
          <w:bCs/>
        </w:rPr>
      </w:pPr>
    </w:p>
    <w:p w:rsidR="00ED3E00" w:rsidP="00410465" w:rsidRDefault="00ED3E00" w14:paraId="4F77401A" w14:textId="77777777">
      <w:pPr>
        <w:spacing w:line="256" w:lineRule="auto"/>
        <w:rPr>
          <w:b/>
          <w:bCs/>
        </w:rPr>
      </w:pPr>
    </w:p>
    <w:p w:rsidR="00ED3E00" w:rsidP="00410465" w:rsidRDefault="00ED3E00" w14:paraId="21D94B8C" w14:textId="77777777">
      <w:pPr>
        <w:spacing w:line="256" w:lineRule="auto"/>
        <w:rPr>
          <w:b/>
          <w:bCs/>
        </w:rPr>
      </w:pPr>
    </w:p>
    <w:p w:rsidR="00ED3E00" w:rsidP="00410465" w:rsidRDefault="00ED3E00" w14:paraId="35B70299" w14:textId="77777777">
      <w:pPr>
        <w:spacing w:line="256" w:lineRule="auto"/>
        <w:rPr>
          <w:b/>
          <w:bCs/>
        </w:rPr>
      </w:pPr>
    </w:p>
    <w:p w:rsidRPr="007D7EF4" w:rsidR="00F17DD9" w:rsidP="00410465" w:rsidRDefault="000B1072" w14:paraId="00286580" w14:textId="0B922981">
      <w:pPr>
        <w:spacing w:line="256" w:lineRule="auto"/>
        <w:rPr>
          <w:b/>
          <w:bCs/>
        </w:rPr>
      </w:pPr>
      <w:r w:rsidRPr="007D7EF4">
        <w:rPr>
          <w:b/>
          <w:bCs/>
        </w:rPr>
        <w:t>Vraag 5</w:t>
      </w:r>
    </w:p>
    <w:p w:rsidR="00F17DD9" w:rsidP="00410465" w:rsidRDefault="000B1072" w14:paraId="28CA84F7" w14:textId="77777777">
      <w:pPr>
        <w:spacing w:line="256" w:lineRule="auto"/>
      </w:pPr>
      <w:r w:rsidRPr="007D7EF4">
        <w:rPr>
          <w:b/>
          <w:bCs/>
        </w:rPr>
        <w:t>Denkt u ook dat het risico juist in zeer gesloten groepen aanwezig is dat misbruik en andere misstanden verborgen blijven, juist vanwege de bangmakerij en de isolatie maar ook vanwege de angst de naam van de groep ‘uitverkorenen’ te beschadigen?</w:t>
      </w:r>
      <w:r>
        <w:br/>
      </w:r>
    </w:p>
    <w:p w:rsidR="00F17DD9" w:rsidP="00410465" w:rsidRDefault="000B1072" w14:paraId="7C5BCAAD" w14:textId="77777777">
      <w:pPr>
        <w:pStyle w:val="broodtekst"/>
        <w:rPr>
          <w:b/>
          <w:bCs/>
        </w:rPr>
      </w:pPr>
      <w:r w:rsidRPr="00ED1A61">
        <w:rPr>
          <w:b/>
          <w:bCs/>
        </w:rPr>
        <w:t xml:space="preserve">Antwoord op vraag </w:t>
      </w:r>
      <w:r>
        <w:rPr>
          <w:b/>
          <w:bCs/>
        </w:rPr>
        <w:t>5</w:t>
      </w:r>
    </w:p>
    <w:p w:rsidRPr="00285173" w:rsidR="009C4BCC" w:rsidP="00410465" w:rsidRDefault="000B1072" w14:paraId="687B39FE" w14:textId="2F0D72AF">
      <w:pPr>
        <w:pStyle w:val="broodtekst"/>
      </w:pPr>
      <w:r w:rsidRPr="00285173">
        <w:t>Misbruik komt</w:t>
      </w:r>
      <w:r w:rsidR="00E00DE9">
        <w:t xml:space="preserve"> helaas</w:t>
      </w:r>
      <w:r w:rsidRPr="00285173">
        <w:t xml:space="preserve"> voor in alle lagen van de samenleving en in diverse</w:t>
      </w:r>
      <w:r w:rsidR="00E00DE9">
        <w:t xml:space="preserve"> gezinsverbanden en</w:t>
      </w:r>
      <w:r w:rsidRPr="00285173">
        <w:t xml:space="preserve"> gemeenschappen</w:t>
      </w:r>
      <w:r w:rsidR="009B6ADC">
        <w:t xml:space="preserve">. </w:t>
      </w:r>
      <w:r w:rsidRPr="009B6ADC" w:rsidR="009B6ADC">
        <w:t>Echter, zeer gesloten groepen brengen door hun hiërarchie, geslotenheid en ideologie een verhoogd risico op systematisch en onbestraft misbruik met zich mee. In dergelijke gemeenschappen</w:t>
      </w:r>
      <w:r w:rsidR="00D86157">
        <w:t xml:space="preserve"> kan </w:t>
      </w:r>
      <w:r w:rsidRPr="009B6ADC" w:rsidR="009B6ADC">
        <w:t xml:space="preserve">het delen van ervaringen en het zoeken naar hulp bemoeilijkt </w:t>
      </w:r>
      <w:r w:rsidR="00D86157">
        <w:t xml:space="preserve">worden </w:t>
      </w:r>
      <w:r w:rsidRPr="009B6ADC" w:rsidR="009B6ADC">
        <w:t xml:space="preserve">door </w:t>
      </w:r>
      <w:r w:rsidR="00DF75AF">
        <w:t xml:space="preserve">onder </w:t>
      </w:r>
      <w:r w:rsidR="00EF041D">
        <w:t xml:space="preserve">meer </w:t>
      </w:r>
      <w:r w:rsidRPr="009B6ADC" w:rsidR="009B6ADC">
        <w:t>sterke loyaliteit, geheimhouding, machtsstructuren</w:t>
      </w:r>
      <w:r w:rsidR="005C0697">
        <w:t xml:space="preserve"> </w:t>
      </w:r>
      <w:r w:rsidRPr="009B6ADC" w:rsidR="009B6ADC">
        <w:t xml:space="preserve">en een hoge mate van (dwingende) controle. Leden voelen zich vaak niet veilig om te spreken uit angst voor sociale uitsluiting of repercussies, wat leidt tot isolement en beperkte toegang tot externe hulpbronnen. Het is daarom van groot belang om bewustzijn te creëren over deze dynamieken, </w:t>
      </w:r>
      <w:r w:rsidR="001240AE">
        <w:t xml:space="preserve">waar mogelijk </w:t>
      </w:r>
      <w:r w:rsidRPr="009B6ADC" w:rsidR="009B6ADC">
        <w:t>maatregelen te nemen om misbruik te voorkomen en hulp te organiseren voor slachtoffers.</w:t>
      </w:r>
    </w:p>
    <w:p w:rsidRPr="00F17DD9" w:rsidR="00F17DD9" w:rsidP="00410465" w:rsidRDefault="00F17DD9" w14:paraId="5A6CBBE2" w14:textId="77777777">
      <w:pPr>
        <w:pStyle w:val="broodtekst"/>
        <w:rPr>
          <w:b/>
          <w:bCs/>
        </w:rPr>
      </w:pPr>
    </w:p>
    <w:p w:rsidRPr="007D7EF4" w:rsidR="00F17DD9" w:rsidP="00410465" w:rsidRDefault="000B1072" w14:paraId="1870BB8C" w14:textId="77777777">
      <w:pPr>
        <w:spacing w:line="256" w:lineRule="auto"/>
        <w:rPr>
          <w:b/>
          <w:bCs/>
        </w:rPr>
      </w:pPr>
      <w:r w:rsidRPr="007D7EF4">
        <w:rPr>
          <w:b/>
          <w:bCs/>
        </w:rPr>
        <w:t>Vraag 6</w:t>
      </w:r>
    </w:p>
    <w:p w:rsidR="00F17DD9" w:rsidP="00410465" w:rsidRDefault="000B1072" w14:paraId="37D7B9A9" w14:textId="77777777">
      <w:pPr>
        <w:spacing w:line="256" w:lineRule="auto"/>
      </w:pPr>
      <w:r w:rsidRPr="007D7EF4">
        <w:rPr>
          <w:b/>
          <w:bCs/>
        </w:rPr>
        <w:t>Deelt u de mening dat onafhankelijk onderzocht moet worden wat de aard en omvang is van deze groep, wat de werkwijze is en tot welke misstanden dit leidt?</w:t>
      </w:r>
      <w:r>
        <w:br/>
      </w:r>
    </w:p>
    <w:p w:rsidR="00F17DD9" w:rsidP="00410465" w:rsidRDefault="000B1072" w14:paraId="69FA4D07" w14:textId="77777777">
      <w:pPr>
        <w:pStyle w:val="broodtekst"/>
        <w:rPr>
          <w:b/>
          <w:bCs/>
        </w:rPr>
      </w:pPr>
      <w:r w:rsidRPr="00ED1A61">
        <w:rPr>
          <w:b/>
          <w:bCs/>
        </w:rPr>
        <w:t xml:space="preserve">Antwoord op vraag </w:t>
      </w:r>
      <w:r>
        <w:rPr>
          <w:b/>
          <w:bCs/>
        </w:rPr>
        <w:t>6</w:t>
      </w:r>
    </w:p>
    <w:p w:rsidRPr="00D1154C" w:rsidR="00F17DD9" w:rsidP="00410465" w:rsidRDefault="00AB71BC" w14:paraId="4269EE11" w14:textId="0AD64ECC">
      <w:pPr>
        <w:pStyle w:val="broodtekst"/>
      </w:pPr>
      <w:r>
        <w:t xml:space="preserve">Ik zie op dit moment geen noodzaak voor onafhankelijk onderzoek naar deze specifieke groep. </w:t>
      </w:r>
      <w:r w:rsidR="00C43034">
        <w:t>Momenteel</w:t>
      </w:r>
      <w:r w:rsidR="00D54100">
        <w:t xml:space="preserve"> </w:t>
      </w:r>
      <w:r w:rsidRPr="00B07D94" w:rsidR="00B07D94">
        <w:t xml:space="preserve">wordt een online </w:t>
      </w:r>
      <w:r w:rsidRPr="00D1154C" w:rsidR="00B07D94">
        <w:t>advies-, hulp- en kennisp</w:t>
      </w:r>
      <w:r w:rsidRPr="00D1154C" w:rsidR="006633AB">
        <w:t>unt</w:t>
      </w:r>
      <w:r w:rsidRPr="00D1154C" w:rsidR="00B07D94">
        <w:t xml:space="preserve"> opgezet bij Fier, dat zich richt op dwingende groepe</w:t>
      </w:r>
      <w:r w:rsidRPr="00D1154C" w:rsidR="00655F94">
        <w:t>n</w:t>
      </w:r>
      <w:r w:rsidRPr="00D1154C" w:rsidR="00B07D94">
        <w:t>.</w:t>
      </w:r>
      <w:r w:rsidRPr="00D1154C" w:rsidR="00EF5424">
        <w:t xml:space="preserve"> </w:t>
      </w:r>
      <w:r w:rsidRPr="00D1154C" w:rsidR="006633AB">
        <w:t xml:space="preserve">Fier investeert in het opbouwen van expertise </w:t>
      </w:r>
      <w:r w:rsidRPr="00D1154C" w:rsidR="00343C8E">
        <w:t>over misstanden binnen</w:t>
      </w:r>
      <w:r w:rsidRPr="00D1154C" w:rsidR="00832D38">
        <w:t xml:space="preserve"> d</w:t>
      </w:r>
      <w:r w:rsidRPr="00D1154C" w:rsidR="009C6CBA">
        <w:t>eze groepen.</w:t>
      </w:r>
      <w:r w:rsidRPr="00D1154C" w:rsidR="000F2E15">
        <w:t xml:space="preserve"> Hiervoor wordt samengewerkt met deskundigen op operationeel en wetenschappelijk gebied, zowel nationaal als internationaal. </w:t>
      </w:r>
      <w:r w:rsidRPr="00D1154C" w:rsidR="009C6CBA">
        <w:t>Zo hebben medewerkers van Fier ook contact gehad met de journalisten van het ND om zich te laten informeren over het onderzoek</w:t>
      </w:r>
      <w:r w:rsidRPr="00D1154C" w:rsidR="00210B51">
        <w:t xml:space="preserve"> naar de Twee aan Twee-beweging</w:t>
      </w:r>
      <w:r w:rsidRPr="00D1154C" w:rsidR="009C6CBA">
        <w:t xml:space="preserve">. </w:t>
      </w:r>
      <w:r w:rsidRPr="00D1154C" w:rsidR="00B07D94">
        <w:t>D</w:t>
      </w:r>
      <w:r w:rsidRPr="00D1154C" w:rsidR="000F2E15">
        <w:t>e opgedane kennis</w:t>
      </w:r>
      <w:r w:rsidRPr="00D1154C" w:rsidR="00B07D94">
        <w:t xml:space="preserve"> vormt de basis voor het platform en voor de gerichte en onderbouwde inzet van de hulpprofessionals die betrokken zijn bij de anonieme online hulpverlening.</w:t>
      </w:r>
      <w:r w:rsidRPr="00D1154C" w:rsidR="000F2E15">
        <w:t xml:space="preserve"> </w:t>
      </w:r>
      <w:r w:rsidRPr="00D1154C" w:rsidR="00B07D94">
        <w:t>Vanuit deze kennispositie wordt er gewerkt aan kennisdeling, bijvoorbeeld door voorlichtingssessies voor professionals te organiseren.</w:t>
      </w:r>
      <w:r w:rsidRPr="00D1154C">
        <w:t xml:space="preserve"> </w:t>
      </w:r>
      <w:r w:rsidRPr="00D1154C" w:rsidR="000F2E15">
        <w:t xml:space="preserve">Er wordt </w:t>
      </w:r>
      <w:r w:rsidRPr="00D1154C" w:rsidR="00AC25EA">
        <w:t xml:space="preserve">ook </w:t>
      </w:r>
      <w:r w:rsidRPr="00D1154C" w:rsidR="000F2E15">
        <w:t>nadrukkelijk stilgestaan bij het uitwisselen van informatie over trends en ontwikkelingen met politie en OM.</w:t>
      </w:r>
    </w:p>
    <w:p w:rsidRPr="00D1154C" w:rsidR="00E00D27" w:rsidP="00410465" w:rsidRDefault="00E00D27" w14:paraId="74DEEAEC" w14:textId="77777777">
      <w:pPr>
        <w:pStyle w:val="broodtekst"/>
        <w:rPr>
          <w:b/>
          <w:bCs/>
        </w:rPr>
      </w:pPr>
    </w:p>
    <w:p w:rsidRPr="00D1154C" w:rsidR="00F17DD9" w:rsidP="00410465" w:rsidRDefault="000B1072" w14:paraId="26E75D64" w14:textId="77777777">
      <w:pPr>
        <w:spacing w:line="256" w:lineRule="auto"/>
        <w:rPr>
          <w:b/>
          <w:bCs/>
        </w:rPr>
      </w:pPr>
      <w:r w:rsidRPr="00D1154C">
        <w:rPr>
          <w:b/>
          <w:bCs/>
        </w:rPr>
        <w:t>Vraag 7</w:t>
      </w:r>
    </w:p>
    <w:p w:rsidRPr="00D1154C" w:rsidR="00F17DD9" w:rsidP="00410465" w:rsidRDefault="000B1072" w14:paraId="14F69056" w14:textId="77777777">
      <w:pPr>
        <w:spacing w:line="256" w:lineRule="auto"/>
        <w:rPr>
          <w:b/>
          <w:bCs/>
        </w:rPr>
      </w:pPr>
      <w:r w:rsidRPr="00D1154C">
        <w:rPr>
          <w:b/>
          <w:bCs/>
        </w:rPr>
        <w:t>Ziet u hierin ook een rol weggelegd voor Justitie vanwege de ernst van de misstanden zoals het seksueel misbruik?</w:t>
      </w:r>
      <w:r w:rsidRPr="00D1154C">
        <w:rPr>
          <w:b/>
          <w:bCs/>
        </w:rPr>
        <w:br/>
      </w:r>
    </w:p>
    <w:p w:rsidRPr="00D1154C" w:rsidR="00F17DD9" w:rsidP="00410465" w:rsidRDefault="000B1072" w14:paraId="520BDFE6" w14:textId="77777777">
      <w:pPr>
        <w:pStyle w:val="broodtekst"/>
        <w:rPr>
          <w:b/>
          <w:bCs/>
        </w:rPr>
      </w:pPr>
      <w:r w:rsidRPr="00D1154C">
        <w:rPr>
          <w:b/>
          <w:bCs/>
        </w:rPr>
        <w:t>Antwoord op vraag 7</w:t>
      </w:r>
    </w:p>
    <w:p w:rsidR="007113A1" w:rsidP="00410465" w:rsidRDefault="001A0699" w14:paraId="699A41B3" w14:textId="77777777">
      <w:pPr>
        <w:pStyle w:val="broodtekst"/>
      </w:pPr>
      <w:r w:rsidRPr="00D1154C">
        <w:t xml:space="preserve">Zoals aangegeven zijn er geen zaken bekend bij het OM met betrokkenheid van deze beweging en zijn er ook geen meldingen in dit verband gedaan bij de politie. Zowel de politie als het OM hebben de mogelijkheid om ambtshalve een opsporingsonderzoek te starten en zaken te vervolgen. Echter, daarvoor moet ook sprake zijn van concrete informatie die kan leiden tot een individualiseerbare verdenking. Hier is in dit geval, op basis van de gepubliceerde of andere beschikbare informatie, geen sprake van. </w:t>
      </w:r>
    </w:p>
    <w:p w:rsidR="006E14FD" w:rsidP="00410465" w:rsidRDefault="001A0699" w14:paraId="12C2E74C" w14:textId="17030317">
      <w:pPr>
        <w:pStyle w:val="broodtekst"/>
      </w:pPr>
      <w:r w:rsidRPr="00D1154C">
        <w:t>Gelet hierop is er, voor nu, geen aanleiding en mogelijkheid voor breed (strafrechtelijk) onderzoek naar deze</w:t>
      </w:r>
      <w:r w:rsidRPr="001A0699">
        <w:t xml:space="preserve"> beweging.</w:t>
      </w:r>
    </w:p>
    <w:p w:rsidRPr="00F17DD9" w:rsidR="001A0699" w:rsidP="00410465" w:rsidRDefault="001A0699" w14:paraId="6104F9D2" w14:textId="77777777">
      <w:pPr>
        <w:pStyle w:val="broodtekst"/>
        <w:rPr>
          <w:b/>
          <w:bCs/>
        </w:rPr>
      </w:pPr>
    </w:p>
    <w:p w:rsidRPr="007D7EF4" w:rsidR="00F17DD9" w:rsidP="00410465" w:rsidRDefault="000B1072" w14:paraId="5A2FFABE" w14:textId="38BBC200">
      <w:pPr>
        <w:pStyle w:val="broodtekst"/>
        <w:rPr>
          <w:b/>
          <w:bCs/>
        </w:rPr>
      </w:pPr>
      <w:r w:rsidRPr="007D7EF4">
        <w:rPr>
          <w:b/>
          <w:bCs/>
        </w:rPr>
        <w:t>Vraag 8</w:t>
      </w:r>
    </w:p>
    <w:p w:rsidRPr="007D7EF4" w:rsidR="00F17DD9" w:rsidP="00410465" w:rsidRDefault="000B1072" w14:paraId="7DB32456" w14:textId="77777777">
      <w:pPr>
        <w:pStyle w:val="broodtekst"/>
        <w:rPr>
          <w:b/>
          <w:bCs/>
        </w:rPr>
      </w:pPr>
      <w:r w:rsidRPr="007D7EF4">
        <w:rPr>
          <w:b/>
          <w:bCs/>
        </w:rPr>
        <w:t>Welke mogelijkheden zijn er voor gedupeerden om hun verhaal te doen en hulp en bijstand te krijgen? Krijgen zij volgens u nu voldoende bescherming en zo niet, welke maatregelen gaat u daarvoor nemen?</w:t>
      </w:r>
    </w:p>
    <w:p w:rsidR="00034145" w:rsidP="00410465" w:rsidRDefault="00034145" w14:paraId="6BA53928" w14:textId="77777777">
      <w:pPr>
        <w:pStyle w:val="broodtekst"/>
        <w:rPr>
          <w:b/>
          <w:bCs/>
        </w:rPr>
      </w:pPr>
    </w:p>
    <w:p w:rsidRPr="0049489E" w:rsidR="001517CE" w:rsidP="00410465" w:rsidRDefault="000B1072" w14:paraId="556AD86E" w14:textId="1D128C83">
      <w:pPr>
        <w:pStyle w:val="broodtekst"/>
        <w:rPr>
          <w:b/>
          <w:bCs/>
        </w:rPr>
      </w:pPr>
      <w:r w:rsidRPr="00ED1A61">
        <w:rPr>
          <w:b/>
          <w:bCs/>
        </w:rPr>
        <w:t xml:space="preserve">Antwoord op vraag </w:t>
      </w:r>
      <w:r>
        <w:rPr>
          <w:b/>
          <w:bCs/>
        </w:rPr>
        <w:t>8</w:t>
      </w:r>
    </w:p>
    <w:p w:rsidRPr="00D1154C" w:rsidR="003A072B" w:rsidP="00E00DE9" w:rsidRDefault="0022274E" w14:paraId="43AC0A8D" w14:textId="3F5C1B18">
      <w:pPr>
        <w:pStyle w:val="broodtekst"/>
      </w:pPr>
      <w:r>
        <w:t xml:space="preserve">Er zijn mogelijkheden voor gedupeerden om hun verhaal te doen en hulp en bijstand te krijgen. </w:t>
      </w:r>
      <w:r w:rsidRPr="001517CE" w:rsidR="000B1072">
        <w:t>De politie blijft de aangewezen instantie voor het melden van strafbare feiten, waar men aangifte kan doen of een melding kan maken</w:t>
      </w:r>
      <w:r w:rsidR="00E00DE9">
        <w:t>, zeker wanneer er sprake is van onveiligheid</w:t>
      </w:r>
      <w:r w:rsidRPr="001517CE" w:rsidR="000B1072">
        <w:t xml:space="preserve">. Voor anonieme meldingen kan ook Meld Misdaad Anoniem worden ingeschakeld. </w:t>
      </w:r>
      <w:r w:rsidRPr="003A072B" w:rsidR="003A072B">
        <w:t>Slachtofferhulp Nederland biedt</w:t>
      </w:r>
      <w:r w:rsidR="003A072B">
        <w:t xml:space="preserve"> emotionele</w:t>
      </w:r>
      <w:r w:rsidRPr="003A072B" w:rsidR="003A072B">
        <w:t xml:space="preserve"> ondersteuning</w:t>
      </w:r>
      <w:r w:rsidR="003A072B">
        <w:t>, praktische hulp en juridisch advies</w:t>
      </w:r>
      <w:r w:rsidRPr="003A072B" w:rsidR="003A072B">
        <w:t xml:space="preserve"> aan slachtoffers </w:t>
      </w:r>
      <w:r w:rsidRPr="00D1154C" w:rsidR="003A072B">
        <w:t>van strafbare feiten. Voor hulp na een nare seksuele ervaring kunnen mensen altijd terecht bij het Centrum Seksueel Geweld. Slachtoffers kunnen ook hun verhaal delen met een hulpverlener via de chat van Fier, landelijk expert op het gebied van (seksueel) geweld, uitbuiting en eerkwesties.</w:t>
      </w:r>
    </w:p>
    <w:p w:rsidRPr="00D1154C" w:rsidR="003A072B" w:rsidP="00E00DE9" w:rsidRDefault="003A072B" w14:paraId="5886F238" w14:textId="77777777">
      <w:pPr>
        <w:pStyle w:val="broodtekst"/>
      </w:pPr>
    </w:p>
    <w:p w:rsidR="00B313CA" w:rsidP="00410465" w:rsidRDefault="00216C7E" w14:paraId="00F21EFF" w14:textId="70D64B5F">
      <w:pPr>
        <w:pStyle w:val="broodtekst"/>
      </w:pPr>
      <w:r w:rsidRPr="00D1154C">
        <w:t xml:space="preserve">Bij de Twee aan Twee-beweging zie ik een sterke ideologie en een zekere mate van isolatie van de reguliere maatschappij. Dit maakt het waarschijnlijk dat slachtoffers binnen deze beweging niet gemakkelijk naar voren komen of zich melden bij reguliere instanties. Dit roept bij mij de vraag op hoe we de drempel voor slachtoffers uit dergelijke gemeenschappen zo laag mogelijk kunnen maken, zodat ze zich durven te melden en hulp kunnen accepteren wanneer dat nodig is. </w:t>
      </w:r>
      <w:r w:rsidRPr="00D1154C" w:rsidR="0022274E">
        <w:t>Om deze reden</w:t>
      </w:r>
      <w:r w:rsidRPr="00D1154C" w:rsidR="003A072B">
        <w:t xml:space="preserve"> </w:t>
      </w:r>
      <w:r w:rsidRPr="00D1154C" w:rsidR="00782471">
        <w:t xml:space="preserve">wordt </w:t>
      </w:r>
      <w:r w:rsidRPr="00D1154C" w:rsidR="000224D1">
        <w:t>in opdracht van het ministerie van Justitie en Veiligheid</w:t>
      </w:r>
      <w:r w:rsidRPr="00D1154C" w:rsidR="0022274E">
        <w:t xml:space="preserve"> </w:t>
      </w:r>
      <w:r w:rsidRPr="00D1154C" w:rsidR="00782471">
        <w:t xml:space="preserve">bij Fier </w:t>
      </w:r>
      <w:r w:rsidRPr="00D1154C" w:rsidR="003A072B">
        <w:t xml:space="preserve">een </w:t>
      </w:r>
      <w:r w:rsidRPr="00D1154C" w:rsidR="0022274E">
        <w:t>hulppunt</w:t>
      </w:r>
      <w:r w:rsidRPr="00D1154C" w:rsidR="003A072B">
        <w:t xml:space="preserve"> opgezet</w:t>
      </w:r>
      <w:r w:rsidRPr="00D1154C" w:rsidR="000224D1">
        <w:t xml:space="preserve"> dat </w:t>
      </w:r>
      <w:r w:rsidRPr="00D1154C" w:rsidR="003A072B">
        <w:t>specifiek</w:t>
      </w:r>
      <w:r w:rsidRPr="00D1154C" w:rsidR="000224D1">
        <w:t xml:space="preserve"> is</w:t>
      </w:r>
      <w:r w:rsidRPr="00D1154C" w:rsidR="003A072B">
        <w:t xml:space="preserve"> gericht op</w:t>
      </w:r>
      <w:r w:rsidRPr="00D1154C" w:rsidR="00AA6710">
        <w:t xml:space="preserve"> </w:t>
      </w:r>
      <w:r w:rsidRPr="00D1154C" w:rsidR="0022274E">
        <w:t xml:space="preserve">slachtoffers van </w:t>
      </w:r>
      <w:r w:rsidRPr="00D1154C" w:rsidR="003A072B">
        <w:t>dwingende groepe</w:t>
      </w:r>
      <w:r w:rsidRPr="00D1154C" w:rsidR="00174586">
        <w:t>n</w:t>
      </w:r>
      <w:r w:rsidRPr="00D1154C" w:rsidR="003A072B">
        <w:t xml:space="preserve">. </w:t>
      </w:r>
      <w:r w:rsidRPr="00D1154C" w:rsidR="002E080F">
        <w:t>Hiermee komt er</w:t>
      </w:r>
      <w:r w:rsidRPr="00D1154C" w:rsidR="003A072B">
        <w:t xml:space="preserve"> één herkenbaar punt voor hulp en doorverwijzing voor slachtoffers. De website van Fier zal informatie bevatten over dwingende groepe</w:t>
      </w:r>
      <w:r w:rsidRPr="00D1154C" w:rsidR="002E080F">
        <w:t>n</w:t>
      </w:r>
      <w:r w:rsidRPr="00D1154C" w:rsidR="003A072B">
        <w:t xml:space="preserve">, risico-indicatoren en een hulpwijzer. </w:t>
      </w:r>
      <w:r w:rsidRPr="00D1154C" w:rsidR="00D20F18">
        <w:t xml:space="preserve">De ondersteuning van Fier is bedoeld om slachtoffers aan te moedigen zich te melden. Hiervoor zal Fier zich in haar communicatie richten op het creëren van een uitnodigende sfeer, zodat </w:t>
      </w:r>
      <w:r w:rsidR="003676B1">
        <w:t xml:space="preserve">ook </w:t>
      </w:r>
      <w:r w:rsidRPr="00D1154C" w:rsidR="00D20F18">
        <w:t xml:space="preserve">leden van de Twee aan Twee-beweging zich aangespoord voelen om contact op te nemen. </w:t>
      </w:r>
      <w:r w:rsidRPr="00D1154C" w:rsidR="00C43034">
        <w:t xml:space="preserve">Slachtoffers en hun naasten kunnen anoniem op een veilige en laagdrempelige manier chatten, en via die weg informatie, advies en hulp ontvangen. </w:t>
      </w:r>
      <w:r w:rsidRPr="00D1154C" w:rsidR="00CB7B7B">
        <w:t>Het is de bedoeling dat de chat in contact staat met hulpverleningspartners en opsporingsinstanties, zodat slachtoffers ook fysiek ondersteuning kunnen krijgen</w:t>
      </w:r>
      <w:r w:rsidR="002E080F">
        <w:t xml:space="preserve"> </w:t>
      </w:r>
      <w:r w:rsidRPr="00CB7B7B" w:rsidR="002E080F">
        <w:t>als zij dit zelf willen</w:t>
      </w:r>
      <w:r w:rsidR="00CB7B7B">
        <w:t xml:space="preserve">. </w:t>
      </w:r>
      <w:r w:rsidRPr="003A072B" w:rsidR="003A072B">
        <w:t>Het hulp- en kennisplatform zal</w:t>
      </w:r>
      <w:r w:rsidR="00A82435">
        <w:t xml:space="preserve"> </w:t>
      </w:r>
      <w:r w:rsidRPr="003A072B" w:rsidR="003A072B">
        <w:t>de zomer van 2025 live gaan</w:t>
      </w:r>
      <w:r w:rsidR="00D20F18">
        <w:t xml:space="preserve">, maar Fier heeft aan het ND laten weten dat slachtoffers zich nu al kunnen melden indien er sprake is van geweld in afhankelijkheid of seksueel geweld. </w:t>
      </w:r>
    </w:p>
    <w:p w:rsidR="00B313CA" w:rsidP="00410465" w:rsidRDefault="00B313CA" w14:paraId="556BF73E" w14:textId="77777777">
      <w:pPr>
        <w:pStyle w:val="broodtekst"/>
      </w:pPr>
    </w:p>
    <w:p w:rsidRPr="005D2877" w:rsidR="00092AE3" w:rsidP="00092AE3" w:rsidRDefault="000B1072" w14:paraId="0731C2EE" w14:textId="77777777">
      <w:pPr>
        <w:rPr>
          <w:rFonts w:asciiTheme="minorHAnsi" w:hAnsiTheme="minorHAnsi"/>
          <w:sz w:val="16"/>
          <w:szCs w:val="16"/>
        </w:rPr>
      </w:pPr>
      <w:r w:rsidRPr="005D2877">
        <w:rPr>
          <w:sz w:val="16"/>
          <w:szCs w:val="16"/>
        </w:rPr>
        <w:t>1) Nederlands Dagblad, 10 januari 2025, Deze sektarische beweging heeft honderden aanhangers in Nederland. ‘Wij waren lichtjes in de wereld’ (www.nd.nl/geloof/geloof/1252917/deze-sektarische-beweging-heeft-honderden-aanhangers-in-neder?frommail#closemodal).</w:t>
      </w:r>
      <w:r w:rsidRPr="005D2877">
        <w:rPr>
          <w:sz w:val="16"/>
          <w:szCs w:val="16"/>
        </w:rPr>
        <w:br/>
      </w:r>
    </w:p>
    <w:p w:rsidRPr="005D2877" w:rsidR="00092AE3" w:rsidP="00B313CA" w:rsidRDefault="000B1072" w14:paraId="4CDB6CD5" w14:textId="47F5BE5F">
      <w:pPr>
        <w:rPr>
          <w:sz w:val="16"/>
          <w:szCs w:val="16"/>
        </w:rPr>
      </w:pPr>
      <w:r w:rsidRPr="005D2877">
        <w:rPr>
          <w:sz w:val="16"/>
          <w:szCs w:val="16"/>
        </w:rPr>
        <w:t>2) Nederlands Dagblad, 15 januari 2025, ‘Ik dacht dat hij dichter bij God stond.’ Hoe seksueel misbruik in deze besloten ‘kerk’ verborgen bleef (www.nd.nl/geloof/geloof/1252923/ik-dacht-dat-hij-dichter-bij-god-stond-hoe-seksueel-misbruik-#closemodal).</w:t>
      </w:r>
    </w:p>
    <w:sectPr w:rsidRPr="005D2877" w:rsidR="00092AE3"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4499A" w14:textId="77777777" w:rsidR="00F03071" w:rsidRDefault="00F03071">
      <w:r>
        <w:separator/>
      </w:r>
    </w:p>
    <w:p w14:paraId="20A84A8D" w14:textId="77777777" w:rsidR="00F03071" w:rsidRDefault="00F03071"/>
    <w:p w14:paraId="7340C023" w14:textId="77777777" w:rsidR="00F03071" w:rsidRDefault="00F03071"/>
    <w:p w14:paraId="1617F268" w14:textId="77777777" w:rsidR="00F03071" w:rsidRDefault="00F03071"/>
  </w:endnote>
  <w:endnote w:type="continuationSeparator" w:id="0">
    <w:p w14:paraId="3E451EA5" w14:textId="77777777" w:rsidR="00F03071" w:rsidRDefault="00F03071">
      <w:r>
        <w:continuationSeparator/>
      </w:r>
    </w:p>
    <w:p w14:paraId="7CB57C53" w14:textId="77777777" w:rsidR="00F03071" w:rsidRDefault="00F03071"/>
    <w:p w14:paraId="596F7AEE" w14:textId="77777777" w:rsidR="00F03071" w:rsidRDefault="00F03071"/>
    <w:p w14:paraId="24CBE331" w14:textId="77777777" w:rsidR="00F03071" w:rsidRDefault="00F0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C063" w14:textId="77777777" w:rsidR="0089073C" w:rsidRDefault="000B107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633D26" w14:textId="77777777" w:rsidR="0089073C" w:rsidRDefault="0089073C">
    <w:pPr>
      <w:pStyle w:val="Voettekst"/>
    </w:pPr>
  </w:p>
  <w:p w14:paraId="592DDAEE"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40047F" w14:paraId="5B129637" w14:textId="77777777">
      <w:trPr>
        <w:trHeight w:hRule="exact" w:val="240"/>
      </w:trPr>
      <w:tc>
        <w:tcPr>
          <w:tcW w:w="7752" w:type="dxa"/>
        </w:tcPr>
        <w:p w14:paraId="4F34CDAD" w14:textId="77777777" w:rsidR="0089073C" w:rsidRDefault="000B1072">
          <w:pPr>
            <w:pStyle w:val="Huisstijl-Rubricering"/>
          </w:pPr>
          <w:r>
            <w:t>VERTROUWELIJK</w:t>
          </w:r>
        </w:p>
      </w:tc>
      <w:tc>
        <w:tcPr>
          <w:tcW w:w="2148" w:type="dxa"/>
        </w:tcPr>
        <w:p w14:paraId="37C3514C" w14:textId="77777777" w:rsidR="0089073C" w:rsidRDefault="000B1072">
          <w:pPr>
            <w:pStyle w:val="Huisstijl-Paginanummering"/>
          </w:pPr>
          <w:r>
            <w:rPr>
              <w:rStyle w:val="Huisstijl-GegevenCharChar"/>
            </w:rPr>
            <w:t>Pagina  van</w:t>
          </w:r>
          <w:r>
            <w:t xml:space="preserve"> </w:t>
          </w:r>
          <w:r w:rsidR="0053590B">
            <w:fldChar w:fldCharType="begin"/>
          </w:r>
          <w:r w:rsidR="0053590B">
            <w:instrText xml:space="preserve"> NUMPAGES   \* MERGEFORMAT </w:instrText>
          </w:r>
          <w:r w:rsidR="0053590B">
            <w:fldChar w:fldCharType="separate"/>
          </w:r>
          <w:r>
            <w:t>1</w:t>
          </w:r>
          <w:r w:rsidR="0053590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40047F" w14:paraId="4F6575D3" w14:textId="77777777">
      <w:trPr>
        <w:trHeight w:hRule="exact" w:val="240"/>
      </w:trPr>
      <w:tc>
        <w:tcPr>
          <w:tcW w:w="7752" w:type="dxa"/>
        </w:tcPr>
        <w:bookmarkStart w:id="5" w:name="bmVoettekst1"/>
        <w:p w14:paraId="3BDC99B0" w14:textId="77777777" w:rsidR="0089073C" w:rsidRDefault="000B1072">
          <w:pPr>
            <w:pStyle w:val="Huisstijl-Rubricering"/>
          </w:pPr>
          <w:r>
            <w:fldChar w:fldCharType="begin"/>
          </w:r>
          <w:r>
            <w:instrText xml:space="preserve"> DOCPROPERTY rubricering </w:instrText>
          </w:r>
          <w:r>
            <w:fldChar w:fldCharType="end"/>
          </w:r>
        </w:p>
      </w:tc>
      <w:tc>
        <w:tcPr>
          <w:tcW w:w="2148" w:type="dxa"/>
        </w:tcPr>
        <w:p w14:paraId="1900D12D" w14:textId="77777777" w:rsidR="0089073C" w:rsidRDefault="000B107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3590B">
            <w:fldChar w:fldCharType="begin"/>
          </w:r>
          <w:r w:rsidR="0053590B">
            <w:instrText xml:space="preserve"> SECTIONPAGES   \* MERGEFORMAT </w:instrText>
          </w:r>
          <w:r w:rsidR="0053590B">
            <w:fldChar w:fldCharType="separate"/>
          </w:r>
          <w:r w:rsidR="000E733F">
            <w:t>1</w:t>
          </w:r>
          <w:r w:rsidR="0053590B">
            <w:fldChar w:fldCharType="end"/>
          </w:r>
        </w:p>
      </w:tc>
    </w:tr>
    <w:bookmarkEnd w:id="5"/>
  </w:tbl>
  <w:p w14:paraId="02660EA0"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40047F" w14:paraId="52549F5B" w14:textId="77777777">
      <w:trPr>
        <w:cantSplit/>
        <w:trHeight w:hRule="exact" w:val="23"/>
      </w:trPr>
      <w:tc>
        <w:tcPr>
          <w:tcW w:w="7771" w:type="dxa"/>
        </w:tcPr>
        <w:p w14:paraId="2C5666EC" w14:textId="77777777" w:rsidR="0089073C" w:rsidRDefault="0089073C">
          <w:pPr>
            <w:pStyle w:val="Huisstijl-Rubricering"/>
          </w:pPr>
        </w:p>
      </w:tc>
      <w:tc>
        <w:tcPr>
          <w:tcW w:w="2123" w:type="dxa"/>
        </w:tcPr>
        <w:p w14:paraId="09B726B5" w14:textId="77777777" w:rsidR="0089073C" w:rsidRDefault="0089073C">
          <w:pPr>
            <w:pStyle w:val="Huisstijl-Paginanummering"/>
          </w:pPr>
        </w:p>
      </w:tc>
    </w:tr>
    <w:tr w:rsidR="0040047F" w14:paraId="64F7A4AE" w14:textId="77777777">
      <w:trPr>
        <w:cantSplit/>
        <w:trHeight w:hRule="exact" w:val="216"/>
      </w:trPr>
      <w:tc>
        <w:tcPr>
          <w:tcW w:w="7771" w:type="dxa"/>
        </w:tcPr>
        <w:p w14:paraId="13724957" w14:textId="77777777" w:rsidR="0089073C" w:rsidRDefault="000B1072">
          <w:pPr>
            <w:pStyle w:val="Huisstijl-Rubricering"/>
          </w:pPr>
          <w:r>
            <w:fldChar w:fldCharType="begin"/>
          </w:r>
          <w:r>
            <w:instrText xml:space="preserve"> DOCPROPERTY Rubricering </w:instrText>
          </w:r>
          <w:r>
            <w:fldChar w:fldCharType="end"/>
          </w:r>
        </w:p>
      </w:tc>
      <w:tc>
        <w:tcPr>
          <w:tcW w:w="2123" w:type="dxa"/>
        </w:tcPr>
        <w:p w14:paraId="22745BEF" w14:textId="0777FDD5" w:rsidR="0089073C" w:rsidRDefault="000B107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3590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5D1AE3">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D1AE3">
            <w:rPr>
              <w:rStyle w:val="Huisstijl-GegevenCharChar"/>
            </w:rPr>
            <w:instrText>4</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0B75A4A5"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40047F" w14:paraId="0A6E7BB4" w14:textId="77777777">
      <w:trPr>
        <w:cantSplit/>
        <w:trHeight w:hRule="exact" w:val="170"/>
      </w:trPr>
      <w:tc>
        <w:tcPr>
          <w:tcW w:w="7769" w:type="dxa"/>
        </w:tcPr>
        <w:p w14:paraId="6EBE8195" w14:textId="77777777" w:rsidR="0089073C" w:rsidRDefault="0089073C">
          <w:pPr>
            <w:pStyle w:val="Huisstijl-Rubricering"/>
          </w:pPr>
        </w:p>
      </w:tc>
      <w:tc>
        <w:tcPr>
          <w:tcW w:w="2123" w:type="dxa"/>
        </w:tcPr>
        <w:p w14:paraId="1D7E1EC0" w14:textId="77777777" w:rsidR="0089073C" w:rsidRDefault="0089073C">
          <w:pPr>
            <w:pStyle w:val="Huisstijl-Paginanummering"/>
          </w:pPr>
        </w:p>
      </w:tc>
    </w:tr>
    <w:tr w:rsidR="0040047F" w14:paraId="5ECF74C8" w14:textId="77777777">
      <w:trPr>
        <w:cantSplit/>
        <w:trHeight w:hRule="exact" w:val="289"/>
      </w:trPr>
      <w:tc>
        <w:tcPr>
          <w:tcW w:w="7769" w:type="dxa"/>
        </w:tcPr>
        <w:p w14:paraId="4B8C5499" w14:textId="77777777" w:rsidR="0089073C" w:rsidRDefault="000B1072">
          <w:pPr>
            <w:pStyle w:val="Huisstijl-Rubricering"/>
          </w:pPr>
          <w:r>
            <w:fldChar w:fldCharType="begin"/>
          </w:r>
          <w:r>
            <w:instrText xml:space="preserve"> DOCPROPERTY Rubricering </w:instrText>
          </w:r>
          <w:r>
            <w:fldChar w:fldCharType="end"/>
          </w:r>
        </w:p>
      </w:tc>
      <w:tc>
        <w:tcPr>
          <w:tcW w:w="2123" w:type="dxa"/>
        </w:tcPr>
        <w:p w14:paraId="619651DD" w14:textId="309C345A" w:rsidR="0089073C" w:rsidRDefault="000B107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3590B">
            <w:fldChar w:fldCharType="begin"/>
          </w:r>
          <w:r w:rsidR="0053590B">
            <w:instrText xml:space="preserve"> SECTIONPAGES   \* MERGEFORMAT </w:instrText>
          </w:r>
          <w:r w:rsidR="0053590B">
            <w:fldChar w:fldCharType="separate"/>
          </w:r>
          <w:r w:rsidR="005D1AE3">
            <w:t>4</w:t>
          </w:r>
          <w:r w:rsidR="0053590B">
            <w:fldChar w:fldCharType="end"/>
          </w:r>
        </w:p>
      </w:tc>
    </w:tr>
    <w:tr w:rsidR="0040047F" w14:paraId="41E8AF9B" w14:textId="77777777">
      <w:trPr>
        <w:cantSplit/>
        <w:trHeight w:hRule="exact" w:val="23"/>
      </w:trPr>
      <w:tc>
        <w:tcPr>
          <w:tcW w:w="7769" w:type="dxa"/>
        </w:tcPr>
        <w:p w14:paraId="57C01344" w14:textId="77777777" w:rsidR="0089073C" w:rsidRDefault="0089073C">
          <w:pPr>
            <w:pStyle w:val="Huisstijl-Rubricering"/>
          </w:pPr>
        </w:p>
      </w:tc>
      <w:tc>
        <w:tcPr>
          <w:tcW w:w="2123" w:type="dxa"/>
        </w:tcPr>
        <w:p w14:paraId="7EB00625" w14:textId="77777777" w:rsidR="0089073C" w:rsidRDefault="0089073C">
          <w:pPr>
            <w:pStyle w:val="Huisstijl-Paginanummering"/>
            <w:rPr>
              <w:rStyle w:val="Huisstijl-GegevenCharChar"/>
            </w:rPr>
          </w:pPr>
        </w:p>
      </w:tc>
    </w:tr>
  </w:tbl>
  <w:p w14:paraId="16A5920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B484" w14:textId="77777777" w:rsidR="00F03071" w:rsidRDefault="00F03071">
      <w:r>
        <w:separator/>
      </w:r>
    </w:p>
  </w:footnote>
  <w:footnote w:type="continuationSeparator" w:id="0">
    <w:p w14:paraId="7258A48C" w14:textId="77777777" w:rsidR="00F03071" w:rsidRDefault="00F0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6F1D" w14:textId="77777777" w:rsidR="0089073C" w:rsidRDefault="0089073C">
    <w:pPr>
      <w:pStyle w:val="Koptekst"/>
    </w:pPr>
  </w:p>
  <w:p w14:paraId="4E7C95EF"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8F15" w14:textId="77777777" w:rsidR="0089073C" w:rsidRDefault="000B1072">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C40D62A" wp14:editId="7E64D0A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40047F" w14:paraId="3C732C9B" w14:textId="77777777">
                            <w:trPr>
                              <w:cantSplit/>
                            </w:trPr>
                            <w:tc>
                              <w:tcPr>
                                <w:tcW w:w="2007" w:type="dxa"/>
                              </w:tcPr>
                              <w:p w14:paraId="5F9AF4AC" w14:textId="77777777" w:rsidR="0089073C" w:rsidRDefault="000B1072">
                                <w:pPr>
                                  <w:pStyle w:val="referentiegegevparagraaf"/>
                                  <w:rPr>
                                    <w:rStyle w:val="directieregel"/>
                                  </w:rPr>
                                </w:pPr>
                                <w:r>
                                  <w:rPr>
                                    <w:b/>
                                  </w:rPr>
                                  <w:fldChar w:fldCharType="begin"/>
                                </w:r>
                                <w:r w:rsidRPr="00A77224">
                                  <w:rPr>
                                    <w:b/>
                                  </w:rPr>
                                  <w:instrText xml:space="preserve"> DOCPROPERTY directoraatvolg</w:instrText>
                                </w:r>
                                <w:r>
                                  <w:rPr>
                                    <w:b/>
                                  </w:rPr>
                                  <w:fldChar w:fldCharType="separate"/>
                                </w:r>
                                <w:r w:rsidRPr="00A77224">
                                  <w:rPr>
                                    <w:b/>
                                  </w:rPr>
                                  <w:t>Directoraat-Generaal Straffen en Beschermen</w:t>
                                </w:r>
                              </w:p>
                              <w:p w14:paraId="56A9509C" w14:textId="77777777" w:rsidR="00DD5163" w:rsidRDefault="000B1072">
                                <w:pPr>
                                  <w:pStyle w:val="referentiegegevparagraaf"/>
                                  <w:rPr>
                                    <w:rStyle w:val="directieregel"/>
                                  </w:rPr>
                                </w:pPr>
                                <w:r>
                                  <w:rPr>
                                    <w:b/>
                                  </w:rPr>
                                  <w:fldChar w:fldCharType="end"/>
                                </w:r>
                                <w:r>
                                  <w:fldChar w:fldCharType="begin"/>
                                </w:r>
                                <w:r w:rsidRPr="00A77224">
                                  <w:instrText xml:space="preserve"> DOCPROPERTY directoraatnaamvolg </w:instrText>
                                </w:r>
                                <w:r>
                                  <w:fldChar w:fldCharType="separate"/>
                                </w:r>
                                <w:r w:rsidRPr="00A77224">
                                  <w:t>Directie Sanctie- en Slachtofferbeleid</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886609E" w14:textId="77777777" w:rsidR="0040047F" w:rsidRDefault="000B1072">
                                <w:pPr>
                                  <w:pStyle w:val="referentiegegevparagraaf"/>
                                  <w:rPr>
                                    <w:rStyle w:val="directieregel"/>
                                  </w:rPr>
                                </w:pPr>
                                <w:r>
                                  <w:rPr>
                                    <w:rStyle w:val="directieregel"/>
                                  </w:rPr>
                                  <w:fldChar w:fldCharType="end"/>
                                </w:r>
                              </w:p>
                              <w:p w14:paraId="1628CA7A" w14:textId="1E8DC3C8" w:rsidR="0089073C" w:rsidRDefault="000B1072">
                                <w:pPr>
                                  <w:pStyle w:val="referentiegegevens"/>
                                  <w:rPr>
                                    <w:b/>
                                  </w:rPr>
                                </w:pPr>
                                <w:r>
                                  <w:rPr>
                                    <w:b/>
                                  </w:rPr>
                                  <w:fldChar w:fldCharType="begin"/>
                                </w:r>
                                <w:r w:rsidRPr="00A77224">
                                  <w:rPr>
                                    <w:b/>
                                  </w:rPr>
                                  <w:instrText xml:space="preserve"> DOCPROPERTY _datum </w:instrText>
                                </w:r>
                                <w:r>
                                  <w:rPr>
                                    <w:b/>
                                  </w:rPr>
                                  <w:fldChar w:fldCharType="separate"/>
                                </w:r>
                                <w:r w:rsidRPr="00A77224">
                                  <w:rPr>
                                    <w:b/>
                                  </w:rPr>
                                  <w:t>Datum</w:t>
                                </w:r>
                                <w:r>
                                  <w:rPr>
                                    <w:b/>
                                  </w:rPr>
                                  <w:fldChar w:fldCharType="end"/>
                                </w:r>
                              </w:p>
                              <w:p w14:paraId="6DA80C56" w14:textId="09DB769F" w:rsidR="007113A1" w:rsidRPr="007113A1" w:rsidRDefault="007113A1">
                                <w:pPr>
                                  <w:pStyle w:val="referentiegegevens"/>
                                  <w:rPr>
                                    <w:bCs/>
                                  </w:rPr>
                                </w:pPr>
                                <w:r w:rsidRPr="007113A1">
                                  <w:rPr>
                                    <w:bCs/>
                                  </w:rPr>
                                  <w:t>3 maart 2025</w:t>
                                </w:r>
                              </w:p>
                              <w:p w14:paraId="35EC73FA" w14:textId="77777777" w:rsidR="0089073C" w:rsidRDefault="0089073C">
                                <w:pPr>
                                  <w:pStyle w:val="witregel1"/>
                                </w:pPr>
                              </w:p>
                              <w:p w14:paraId="4B2A0680" w14:textId="77777777" w:rsidR="00DD5163" w:rsidRDefault="000B1072">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26483DAF" w14:textId="34AD975E" w:rsidR="0040047F" w:rsidRPr="007113A1" w:rsidRDefault="000B1072">
                                <w:pPr>
                                  <w:pStyle w:val="referentiegegevens"/>
                                  <w:rPr>
                                    <w:bCs/>
                                  </w:rPr>
                                </w:pPr>
                                <w:r>
                                  <w:rPr>
                                    <w:b/>
                                  </w:rPr>
                                  <w:fldChar w:fldCharType="end"/>
                                </w:r>
                                <w:r w:rsidR="007113A1" w:rsidRPr="007113A1">
                                  <w:rPr>
                                    <w:bCs/>
                                  </w:rPr>
                                  <w:t>6150935</w:t>
                                </w:r>
                              </w:p>
                            </w:tc>
                          </w:tr>
                          <w:tr w:rsidR="0040047F" w14:paraId="20F5F72C" w14:textId="77777777">
                            <w:trPr>
                              <w:cantSplit/>
                            </w:trPr>
                            <w:tc>
                              <w:tcPr>
                                <w:tcW w:w="2007" w:type="dxa"/>
                              </w:tcPr>
                              <w:p w14:paraId="2982FB78" w14:textId="77777777" w:rsidR="0089073C" w:rsidRDefault="0089073C">
                                <w:pPr>
                                  <w:pStyle w:val="clausule"/>
                                </w:pPr>
                              </w:p>
                            </w:tc>
                          </w:tr>
                        </w:tbl>
                        <w:p w14:paraId="17181EE4" w14:textId="77777777" w:rsidR="0089073C" w:rsidRDefault="0089073C"/>
                        <w:p w14:paraId="1365C462"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C40D62A"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40047F" w14:paraId="3C732C9B" w14:textId="77777777">
                      <w:trPr>
                        <w:cantSplit/>
                      </w:trPr>
                      <w:tc>
                        <w:tcPr>
                          <w:tcW w:w="2007" w:type="dxa"/>
                        </w:tcPr>
                        <w:p w14:paraId="5F9AF4AC" w14:textId="77777777" w:rsidR="0089073C" w:rsidRDefault="000B1072">
                          <w:pPr>
                            <w:pStyle w:val="referentiegegevparagraaf"/>
                            <w:rPr>
                              <w:rStyle w:val="directieregel"/>
                            </w:rPr>
                          </w:pPr>
                          <w:r>
                            <w:rPr>
                              <w:b/>
                            </w:rPr>
                            <w:fldChar w:fldCharType="begin"/>
                          </w:r>
                          <w:r w:rsidRPr="00A77224">
                            <w:rPr>
                              <w:b/>
                            </w:rPr>
                            <w:instrText xml:space="preserve"> DOCPROPERTY directoraatvolg</w:instrText>
                          </w:r>
                          <w:r>
                            <w:rPr>
                              <w:b/>
                            </w:rPr>
                            <w:fldChar w:fldCharType="separate"/>
                          </w:r>
                          <w:r w:rsidRPr="00A77224">
                            <w:rPr>
                              <w:b/>
                            </w:rPr>
                            <w:t>Directoraat-Generaal Straffen en Beschermen</w:t>
                          </w:r>
                        </w:p>
                        <w:p w14:paraId="56A9509C" w14:textId="77777777" w:rsidR="00DD5163" w:rsidRDefault="000B1072">
                          <w:pPr>
                            <w:pStyle w:val="referentiegegevparagraaf"/>
                            <w:rPr>
                              <w:rStyle w:val="directieregel"/>
                            </w:rPr>
                          </w:pPr>
                          <w:r>
                            <w:rPr>
                              <w:b/>
                            </w:rPr>
                            <w:fldChar w:fldCharType="end"/>
                          </w:r>
                          <w:r>
                            <w:fldChar w:fldCharType="begin"/>
                          </w:r>
                          <w:r w:rsidRPr="00A77224">
                            <w:instrText xml:space="preserve"> DOCPROPERTY directoraatnaamvolg </w:instrText>
                          </w:r>
                          <w:r>
                            <w:fldChar w:fldCharType="separate"/>
                          </w:r>
                          <w:r w:rsidRPr="00A77224">
                            <w:t>Directie Sanctie- en Slachtofferbeleid</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886609E" w14:textId="77777777" w:rsidR="0040047F" w:rsidRDefault="000B1072">
                          <w:pPr>
                            <w:pStyle w:val="referentiegegevparagraaf"/>
                            <w:rPr>
                              <w:rStyle w:val="directieregel"/>
                            </w:rPr>
                          </w:pPr>
                          <w:r>
                            <w:rPr>
                              <w:rStyle w:val="directieregel"/>
                            </w:rPr>
                            <w:fldChar w:fldCharType="end"/>
                          </w:r>
                        </w:p>
                        <w:p w14:paraId="1628CA7A" w14:textId="1E8DC3C8" w:rsidR="0089073C" w:rsidRDefault="000B1072">
                          <w:pPr>
                            <w:pStyle w:val="referentiegegevens"/>
                            <w:rPr>
                              <w:b/>
                            </w:rPr>
                          </w:pPr>
                          <w:r>
                            <w:rPr>
                              <w:b/>
                            </w:rPr>
                            <w:fldChar w:fldCharType="begin"/>
                          </w:r>
                          <w:r w:rsidRPr="00A77224">
                            <w:rPr>
                              <w:b/>
                            </w:rPr>
                            <w:instrText xml:space="preserve"> DOCPROPERTY _datum </w:instrText>
                          </w:r>
                          <w:r>
                            <w:rPr>
                              <w:b/>
                            </w:rPr>
                            <w:fldChar w:fldCharType="separate"/>
                          </w:r>
                          <w:r w:rsidRPr="00A77224">
                            <w:rPr>
                              <w:b/>
                            </w:rPr>
                            <w:t>Datum</w:t>
                          </w:r>
                          <w:r>
                            <w:rPr>
                              <w:b/>
                            </w:rPr>
                            <w:fldChar w:fldCharType="end"/>
                          </w:r>
                        </w:p>
                        <w:p w14:paraId="6DA80C56" w14:textId="09DB769F" w:rsidR="007113A1" w:rsidRPr="007113A1" w:rsidRDefault="007113A1">
                          <w:pPr>
                            <w:pStyle w:val="referentiegegevens"/>
                            <w:rPr>
                              <w:bCs/>
                            </w:rPr>
                          </w:pPr>
                          <w:r w:rsidRPr="007113A1">
                            <w:rPr>
                              <w:bCs/>
                            </w:rPr>
                            <w:t>3 maart 2025</w:t>
                          </w:r>
                        </w:p>
                        <w:p w14:paraId="35EC73FA" w14:textId="77777777" w:rsidR="0089073C" w:rsidRDefault="0089073C">
                          <w:pPr>
                            <w:pStyle w:val="witregel1"/>
                          </w:pPr>
                        </w:p>
                        <w:p w14:paraId="4B2A0680" w14:textId="77777777" w:rsidR="00DD5163" w:rsidRDefault="000B1072">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26483DAF" w14:textId="34AD975E" w:rsidR="0040047F" w:rsidRPr="007113A1" w:rsidRDefault="000B1072">
                          <w:pPr>
                            <w:pStyle w:val="referentiegegevens"/>
                            <w:rPr>
                              <w:bCs/>
                            </w:rPr>
                          </w:pPr>
                          <w:r>
                            <w:rPr>
                              <w:b/>
                            </w:rPr>
                            <w:fldChar w:fldCharType="end"/>
                          </w:r>
                          <w:r w:rsidR="007113A1" w:rsidRPr="007113A1">
                            <w:rPr>
                              <w:bCs/>
                            </w:rPr>
                            <w:t>6150935</w:t>
                          </w:r>
                        </w:p>
                      </w:tc>
                    </w:tr>
                    <w:tr w:rsidR="0040047F" w14:paraId="20F5F72C" w14:textId="77777777">
                      <w:trPr>
                        <w:cantSplit/>
                      </w:trPr>
                      <w:tc>
                        <w:tcPr>
                          <w:tcW w:w="2007" w:type="dxa"/>
                        </w:tcPr>
                        <w:p w14:paraId="2982FB78" w14:textId="77777777" w:rsidR="0089073C" w:rsidRDefault="0089073C">
                          <w:pPr>
                            <w:pStyle w:val="clausule"/>
                          </w:pPr>
                        </w:p>
                      </w:tc>
                    </w:tr>
                  </w:tbl>
                  <w:p w14:paraId="17181EE4" w14:textId="77777777" w:rsidR="0089073C" w:rsidRDefault="0089073C"/>
                  <w:p w14:paraId="1365C462"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7CA5E791" wp14:editId="03B18F6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D21AE02" w14:textId="77777777" w:rsidR="0089073C" w:rsidRDefault="000B1072">
                          <w:pPr>
                            <w:pStyle w:val="Huisstijl-Rubricering"/>
                          </w:pPr>
                          <w:r>
                            <w:fldChar w:fldCharType="begin"/>
                          </w:r>
                          <w:r>
                            <w:instrText xml:space="preserve"> DOCPROPERTY rubricering </w:instrText>
                          </w:r>
                          <w:r>
                            <w:fldChar w:fldCharType="end"/>
                          </w:r>
                        </w:p>
                        <w:p w14:paraId="301D5154"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CA5E791"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1D21AE02" w14:textId="77777777" w:rsidR="0089073C" w:rsidRDefault="000B1072">
                    <w:pPr>
                      <w:pStyle w:val="Huisstijl-Rubricering"/>
                    </w:pPr>
                    <w:r>
                      <w:fldChar w:fldCharType="begin"/>
                    </w:r>
                    <w:r>
                      <w:instrText xml:space="preserve"> DOCPROPERTY rubricering </w:instrText>
                    </w:r>
                    <w:r>
                      <w:fldChar w:fldCharType="end"/>
                    </w:r>
                  </w:p>
                  <w:p w14:paraId="301D5154"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0047F" w14:paraId="6280BEB2" w14:textId="77777777">
      <w:trPr>
        <w:trHeight w:hRule="exact" w:val="136"/>
      </w:trPr>
      <w:tc>
        <w:tcPr>
          <w:tcW w:w="7520" w:type="dxa"/>
        </w:tcPr>
        <w:p w14:paraId="6DD01349" w14:textId="77777777" w:rsidR="0089073C" w:rsidRDefault="0089073C">
          <w:pPr>
            <w:spacing w:line="240" w:lineRule="auto"/>
            <w:rPr>
              <w:sz w:val="12"/>
              <w:szCs w:val="12"/>
            </w:rPr>
          </w:pPr>
        </w:p>
      </w:tc>
    </w:tr>
  </w:tbl>
  <w:p w14:paraId="00209127" w14:textId="77777777" w:rsidR="0089073C" w:rsidRDefault="000B107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1BFA" w14:textId="2AC969A3" w:rsidR="0089073C" w:rsidRDefault="000B1072">
    <w:pPr>
      <w:pStyle w:val="Koptekst"/>
      <w:rPr>
        <w:color w:val="FFFFFF"/>
      </w:rPr>
    </w:pPr>
    <w:bookmarkStart w:id="6" w:name="bmpagina"/>
    <w:r>
      <w:rPr>
        <w:noProof/>
        <w:sz w:val="20"/>
      </w:rPr>
      <w:drawing>
        <wp:anchor distT="0" distB="0" distL="114300" distR="114300" simplePos="0" relativeHeight="251664384" behindDoc="1" locked="1" layoutInCell="1" allowOverlap="1" wp14:anchorId="4DD72148" wp14:editId="5124B034">
          <wp:simplePos x="0" y="0"/>
          <wp:positionH relativeFrom="page">
            <wp:posOffset>3546475</wp:posOffset>
          </wp:positionH>
          <wp:positionV relativeFrom="page">
            <wp:posOffset>-71755</wp:posOffset>
          </wp:positionV>
          <wp:extent cx="466725" cy="1409700"/>
          <wp:effectExtent l="0" t="0" r="9525" b="0"/>
          <wp:wrapNone/>
          <wp:docPr id="128434267" name="Afbeelding 128434267"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4267"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6A09B5">
      <w:rPr>
        <w:noProof/>
        <w:color w:val="FFFFFF"/>
        <w:sz w:val="20"/>
      </w:rPr>
      <mc:AlternateContent>
        <mc:Choice Requires="wps">
          <w:drawing>
            <wp:anchor distT="0" distB="0" distL="114300" distR="114300" simplePos="0" relativeHeight="251658240" behindDoc="0" locked="1" layoutInCell="1" allowOverlap="1" wp14:anchorId="0788AE0F" wp14:editId="218A2FE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53590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F325"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AD5"/>
    <w:multiLevelType w:val="hybridMultilevel"/>
    <w:tmpl w:val="7F5A4064"/>
    <w:lvl w:ilvl="0" w:tplc="9A8A26A8">
      <w:start w:val="1"/>
      <w:numFmt w:val="decimal"/>
      <w:lvlText w:val="%1."/>
      <w:lvlJc w:val="left"/>
      <w:pPr>
        <w:ind w:left="720" w:hanging="360"/>
      </w:pPr>
    </w:lvl>
    <w:lvl w:ilvl="1" w:tplc="6316B9C8">
      <w:start w:val="1"/>
      <w:numFmt w:val="lowerLetter"/>
      <w:lvlText w:val="%2."/>
      <w:lvlJc w:val="left"/>
      <w:pPr>
        <w:ind w:left="1440" w:hanging="360"/>
      </w:pPr>
    </w:lvl>
    <w:lvl w:ilvl="2" w:tplc="D840A552">
      <w:start w:val="1"/>
      <w:numFmt w:val="lowerRoman"/>
      <w:lvlText w:val="%3."/>
      <w:lvlJc w:val="right"/>
      <w:pPr>
        <w:ind w:left="2160" w:hanging="180"/>
      </w:pPr>
    </w:lvl>
    <w:lvl w:ilvl="3" w:tplc="D1C2AD10">
      <w:start w:val="1"/>
      <w:numFmt w:val="decimal"/>
      <w:lvlText w:val="%4."/>
      <w:lvlJc w:val="left"/>
      <w:pPr>
        <w:ind w:left="2880" w:hanging="360"/>
      </w:pPr>
    </w:lvl>
    <w:lvl w:ilvl="4" w:tplc="C6285F12">
      <w:start w:val="1"/>
      <w:numFmt w:val="lowerLetter"/>
      <w:lvlText w:val="%5."/>
      <w:lvlJc w:val="left"/>
      <w:pPr>
        <w:ind w:left="3600" w:hanging="360"/>
      </w:pPr>
    </w:lvl>
    <w:lvl w:ilvl="5" w:tplc="C22A6DCA">
      <w:start w:val="1"/>
      <w:numFmt w:val="lowerRoman"/>
      <w:lvlText w:val="%6."/>
      <w:lvlJc w:val="right"/>
      <w:pPr>
        <w:ind w:left="4320" w:hanging="180"/>
      </w:pPr>
    </w:lvl>
    <w:lvl w:ilvl="6" w:tplc="58CC23C4">
      <w:start w:val="1"/>
      <w:numFmt w:val="decimal"/>
      <w:lvlText w:val="%7."/>
      <w:lvlJc w:val="left"/>
      <w:pPr>
        <w:ind w:left="5040" w:hanging="360"/>
      </w:pPr>
    </w:lvl>
    <w:lvl w:ilvl="7" w:tplc="610A126C">
      <w:start w:val="1"/>
      <w:numFmt w:val="lowerLetter"/>
      <w:lvlText w:val="%8."/>
      <w:lvlJc w:val="left"/>
      <w:pPr>
        <w:ind w:left="5760" w:hanging="360"/>
      </w:pPr>
    </w:lvl>
    <w:lvl w:ilvl="8" w:tplc="3130773C">
      <w:start w:val="1"/>
      <w:numFmt w:val="lowerRoman"/>
      <w:lvlText w:val="%9."/>
      <w:lvlJc w:val="right"/>
      <w:pPr>
        <w:ind w:left="6480" w:hanging="180"/>
      </w:p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7D765B7"/>
    <w:multiLevelType w:val="hybridMultilevel"/>
    <w:tmpl w:val="BF62A74C"/>
    <w:lvl w:ilvl="0" w:tplc="F0CAF5C0">
      <w:start w:val="1"/>
      <w:numFmt w:val="lowerLetter"/>
      <w:pStyle w:val="lijst-alphabet"/>
      <w:lvlText w:val="%1."/>
      <w:lvlJc w:val="left"/>
      <w:pPr>
        <w:tabs>
          <w:tab w:val="num" w:pos="1040"/>
        </w:tabs>
        <w:ind w:left="1021" w:hanging="341"/>
      </w:pPr>
      <w:rPr>
        <w:rFonts w:hint="default"/>
      </w:rPr>
    </w:lvl>
    <w:lvl w:ilvl="1" w:tplc="4B14C44A" w:tentative="1">
      <w:start w:val="1"/>
      <w:numFmt w:val="lowerLetter"/>
      <w:lvlText w:val="%2."/>
      <w:lvlJc w:val="left"/>
      <w:pPr>
        <w:tabs>
          <w:tab w:val="num" w:pos="1440"/>
        </w:tabs>
        <w:ind w:left="1440" w:hanging="360"/>
      </w:pPr>
    </w:lvl>
    <w:lvl w:ilvl="2" w:tplc="EE3AE15E" w:tentative="1">
      <w:start w:val="1"/>
      <w:numFmt w:val="lowerRoman"/>
      <w:lvlText w:val="%3."/>
      <w:lvlJc w:val="right"/>
      <w:pPr>
        <w:tabs>
          <w:tab w:val="num" w:pos="2160"/>
        </w:tabs>
        <w:ind w:left="2160" w:hanging="180"/>
      </w:pPr>
    </w:lvl>
    <w:lvl w:ilvl="3" w:tplc="631E0DCA" w:tentative="1">
      <w:start w:val="1"/>
      <w:numFmt w:val="decimal"/>
      <w:lvlText w:val="%4."/>
      <w:lvlJc w:val="left"/>
      <w:pPr>
        <w:tabs>
          <w:tab w:val="num" w:pos="2880"/>
        </w:tabs>
        <w:ind w:left="2880" w:hanging="360"/>
      </w:pPr>
    </w:lvl>
    <w:lvl w:ilvl="4" w:tplc="8434314C" w:tentative="1">
      <w:start w:val="1"/>
      <w:numFmt w:val="lowerLetter"/>
      <w:lvlText w:val="%5."/>
      <w:lvlJc w:val="left"/>
      <w:pPr>
        <w:tabs>
          <w:tab w:val="num" w:pos="3600"/>
        </w:tabs>
        <w:ind w:left="3600" w:hanging="360"/>
      </w:pPr>
    </w:lvl>
    <w:lvl w:ilvl="5" w:tplc="B92E8D2A" w:tentative="1">
      <w:start w:val="1"/>
      <w:numFmt w:val="lowerRoman"/>
      <w:lvlText w:val="%6."/>
      <w:lvlJc w:val="right"/>
      <w:pPr>
        <w:tabs>
          <w:tab w:val="num" w:pos="4320"/>
        </w:tabs>
        <w:ind w:left="4320" w:hanging="180"/>
      </w:pPr>
    </w:lvl>
    <w:lvl w:ilvl="6" w:tplc="1A56D52E" w:tentative="1">
      <w:start w:val="1"/>
      <w:numFmt w:val="decimal"/>
      <w:lvlText w:val="%7."/>
      <w:lvlJc w:val="left"/>
      <w:pPr>
        <w:tabs>
          <w:tab w:val="num" w:pos="5040"/>
        </w:tabs>
        <w:ind w:left="5040" w:hanging="360"/>
      </w:pPr>
    </w:lvl>
    <w:lvl w:ilvl="7" w:tplc="ECEA5E28" w:tentative="1">
      <w:start w:val="1"/>
      <w:numFmt w:val="lowerLetter"/>
      <w:lvlText w:val="%8."/>
      <w:lvlJc w:val="left"/>
      <w:pPr>
        <w:tabs>
          <w:tab w:val="num" w:pos="5760"/>
        </w:tabs>
        <w:ind w:left="5760" w:hanging="360"/>
      </w:pPr>
    </w:lvl>
    <w:lvl w:ilvl="8" w:tplc="7D92E5FE" w:tentative="1">
      <w:start w:val="1"/>
      <w:numFmt w:val="lowerRoman"/>
      <w:lvlText w:val="%9."/>
      <w:lvlJc w:val="right"/>
      <w:pPr>
        <w:tabs>
          <w:tab w:val="num" w:pos="6480"/>
        </w:tabs>
        <w:ind w:left="6480" w:hanging="180"/>
      </w:pPr>
    </w:lvl>
  </w:abstractNum>
  <w:abstractNum w:abstractNumId="3" w15:restartNumberingAfterBreak="0">
    <w:nsid w:val="0A4120A4"/>
    <w:multiLevelType w:val="hybridMultilevel"/>
    <w:tmpl w:val="1D8E1FCE"/>
    <w:lvl w:ilvl="0" w:tplc="C8FE2EEA">
      <w:start w:val="1"/>
      <w:numFmt w:val="bullet"/>
      <w:pStyle w:val="Lijstopsomteken"/>
      <w:lvlText w:val="•"/>
      <w:lvlJc w:val="left"/>
      <w:pPr>
        <w:tabs>
          <w:tab w:val="num" w:pos="227"/>
        </w:tabs>
        <w:ind w:left="227" w:hanging="227"/>
      </w:pPr>
      <w:rPr>
        <w:rFonts w:ascii="Verdana" w:hAnsi="Verdana" w:hint="default"/>
        <w:sz w:val="18"/>
        <w:szCs w:val="18"/>
      </w:rPr>
    </w:lvl>
    <w:lvl w:ilvl="1" w:tplc="174C042A" w:tentative="1">
      <w:start w:val="1"/>
      <w:numFmt w:val="bullet"/>
      <w:lvlText w:val="o"/>
      <w:lvlJc w:val="left"/>
      <w:pPr>
        <w:tabs>
          <w:tab w:val="num" w:pos="1440"/>
        </w:tabs>
        <w:ind w:left="1440" w:hanging="360"/>
      </w:pPr>
      <w:rPr>
        <w:rFonts w:ascii="Courier New" w:hAnsi="Courier New" w:cs="Courier New" w:hint="default"/>
      </w:rPr>
    </w:lvl>
    <w:lvl w:ilvl="2" w:tplc="1A1A987A" w:tentative="1">
      <w:start w:val="1"/>
      <w:numFmt w:val="bullet"/>
      <w:lvlText w:val=""/>
      <w:lvlJc w:val="left"/>
      <w:pPr>
        <w:tabs>
          <w:tab w:val="num" w:pos="2160"/>
        </w:tabs>
        <w:ind w:left="2160" w:hanging="360"/>
      </w:pPr>
      <w:rPr>
        <w:rFonts w:ascii="Wingdings" w:hAnsi="Wingdings" w:hint="default"/>
      </w:rPr>
    </w:lvl>
    <w:lvl w:ilvl="3" w:tplc="2A5685BE" w:tentative="1">
      <w:start w:val="1"/>
      <w:numFmt w:val="bullet"/>
      <w:lvlText w:val=""/>
      <w:lvlJc w:val="left"/>
      <w:pPr>
        <w:tabs>
          <w:tab w:val="num" w:pos="2880"/>
        </w:tabs>
        <w:ind w:left="2880" w:hanging="360"/>
      </w:pPr>
      <w:rPr>
        <w:rFonts w:ascii="Symbol" w:hAnsi="Symbol" w:hint="default"/>
      </w:rPr>
    </w:lvl>
    <w:lvl w:ilvl="4" w:tplc="2CC634DC" w:tentative="1">
      <w:start w:val="1"/>
      <w:numFmt w:val="bullet"/>
      <w:lvlText w:val="o"/>
      <w:lvlJc w:val="left"/>
      <w:pPr>
        <w:tabs>
          <w:tab w:val="num" w:pos="3600"/>
        </w:tabs>
        <w:ind w:left="3600" w:hanging="360"/>
      </w:pPr>
      <w:rPr>
        <w:rFonts w:ascii="Courier New" w:hAnsi="Courier New" w:cs="Courier New" w:hint="default"/>
      </w:rPr>
    </w:lvl>
    <w:lvl w:ilvl="5" w:tplc="495CCA06" w:tentative="1">
      <w:start w:val="1"/>
      <w:numFmt w:val="bullet"/>
      <w:lvlText w:val=""/>
      <w:lvlJc w:val="left"/>
      <w:pPr>
        <w:tabs>
          <w:tab w:val="num" w:pos="4320"/>
        </w:tabs>
        <w:ind w:left="4320" w:hanging="360"/>
      </w:pPr>
      <w:rPr>
        <w:rFonts w:ascii="Wingdings" w:hAnsi="Wingdings" w:hint="default"/>
      </w:rPr>
    </w:lvl>
    <w:lvl w:ilvl="6" w:tplc="00AAC126" w:tentative="1">
      <w:start w:val="1"/>
      <w:numFmt w:val="bullet"/>
      <w:lvlText w:val=""/>
      <w:lvlJc w:val="left"/>
      <w:pPr>
        <w:tabs>
          <w:tab w:val="num" w:pos="5040"/>
        </w:tabs>
        <w:ind w:left="5040" w:hanging="360"/>
      </w:pPr>
      <w:rPr>
        <w:rFonts w:ascii="Symbol" w:hAnsi="Symbol" w:hint="default"/>
      </w:rPr>
    </w:lvl>
    <w:lvl w:ilvl="7" w:tplc="885223A6" w:tentative="1">
      <w:start w:val="1"/>
      <w:numFmt w:val="bullet"/>
      <w:lvlText w:val="o"/>
      <w:lvlJc w:val="left"/>
      <w:pPr>
        <w:tabs>
          <w:tab w:val="num" w:pos="5760"/>
        </w:tabs>
        <w:ind w:left="5760" w:hanging="360"/>
      </w:pPr>
      <w:rPr>
        <w:rFonts w:ascii="Courier New" w:hAnsi="Courier New" w:cs="Courier New" w:hint="default"/>
      </w:rPr>
    </w:lvl>
    <w:lvl w:ilvl="8" w:tplc="059A51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6" w15:restartNumberingAfterBreak="0">
    <w:nsid w:val="1E555FEF"/>
    <w:multiLevelType w:val="hybridMultilevel"/>
    <w:tmpl w:val="50F0923E"/>
    <w:lvl w:ilvl="0" w:tplc="D3644BAE">
      <w:start w:val="1"/>
      <w:numFmt w:val="bullet"/>
      <w:pStyle w:val="Lijstopsomteken2"/>
      <w:lvlText w:val="–"/>
      <w:lvlJc w:val="left"/>
      <w:pPr>
        <w:tabs>
          <w:tab w:val="num" w:pos="227"/>
        </w:tabs>
        <w:ind w:left="227" w:firstLine="0"/>
      </w:pPr>
      <w:rPr>
        <w:rFonts w:ascii="Verdana" w:hAnsi="Verdana" w:hint="default"/>
      </w:rPr>
    </w:lvl>
    <w:lvl w:ilvl="1" w:tplc="C76AA5CC" w:tentative="1">
      <w:start w:val="1"/>
      <w:numFmt w:val="bullet"/>
      <w:lvlText w:val="o"/>
      <w:lvlJc w:val="left"/>
      <w:pPr>
        <w:tabs>
          <w:tab w:val="num" w:pos="1440"/>
        </w:tabs>
        <w:ind w:left="1440" w:hanging="360"/>
      </w:pPr>
      <w:rPr>
        <w:rFonts w:ascii="Courier New" w:hAnsi="Courier New" w:cs="Courier New" w:hint="default"/>
      </w:rPr>
    </w:lvl>
    <w:lvl w:ilvl="2" w:tplc="06AC599C" w:tentative="1">
      <w:start w:val="1"/>
      <w:numFmt w:val="bullet"/>
      <w:lvlText w:val=""/>
      <w:lvlJc w:val="left"/>
      <w:pPr>
        <w:tabs>
          <w:tab w:val="num" w:pos="2160"/>
        </w:tabs>
        <w:ind w:left="2160" w:hanging="360"/>
      </w:pPr>
      <w:rPr>
        <w:rFonts w:ascii="Wingdings" w:hAnsi="Wingdings" w:hint="default"/>
      </w:rPr>
    </w:lvl>
    <w:lvl w:ilvl="3" w:tplc="2A068A22" w:tentative="1">
      <w:start w:val="1"/>
      <w:numFmt w:val="bullet"/>
      <w:lvlText w:val=""/>
      <w:lvlJc w:val="left"/>
      <w:pPr>
        <w:tabs>
          <w:tab w:val="num" w:pos="2880"/>
        </w:tabs>
        <w:ind w:left="2880" w:hanging="360"/>
      </w:pPr>
      <w:rPr>
        <w:rFonts w:ascii="Symbol" w:hAnsi="Symbol" w:hint="default"/>
      </w:rPr>
    </w:lvl>
    <w:lvl w:ilvl="4" w:tplc="C856345A" w:tentative="1">
      <w:start w:val="1"/>
      <w:numFmt w:val="bullet"/>
      <w:lvlText w:val="o"/>
      <w:lvlJc w:val="left"/>
      <w:pPr>
        <w:tabs>
          <w:tab w:val="num" w:pos="3600"/>
        </w:tabs>
        <w:ind w:left="3600" w:hanging="360"/>
      </w:pPr>
      <w:rPr>
        <w:rFonts w:ascii="Courier New" w:hAnsi="Courier New" w:cs="Courier New" w:hint="default"/>
      </w:rPr>
    </w:lvl>
    <w:lvl w:ilvl="5" w:tplc="AE2437A4" w:tentative="1">
      <w:start w:val="1"/>
      <w:numFmt w:val="bullet"/>
      <w:lvlText w:val=""/>
      <w:lvlJc w:val="left"/>
      <w:pPr>
        <w:tabs>
          <w:tab w:val="num" w:pos="4320"/>
        </w:tabs>
        <w:ind w:left="4320" w:hanging="360"/>
      </w:pPr>
      <w:rPr>
        <w:rFonts w:ascii="Wingdings" w:hAnsi="Wingdings" w:hint="default"/>
      </w:rPr>
    </w:lvl>
    <w:lvl w:ilvl="6" w:tplc="00D2BE38" w:tentative="1">
      <w:start w:val="1"/>
      <w:numFmt w:val="bullet"/>
      <w:lvlText w:val=""/>
      <w:lvlJc w:val="left"/>
      <w:pPr>
        <w:tabs>
          <w:tab w:val="num" w:pos="5040"/>
        </w:tabs>
        <w:ind w:left="5040" w:hanging="360"/>
      </w:pPr>
      <w:rPr>
        <w:rFonts w:ascii="Symbol" w:hAnsi="Symbol" w:hint="default"/>
      </w:rPr>
    </w:lvl>
    <w:lvl w:ilvl="7" w:tplc="F0987F46" w:tentative="1">
      <w:start w:val="1"/>
      <w:numFmt w:val="bullet"/>
      <w:lvlText w:val="o"/>
      <w:lvlJc w:val="left"/>
      <w:pPr>
        <w:tabs>
          <w:tab w:val="num" w:pos="5760"/>
        </w:tabs>
        <w:ind w:left="5760" w:hanging="360"/>
      </w:pPr>
      <w:rPr>
        <w:rFonts w:ascii="Courier New" w:hAnsi="Courier New" w:cs="Courier New" w:hint="default"/>
      </w:rPr>
    </w:lvl>
    <w:lvl w:ilvl="8" w:tplc="2A1CF0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24546987"/>
    <w:multiLevelType w:val="multilevel"/>
    <w:tmpl w:val="0486E16A"/>
    <w:numStyleLink w:val="list-bolletjes"/>
  </w:abstractNum>
  <w:abstractNum w:abstractNumId="9" w15:restartNumberingAfterBreak="0">
    <w:nsid w:val="2AA230BC"/>
    <w:multiLevelType w:val="hybridMultilevel"/>
    <w:tmpl w:val="BEFC3C06"/>
    <w:lvl w:ilvl="0" w:tplc="BF7EFD70">
      <w:start w:val="1"/>
      <w:numFmt w:val="bullet"/>
      <w:lvlText w:val="-"/>
      <w:lvlJc w:val="left"/>
      <w:pPr>
        <w:ind w:left="360" w:hanging="360"/>
      </w:pPr>
      <w:rPr>
        <w:rFonts w:ascii="Verdana" w:eastAsiaTheme="minorEastAsia" w:hAnsi="Verdana" w:hint="default"/>
      </w:rPr>
    </w:lvl>
    <w:lvl w:ilvl="1" w:tplc="554CC2DE">
      <w:start w:val="1"/>
      <w:numFmt w:val="bullet"/>
      <w:lvlText w:val="o"/>
      <w:lvlJc w:val="left"/>
      <w:pPr>
        <w:ind w:left="1080" w:hanging="360"/>
      </w:pPr>
      <w:rPr>
        <w:rFonts w:ascii="Courier New" w:hAnsi="Courier New" w:cs="Courier New" w:hint="default"/>
      </w:rPr>
    </w:lvl>
    <w:lvl w:ilvl="2" w:tplc="65061D68" w:tentative="1">
      <w:start w:val="1"/>
      <w:numFmt w:val="bullet"/>
      <w:lvlText w:val=""/>
      <w:lvlJc w:val="left"/>
      <w:pPr>
        <w:ind w:left="1800" w:hanging="360"/>
      </w:pPr>
      <w:rPr>
        <w:rFonts w:ascii="Wingdings" w:hAnsi="Wingdings" w:hint="default"/>
      </w:rPr>
    </w:lvl>
    <w:lvl w:ilvl="3" w:tplc="7414ADFC" w:tentative="1">
      <w:start w:val="1"/>
      <w:numFmt w:val="bullet"/>
      <w:lvlText w:val=""/>
      <w:lvlJc w:val="left"/>
      <w:pPr>
        <w:ind w:left="2520" w:hanging="360"/>
      </w:pPr>
      <w:rPr>
        <w:rFonts w:ascii="Symbol" w:hAnsi="Symbol" w:hint="default"/>
      </w:rPr>
    </w:lvl>
    <w:lvl w:ilvl="4" w:tplc="40BCD2D0" w:tentative="1">
      <w:start w:val="1"/>
      <w:numFmt w:val="bullet"/>
      <w:lvlText w:val="o"/>
      <w:lvlJc w:val="left"/>
      <w:pPr>
        <w:ind w:left="3240" w:hanging="360"/>
      </w:pPr>
      <w:rPr>
        <w:rFonts w:ascii="Courier New" w:hAnsi="Courier New" w:cs="Courier New" w:hint="default"/>
      </w:rPr>
    </w:lvl>
    <w:lvl w:ilvl="5" w:tplc="F09AF268" w:tentative="1">
      <w:start w:val="1"/>
      <w:numFmt w:val="bullet"/>
      <w:lvlText w:val=""/>
      <w:lvlJc w:val="left"/>
      <w:pPr>
        <w:ind w:left="3960" w:hanging="360"/>
      </w:pPr>
      <w:rPr>
        <w:rFonts w:ascii="Wingdings" w:hAnsi="Wingdings" w:hint="default"/>
      </w:rPr>
    </w:lvl>
    <w:lvl w:ilvl="6" w:tplc="439E8684" w:tentative="1">
      <w:start w:val="1"/>
      <w:numFmt w:val="bullet"/>
      <w:lvlText w:val=""/>
      <w:lvlJc w:val="left"/>
      <w:pPr>
        <w:ind w:left="4680" w:hanging="360"/>
      </w:pPr>
      <w:rPr>
        <w:rFonts w:ascii="Symbol" w:hAnsi="Symbol" w:hint="default"/>
      </w:rPr>
    </w:lvl>
    <w:lvl w:ilvl="7" w:tplc="DD9C6AE6" w:tentative="1">
      <w:start w:val="1"/>
      <w:numFmt w:val="bullet"/>
      <w:lvlText w:val="o"/>
      <w:lvlJc w:val="left"/>
      <w:pPr>
        <w:ind w:left="5400" w:hanging="360"/>
      </w:pPr>
      <w:rPr>
        <w:rFonts w:ascii="Courier New" w:hAnsi="Courier New" w:cs="Courier New" w:hint="default"/>
      </w:rPr>
    </w:lvl>
    <w:lvl w:ilvl="8" w:tplc="98BE1EB6" w:tentative="1">
      <w:start w:val="1"/>
      <w:numFmt w:val="bullet"/>
      <w:lvlText w:val=""/>
      <w:lvlJc w:val="left"/>
      <w:pPr>
        <w:ind w:left="6120" w:hanging="360"/>
      </w:pPr>
      <w:rPr>
        <w:rFonts w:ascii="Wingdings" w:hAnsi="Wingdings" w:hint="default"/>
      </w:rPr>
    </w:lvl>
  </w:abstractNum>
  <w:abstractNum w:abstractNumId="10" w15:restartNumberingAfterBreak="0">
    <w:nsid w:val="3CFA7AB2"/>
    <w:multiLevelType w:val="multilevel"/>
    <w:tmpl w:val="565CA006"/>
    <w:numStyleLink w:val="list-streepjes"/>
  </w:abstractNum>
  <w:abstractNum w:abstractNumId="11" w15:restartNumberingAfterBreak="0">
    <w:nsid w:val="3EE21359"/>
    <w:multiLevelType w:val="hybridMultilevel"/>
    <w:tmpl w:val="218AFB6A"/>
    <w:lvl w:ilvl="0" w:tplc="6E62242E">
      <w:start w:val="1"/>
      <w:numFmt w:val="decimal"/>
      <w:pStyle w:val="lijst-nummer1"/>
      <w:lvlText w:val="%1."/>
      <w:lvlJc w:val="left"/>
      <w:pPr>
        <w:tabs>
          <w:tab w:val="num" w:pos="720"/>
        </w:tabs>
        <w:ind w:left="720" w:hanging="363"/>
      </w:pPr>
      <w:rPr>
        <w:rFonts w:hint="default"/>
      </w:rPr>
    </w:lvl>
    <w:lvl w:ilvl="1" w:tplc="68588524" w:tentative="1">
      <w:start w:val="1"/>
      <w:numFmt w:val="lowerLetter"/>
      <w:lvlText w:val="%2."/>
      <w:lvlJc w:val="left"/>
      <w:pPr>
        <w:tabs>
          <w:tab w:val="num" w:pos="1440"/>
        </w:tabs>
        <w:ind w:left="1440" w:hanging="360"/>
      </w:pPr>
    </w:lvl>
    <w:lvl w:ilvl="2" w:tplc="5978B1C4" w:tentative="1">
      <w:start w:val="1"/>
      <w:numFmt w:val="lowerRoman"/>
      <w:lvlText w:val="%3."/>
      <w:lvlJc w:val="right"/>
      <w:pPr>
        <w:tabs>
          <w:tab w:val="num" w:pos="2160"/>
        </w:tabs>
        <w:ind w:left="2160" w:hanging="180"/>
      </w:pPr>
    </w:lvl>
    <w:lvl w:ilvl="3" w:tplc="5130277E" w:tentative="1">
      <w:start w:val="1"/>
      <w:numFmt w:val="decimal"/>
      <w:lvlText w:val="%4."/>
      <w:lvlJc w:val="left"/>
      <w:pPr>
        <w:tabs>
          <w:tab w:val="num" w:pos="2880"/>
        </w:tabs>
        <w:ind w:left="2880" w:hanging="360"/>
      </w:pPr>
    </w:lvl>
    <w:lvl w:ilvl="4" w:tplc="51DA8A56" w:tentative="1">
      <w:start w:val="1"/>
      <w:numFmt w:val="lowerLetter"/>
      <w:lvlText w:val="%5."/>
      <w:lvlJc w:val="left"/>
      <w:pPr>
        <w:tabs>
          <w:tab w:val="num" w:pos="3600"/>
        </w:tabs>
        <w:ind w:left="3600" w:hanging="360"/>
      </w:pPr>
    </w:lvl>
    <w:lvl w:ilvl="5" w:tplc="771E32AE" w:tentative="1">
      <w:start w:val="1"/>
      <w:numFmt w:val="lowerRoman"/>
      <w:lvlText w:val="%6."/>
      <w:lvlJc w:val="right"/>
      <w:pPr>
        <w:tabs>
          <w:tab w:val="num" w:pos="4320"/>
        </w:tabs>
        <w:ind w:left="4320" w:hanging="180"/>
      </w:pPr>
    </w:lvl>
    <w:lvl w:ilvl="6" w:tplc="9B6864FA" w:tentative="1">
      <w:start w:val="1"/>
      <w:numFmt w:val="decimal"/>
      <w:lvlText w:val="%7."/>
      <w:lvlJc w:val="left"/>
      <w:pPr>
        <w:tabs>
          <w:tab w:val="num" w:pos="5040"/>
        </w:tabs>
        <w:ind w:left="5040" w:hanging="360"/>
      </w:pPr>
    </w:lvl>
    <w:lvl w:ilvl="7" w:tplc="450C690E" w:tentative="1">
      <w:start w:val="1"/>
      <w:numFmt w:val="lowerLetter"/>
      <w:lvlText w:val="%8."/>
      <w:lvlJc w:val="left"/>
      <w:pPr>
        <w:tabs>
          <w:tab w:val="num" w:pos="5760"/>
        </w:tabs>
        <w:ind w:left="5760" w:hanging="360"/>
      </w:pPr>
    </w:lvl>
    <w:lvl w:ilvl="8" w:tplc="9B2C5EC4" w:tentative="1">
      <w:start w:val="1"/>
      <w:numFmt w:val="lowerRoman"/>
      <w:lvlText w:val="%9."/>
      <w:lvlJc w:val="right"/>
      <w:pPr>
        <w:tabs>
          <w:tab w:val="num" w:pos="6480"/>
        </w:tabs>
        <w:ind w:left="6480" w:hanging="180"/>
      </w:pPr>
    </w:lvl>
  </w:abstractNum>
  <w:abstractNum w:abstractNumId="12"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3"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4" w15:restartNumberingAfterBreak="0">
    <w:nsid w:val="65A77F19"/>
    <w:multiLevelType w:val="multilevel"/>
    <w:tmpl w:val="2AECF202"/>
    <w:numStyleLink w:val="list-vinkaan"/>
  </w:abstractNum>
  <w:abstractNum w:abstractNumId="1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6" w15:restartNumberingAfterBreak="0">
    <w:nsid w:val="7338741E"/>
    <w:multiLevelType w:val="multilevel"/>
    <w:tmpl w:val="C340002C"/>
    <w:numStyleLink w:val="list-vinkuit"/>
  </w:abstractNum>
  <w:num w:numId="1">
    <w:abstractNumId w:val="3"/>
  </w:num>
  <w:num w:numId="2">
    <w:abstractNumId w:val="6"/>
  </w:num>
  <w:num w:numId="3">
    <w:abstractNumId w:val="11"/>
  </w:num>
  <w:num w:numId="4">
    <w:abstractNumId w:val="2"/>
  </w:num>
  <w:num w:numId="5">
    <w:abstractNumId w:val="7"/>
  </w:num>
  <w:num w:numId="6">
    <w:abstractNumId w:val="13"/>
  </w:num>
  <w:num w:numId="7">
    <w:abstractNumId w:val="15"/>
  </w:num>
  <w:num w:numId="8">
    <w:abstractNumId w:val="7"/>
  </w:num>
  <w:num w:numId="9">
    <w:abstractNumId w:val="4"/>
  </w:num>
  <w:num w:numId="10">
    <w:abstractNumId w:val="5"/>
  </w:num>
  <w:num w:numId="11">
    <w:abstractNumId w:val="1"/>
  </w:num>
  <w:num w:numId="12">
    <w:abstractNumId w:val="12"/>
  </w:num>
  <w:num w:numId="13">
    <w:abstractNumId w:val="8"/>
  </w:num>
  <w:num w:numId="14">
    <w:abstractNumId w:val="15"/>
  </w:num>
  <w:num w:numId="15">
    <w:abstractNumId w:val="4"/>
  </w:num>
  <w:num w:numId="16">
    <w:abstractNumId w:val="10"/>
  </w:num>
  <w:num w:numId="17">
    <w:abstractNumId w:val="14"/>
  </w:num>
  <w:num w:numId="18">
    <w:abstractNumId w:val="16"/>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 encoding=&quot;UTF-8&quot;?&gt;&lt;data country-code=&quot;31&quot; customer=&quot;minjus&quot; engine-version=&quot;4.4.0&quot; existing=&quot;H%3A%5CMijn%20documenten%5C20240418%20Beantwoording%20Kamervragen%20lid%20Van%20Nispen%20over%20docu%20Jehovah%27s%20Getuigen.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Straffen en Beschermen&lt;/p&gt;&lt;p style=&quot;afzendgegevens&quot;&gt;Directie Sanctie- en Slachtoffer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Projectnaam&lt;/p&gt;&lt;p style=&quot;referentiegegevens&quot;&gt;Beantwoording Kamervragen 2024Z04275&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M. Weerwind&lt;/p&gt;&lt;/td&gt;&lt;td style=&quot;broodtekst&quot;/&gt;&lt;td/&gt;&lt;/tr&gt;&lt;/tbody&gt;&lt;/table&gt;&lt;p style=&quot;in-table&quot;/&gt;&lt;/body&gt;&lt;/ondertekening_content&gt;&lt;toevoegen-model formatted-value=&quot;&quot;/&gt;&lt;chkminuut/&gt;&lt;minuut formatted-value=&quot;minuut-2010.xml&quot;/&gt;&lt;ondertekenaar-item formatted-value=&quot;F.M. Weerwind&quot; value=&quot;2&quot;&gt;&lt;afzender aanhef=&quot;1&quot; country-code=&quot;31&quot; country-id=&quot;NLD&quot; groetregel=&quot;1&quot; naam=&quot;F.M. Weerwind&quot; name=&quot;F.M. Weerwind&quot; organisatie=&quot;230&quot; taal=&quot;1043&quot;&gt;&lt;taal functie=&quot;Minister voor Rechtsbescherming&quot; id=&quot;1043&quot;/&gt;&lt;taal functie=&quot;Minister voor Rechtsbescherming&quot; id=&quot;2057&quot;/&gt;&lt;taal functie=&quot;Minister voor Rechtsbescherming&quot; id=&quot;1031&quot;/&gt;&lt;taal functie=&quot;Minister voor Rechtsbescherming&quot; id=&quot;1036&quot;/&gt;&lt;taal functie=&quot;Minister voor Rechtsbescherming&quot; id=&quot;1034&quot;/&gt;&lt;/afzender&gt;_x000d__x000a_&lt;/ondertekenaar-item&gt;&lt;tweedeondertekenaar-item/&gt;&lt;behandelddoor-item formatted-value=&quot;Meijden, M. van der&quot; value=&quot;1&quot;&gt;&lt;afzender aanhef=&quot;1&quot; country-code=&quot;31&quot; country-id=&quot;NLD&quot; email=&quot;m.van.der.meijden@minjenv.nl&quot; gender=&quot;F&quot; groetregel=&quot;2&quot; mobiel=&quot;06 311 051 16&quot; naam=&quot;Melissa van der Meijden&quot; name=&quot;Meijden, M. van der&quot; organisatie=&quot;230&quot; taal=&quot;1043&quot; telefoon=&quot;&quot;&gt;&lt;taal functie=&quot;Beleidsmedewerker&quot; id=&quot;1043&quot;/&gt;&lt;taal functie=&quot;Rijkstrainee&quot; id=&quot;2057&quot;/&gt;&lt;taal functie=&quot;Rijkstrainee&quot; id=&quot;1031&quot;/&gt;&lt;taal functie=&quot;Rijkstrainee&quot; id=&quot;1036&quot;/&gt;&lt;taal functie=&quot;Rijkstrainee&quot; id=&quot;1034&quot;/&gt;&lt;/afzender&gt;_x000d__x000a_&lt;/behandelddoor-item&gt;&lt;organisatie-item formatted-value=&quot;DGSenB - DSenS&quot; value=&quot;230&quot;&gt;&lt;organisatie facebook=&quot;&quot; id=&quot;230&quot; linkedin=&quot;&quot; twitter=&quot;&quot; youtube=&quot;&quot; zoekveld=&quot;DGSenB - DSenS&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Straffen en Beschermen\nDirectie Sanctie- en Slachtofferbeleid&quot; land=&quot;Nederland&quot; logo=&quot;RO_J&quot; naamdirectie=&quot;Directie Sanctie- en Slachtofferbeleid&quot; naamdirectoraatgeneraal=&quot;Directoraat-Generaal Straffen en Beschermen&quot; naamgebouw=&quot;&quot; omschrijving=&quot;Directoraat-Generaal Straffen en Beschermen - Directie Sanctie- en Slachtofferbeleid&quot; paadres=&quot;20301&quot; paplaats=&quot;Den Haag&quot; papostcode=&quot;2500 EH&quot; payoff=&quot;Voor een rechtvaardige en veilige samenleving&quot; postadres=&quot;Postadres:\nPostbus 20301,\n2500 EH Den Haag&quot; search=&quot;DGSenB - DSenS&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en matière de Peines et de Protection\nDirection Politique de sanction et de soutien aux victimes&quot; land=&quot;Pays-Bas&quot; logo=&quot;RO_J&quot; naamdirectie=&quot;Direction Politique de sanction et de soutien aux victimes&quot; naamdirectoraatgeneraal=&quot;Direction générale en matière de Peines et de Protection&quot; naamgebouw=&quot;&quot; omschrijving=&quot;Direction générale en matière de Peines et de Protection - Direction Politique de sanction et de soutien aux victimes&quot; paadres=&quot;20301&quot; paplaats=&quot;La Haye&quot; papostcode=&quot;2500 EH&quot; payoff=&quot;&quot; postadres=&quot;Postadres:\nPostbus 20301,\n2500 EH La Haye&quot; search=&quot;DGSenB - DSenS&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Generaldirektorat Strafen und Schutz\nDirektion Sanktions- und Opferpolitik&quot; land=&quot;Niederlande&quot; logo=&quot;RO_J&quot; naamdirectie=&quot;Direktion Sanktions- und Opferpolitik&quot; naamdirectoraatgeneraal=&quot;Generaldirektorat Strafen und Schutz&quot; naamgebouw=&quot;&quot; omschrijving=&quot;Generaldirektorat Strafen und Schutz - Direktion Sanktions- und Opferpolitik&quot; paadres=&quot;20301&quot; paplaats=&quot;Den Haag&quot; papostcode=&quot;2500 EH&quot; payoff=&quot;&quot; postadres=&quot;Postadres:\nPostbus 20301,\n2500 EH Den Haag&quot; search=&quot;DGSenB - DSenS&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Sanctions and Protection\nDirectorate for Sanctions and Victims Policy&quot; land=&quot;The Netherlands&quot; logo=&quot;RO_J&quot; naamdirectie=&quot;Directorate for Sanctions and Victims Policy&quot; naamdirectoraatgeneraal=&quot;Directorate-General for Sanctions and Protection&quot; naamgebouw=&quot;&quot; omschrijving=&quot;Directorate-General for Sanctions and Protection - Directorate for Sanctions and Victims Policy&quot; paadres=&quot;20301&quot; paplaats=&quot;The Hague&quot; papostcode=&quot;2500 EH&quot; payoff=&quot;&quot; postadres=&quot;Postadres:\nPostbus 20301,\n2500 EH The Hague&quot; search=&quot;DGSenB - DSenS&quot; telefoonnummer=&quot;&quot; vrij1=&quot;&quot; vrij2=&quot;&quot; vrij3=&quot;&quot; vrij4=&quot;&quot; vrij5=&quot;&quot; vrij6=&quot;&quot; vrij7=&quot;&quot; vrij8=&quot;&quot; vrijkopje=&quot;&quot; website=&quot;www.rijksoverheid.nl/jenv&quot; zoekveld=&quot;DGSenB - DSenS&quot;/&gt;_x000d__x000a_&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General de Sanciones y Protección\nDirección de Política Sancionadora y de Víctimas&quot; land=&quot;Países Bajos&quot; logo=&quot;RO_J&quot; naamdirectie=&quot;Dirección de Política Sancionadora y de Víctimas&quot; naamdirectoraatgeneraal=&quot;Dirección General de Sanciones y Protección&quot; naamgebouw=&quot;&quot; omschrijving=&quot;Dirección General de Sanciones y Protección - Dirección de Política Sancionadora y de Víctimas&quot; paadres=&quot;20301&quot; paplaats=&quot;La Haya&quot; papostcode=&quot;2500 EH&quot; payoff=&quot;&quot; postadres=&quot;Postadres:\nPostbus 20301,\n2500 EH La Haya&quot; search=&quot;DGSenB - DSenS&quot; telefoonnummer=&quot;&quot; vrij1=&quot;&quot; vrij2=&quot;&quot; vrij3=&quot;&quot; vrij4=&quot;&quot; vrij5=&quot;&quot; vrij6=&quot;&quot; vrij7=&quot;&quot; vrij8=&quot;&quot; vrijkopje=&quot;&quot; website=&quot;www.rijksoverheid.nl/jenv&quot; zoekveld=&quot;DGSenB - DSenS&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Beantwoording Kamervragen lid Van Nispen over de documentaire ‘Jehovah – Van God Los'&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06 311 051 16&quot; value=&quot;06 311 051 16&quot;&gt;&lt;phonenumber country-code=&quot;31&quot; number=&quot;06 311 051 16&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elissa van der Meijden&quot;/&gt;&lt;email formatted-value=&quot;m.van.der.meijden@minjenv.nl&quot;/&gt;&lt;functie formatted-value=&quot;Beleidsmedewerker&quot;/&gt;&lt;retouradres formatted-value=&quot;&amp;gt; Retouradres&amp;#160;Postbus 20301&amp;#160;2500 EH&amp;#160;&amp;#160;Den Haag&quot;/&gt;&lt;directoraat formatted-value=&quot;Directoraat-Generaal Straffen en Beschermen&quot; value=&quot;Directoraat-Generaal Straffen en Beschermen&quot;/&gt;&lt;directoraatvolg formatted-value=&quot;Directoraat-Generaal Straffen en Beschermen\n&quot;/&gt;&lt;directoraatnaam formatted-value=&quot;Directie Sanctie- en Slachtofferbeleid&quot; value=&quot;Directie Sanctie- en Slachtofferbeleid&quot;/&gt;&lt;directoraatnaamvolg formatted-value=&quot;Directie Sanctie- en Slachtofferbeleid&quot;/&gt;&lt;onderdeel formatted-value=&quot;&quot; value=&quot;&quot;/&gt;&lt;digionderdeel formatted-value=&quot;&quot; value=&quot;&quot;/&gt;&lt;onderdeelvolg formatted-value=&quot;&quot;/&gt;&lt;directieregel formatted-value=&quot;&amp;#160;\n&quot;/&gt;&lt;datum formatted-value=&quot;23 april 2024&quot; value=&quot;2024-04-23T00:00:00&quot;/&gt;&lt;onskenmerk format-disabled=&quot;true&quot; formatted-value=&quot;6150935&quot; value=&quot;6150935&quot;/&gt;&lt;uwkenmerk formatted-value=&quot;&quot;/&gt;&lt;onderwerp format-disabled=&quot;true&quot; formatted-value=&quot;Beantwoording Kamervragen lid Van Nispen over de documentaire ‘Jehovah – Van God Los'&quot; value=&quot;Beantwoording Kamervragen lid Van Nispen over de documentaire ‘Jehovah – Van God Los'&quot;/&gt;&lt;bijlage formatted-value=&quot;&quot;/&gt;&lt;projectnaam format-disabled=&quot;true&quot; formatted-value=&quot;Beantwoording Kamervragen 2024Z04275&quot; value=&quot;Beantwoording Kamervragen 2024Z04275&quot;/&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E43F0B"/>
    <w:rsid w:val="0000167B"/>
    <w:rsid w:val="00003AEF"/>
    <w:rsid w:val="0000453C"/>
    <w:rsid w:val="000129A4"/>
    <w:rsid w:val="0001607B"/>
    <w:rsid w:val="00020E9B"/>
    <w:rsid w:val="000224D1"/>
    <w:rsid w:val="00031C7D"/>
    <w:rsid w:val="00034145"/>
    <w:rsid w:val="00035023"/>
    <w:rsid w:val="000373AD"/>
    <w:rsid w:val="000405C0"/>
    <w:rsid w:val="00050283"/>
    <w:rsid w:val="000502A3"/>
    <w:rsid w:val="00054542"/>
    <w:rsid w:val="000650EE"/>
    <w:rsid w:val="00070006"/>
    <w:rsid w:val="00092AE3"/>
    <w:rsid w:val="00097511"/>
    <w:rsid w:val="000A1CB8"/>
    <w:rsid w:val="000A67C2"/>
    <w:rsid w:val="000B1072"/>
    <w:rsid w:val="000C2F11"/>
    <w:rsid w:val="000C3EF1"/>
    <w:rsid w:val="000C5AFA"/>
    <w:rsid w:val="000D0021"/>
    <w:rsid w:val="000D16E2"/>
    <w:rsid w:val="000D3EA7"/>
    <w:rsid w:val="000D656D"/>
    <w:rsid w:val="000E38CA"/>
    <w:rsid w:val="000E4FC7"/>
    <w:rsid w:val="000E733F"/>
    <w:rsid w:val="000F2E15"/>
    <w:rsid w:val="000F3F81"/>
    <w:rsid w:val="000F5A8F"/>
    <w:rsid w:val="001032B2"/>
    <w:rsid w:val="00104036"/>
    <w:rsid w:val="00105FD1"/>
    <w:rsid w:val="00111F78"/>
    <w:rsid w:val="00120A88"/>
    <w:rsid w:val="001236CA"/>
    <w:rsid w:val="001240AE"/>
    <w:rsid w:val="001257D5"/>
    <w:rsid w:val="001427A3"/>
    <w:rsid w:val="001517CE"/>
    <w:rsid w:val="00152E3C"/>
    <w:rsid w:val="00170C9D"/>
    <w:rsid w:val="00173DC8"/>
    <w:rsid w:val="00174586"/>
    <w:rsid w:val="00176E14"/>
    <w:rsid w:val="00181152"/>
    <w:rsid w:val="00181E60"/>
    <w:rsid w:val="0019096C"/>
    <w:rsid w:val="001915D0"/>
    <w:rsid w:val="0019319A"/>
    <w:rsid w:val="001A0699"/>
    <w:rsid w:val="001A0786"/>
    <w:rsid w:val="001A1832"/>
    <w:rsid w:val="001A198C"/>
    <w:rsid w:val="001A3685"/>
    <w:rsid w:val="001A5925"/>
    <w:rsid w:val="001A5E61"/>
    <w:rsid w:val="001B10C4"/>
    <w:rsid w:val="001B5B02"/>
    <w:rsid w:val="001C0E8C"/>
    <w:rsid w:val="001C368D"/>
    <w:rsid w:val="001C3A02"/>
    <w:rsid w:val="001C76F9"/>
    <w:rsid w:val="001D42A7"/>
    <w:rsid w:val="001E2383"/>
    <w:rsid w:val="001E3211"/>
    <w:rsid w:val="001E4C73"/>
    <w:rsid w:val="001E5923"/>
    <w:rsid w:val="001F7CB7"/>
    <w:rsid w:val="002002F7"/>
    <w:rsid w:val="00202F5E"/>
    <w:rsid w:val="00210B51"/>
    <w:rsid w:val="0021405E"/>
    <w:rsid w:val="00216C7E"/>
    <w:rsid w:val="0022274E"/>
    <w:rsid w:val="00224120"/>
    <w:rsid w:val="00224B6F"/>
    <w:rsid w:val="00227091"/>
    <w:rsid w:val="002278B6"/>
    <w:rsid w:val="002353E3"/>
    <w:rsid w:val="00235B75"/>
    <w:rsid w:val="00240850"/>
    <w:rsid w:val="00250382"/>
    <w:rsid w:val="002504D3"/>
    <w:rsid w:val="00252B68"/>
    <w:rsid w:val="0026059E"/>
    <w:rsid w:val="002729E3"/>
    <w:rsid w:val="002745B0"/>
    <w:rsid w:val="00285173"/>
    <w:rsid w:val="002A383F"/>
    <w:rsid w:val="002B0EC7"/>
    <w:rsid w:val="002C0910"/>
    <w:rsid w:val="002D5BE2"/>
    <w:rsid w:val="002E080F"/>
    <w:rsid w:val="002E3B06"/>
    <w:rsid w:val="002E5971"/>
    <w:rsid w:val="002F01DA"/>
    <w:rsid w:val="00300AFB"/>
    <w:rsid w:val="00303604"/>
    <w:rsid w:val="00305697"/>
    <w:rsid w:val="003058B4"/>
    <w:rsid w:val="003152C4"/>
    <w:rsid w:val="003159C5"/>
    <w:rsid w:val="003210B7"/>
    <w:rsid w:val="0032642F"/>
    <w:rsid w:val="0033326A"/>
    <w:rsid w:val="0033539F"/>
    <w:rsid w:val="00335BFC"/>
    <w:rsid w:val="00343C8E"/>
    <w:rsid w:val="00346D12"/>
    <w:rsid w:val="00347799"/>
    <w:rsid w:val="0035606E"/>
    <w:rsid w:val="00356E96"/>
    <w:rsid w:val="003572CA"/>
    <w:rsid w:val="00357DF4"/>
    <w:rsid w:val="0036067D"/>
    <w:rsid w:val="00361FC8"/>
    <w:rsid w:val="003633C7"/>
    <w:rsid w:val="00366DF2"/>
    <w:rsid w:val="003676B1"/>
    <w:rsid w:val="00376902"/>
    <w:rsid w:val="00383956"/>
    <w:rsid w:val="0038611A"/>
    <w:rsid w:val="00387AE4"/>
    <w:rsid w:val="00393337"/>
    <w:rsid w:val="00394D22"/>
    <w:rsid w:val="003A072B"/>
    <w:rsid w:val="003A444A"/>
    <w:rsid w:val="003B31C2"/>
    <w:rsid w:val="003B65A0"/>
    <w:rsid w:val="003C19D6"/>
    <w:rsid w:val="003C764B"/>
    <w:rsid w:val="003C7F68"/>
    <w:rsid w:val="003D32A4"/>
    <w:rsid w:val="003E1426"/>
    <w:rsid w:val="003F1D1B"/>
    <w:rsid w:val="003F36C4"/>
    <w:rsid w:val="0040047F"/>
    <w:rsid w:val="00402005"/>
    <w:rsid w:val="0040796D"/>
    <w:rsid w:val="00410465"/>
    <w:rsid w:val="00411646"/>
    <w:rsid w:val="00411F43"/>
    <w:rsid w:val="004120D2"/>
    <w:rsid w:val="004178D3"/>
    <w:rsid w:val="00417931"/>
    <w:rsid w:val="00424E9F"/>
    <w:rsid w:val="00430CF5"/>
    <w:rsid w:val="00431C83"/>
    <w:rsid w:val="0043400E"/>
    <w:rsid w:val="00444084"/>
    <w:rsid w:val="004531BF"/>
    <w:rsid w:val="004556D2"/>
    <w:rsid w:val="00464C57"/>
    <w:rsid w:val="00466068"/>
    <w:rsid w:val="00467F60"/>
    <w:rsid w:val="00471D73"/>
    <w:rsid w:val="00474CC4"/>
    <w:rsid w:val="0047680C"/>
    <w:rsid w:val="00486A6A"/>
    <w:rsid w:val="00493BDF"/>
    <w:rsid w:val="0049430B"/>
    <w:rsid w:val="0049489E"/>
    <w:rsid w:val="004973EB"/>
    <w:rsid w:val="004A6ED0"/>
    <w:rsid w:val="004B57A1"/>
    <w:rsid w:val="004D398D"/>
    <w:rsid w:val="004D6862"/>
    <w:rsid w:val="004E0148"/>
    <w:rsid w:val="004E0D4F"/>
    <w:rsid w:val="004F0DE4"/>
    <w:rsid w:val="004F22E5"/>
    <w:rsid w:val="004F3E95"/>
    <w:rsid w:val="004F6C4D"/>
    <w:rsid w:val="004F76FC"/>
    <w:rsid w:val="004F7D42"/>
    <w:rsid w:val="0050691A"/>
    <w:rsid w:val="0052579D"/>
    <w:rsid w:val="00531814"/>
    <w:rsid w:val="0053590B"/>
    <w:rsid w:val="00536EF5"/>
    <w:rsid w:val="0055058E"/>
    <w:rsid w:val="00553535"/>
    <w:rsid w:val="00561A51"/>
    <w:rsid w:val="005635CA"/>
    <w:rsid w:val="00565171"/>
    <w:rsid w:val="00567774"/>
    <w:rsid w:val="00572159"/>
    <w:rsid w:val="005749D9"/>
    <w:rsid w:val="00575C18"/>
    <w:rsid w:val="00581DE5"/>
    <w:rsid w:val="0058309E"/>
    <w:rsid w:val="00583FF1"/>
    <w:rsid w:val="005A7F64"/>
    <w:rsid w:val="005B1C54"/>
    <w:rsid w:val="005B3742"/>
    <w:rsid w:val="005B585C"/>
    <w:rsid w:val="005C0697"/>
    <w:rsid w:val="005C19A0"/>
    <w:rsid w:val="005C21C3"/>
    <w:rsid w:val="005C43CB"/>
    <w:rsid w:val="005D04E1"/>
    <w:rsid w:val="005D1AE3"/>
    <w:rsid w:val="005D2877"/>
    <w:rsid w:val="005D542B"/>
    <w:rsid w:val="005D66B8"/>
    <w:rsid w:val="005D7342"/>
    <w:rsid w:val="005D7AA6"/>
    <w:rsid w:val="005E15F3"/>
    <w:rsid w:val="005E2CAA"/>
    <w:rsid w:val="005E3109"/>
    <w:rsid w:val="005E3F11"/>
    <w:rsid w:val="005F03EF"/>
    <w:rsid w:val="005F1283"/>
    <w:rsid w:val="005F3D4F"/>
    <w:rsid w:val="005F5A59"/>
    <w:rsid w:val="00600766"/>
    <w:rsid w:val="00600BAC"/>
    <w:rsid w:val="006027B3"/>
    <w:rsid w:val="0061149D"/>
    <w:rsid w:val="00616EB7"/>
    <w:rsid w:val="00620232"/>
    <w:rsid w:val="006214AE"/>
    <w:rsid w:val="0062224C"/>
    <w:rsid w:val="006303ED"/>
    <w:rsid w:val="006362E6"/>
    <w:rsid w:val="00637D88"/>
    <w:rsid w:val="00641FDA"/>
    <w:rsid w:val="00650625"/>
    <w:rsid w:val="00652887"/>
    <w:rsid w:val="006553B2"/>
    <w:rsid w:val="00655F94"/>
    <w:rsid w:val="00656485"/>
    <w:rsid w:val="006613E5"/>
    <w:rsid w:val="00661D45"/>
    <w:rsid w:val="006633AB"/>
    <w:rsid w:val="00665510"/>
    <w:rsid w:val="00666B4A"/>
    <w:rsid w:val="00672740"/>
    <w:rsid w:val="00677317"/>
    <w:rsid w:val="006858A6"/>
    <w:rsid w:val="00690E82"/>
    <w:rsid w:val="00695B54"/>
    <w:rsid w:val="006A09B5"/>
    <w:rsid w:val="006A09BB"/>
    <w:rsid w:val="006B3251"/>
    <w:rsid w:val="006C7148"/>
    <w:rsid w:val="006C7F37"/>
    <w:rsid w:val="006D0501"/>
    <w:rsid w:val="006D1702"/>
    <w:rsid w:val="006E14FD"/>
    <w:rsid w:val="006E655C"/>
    <w:rsid w:val="006F0482"/>
    <w:rsid w:val="006F0F49"/>
    <w:rsid w:val="006F1857"/>
    <w:rsid w:val="006F18AA"/>
    <w:rsid w:val="006F3282"/>
    <w:rsid w:val="007113A1"/>
    <w:rsid w:val="007113FC"/>
    <w:rsid w:val="00713899"/>
    <w:rsid w:val="0072391A"/>
    <w:rsid w:val="007275D9"/>
    <w:rsid w:val="00735712"/>
    <w:rsid w:val="007360C8"/>
    <w:rsid w:val="00745257"/>
    <w:rsid w:val="00746AA6"/>
    <w:rsid w:val="00746B4F"/>
    <w:rsid w:val="00752153"/>
    <w:rsid w:val="00782471"/>
    <w:rsid w:val="00782AE0"/>
    <w:rsid w:val="0079209E"/>
    <w:rsid w:val="00792F1F"/>
    <w:rsid w:val="00794287"/>
    <w:rsid w:val="00794445"/>
    <w:rsid w:val="007A0D57"/>
    <w:rsid w:val="007A3684"/>
    <w:rsid w:val="007C428B"/>
    <w:rsid w:val="007D0017"/>
    <w:rsid w:val="007D07FF"/>
    <w:rsid w:val="007D54EA"/>
    <w:rsid w:val="007D7EF4"/>
    <w:rsid w:val="007E0420"/>
    <w:rsid w:val="007E2D03"/>
    <w:rsid w:val="007E32DB"/>
    <w:rsid w:val="007E3E16"/>
    <w:rsid w:val="007E4582"/>
    <w:rsid w:val="007E59CB"/>
    <w:rsid w:val="007F0828"/>
    <w:rsid w:val="007F4546"/>
    <w:rsid w:val="007F5008"/>
    <w:rsid w:val="007F5D84"/>
    <w:rsid w:val="007F6DFC"/>
    <w:rsid w:val="008027DD"/>
    <w:rsid w:val="008061FB"/>
    <w:rsid w:val="0081204C"/>
    <w:rsid w:val="00812377"/>
    <w:rsid w:val="00813AA0"/>
    <w:rsid w:val="00813BE7"/>
    <w:rsid w:val="00825B16"/>
    <w:rsid w:val="008264B8"/>
    <w:rsid w:val="00832D38"/>
    <w:rsid w:val="00841603"/>
    <w:rsid w:val="00841B28"/>
    <w:rsid w:val="0084544D"/>
    <w:rsid w:val="00853152"/>
    <w:rsid w:val="008533D1"/>
    <w:rsid w:val="00860336"/>
    <w:rsid w:val="00866C9E"/>
    <w:rsid w:val="00874BF8"/>
    <w:rsid w:val="00875AAF"/>
    <w:rsid w:val="0088674A"/>
    <w:rsid w:val="0089073C"/>
    <w:rsid w:val="00890743"/>
    <w:rsid w:val="00890879"/>
    <w:rsid w:val="008A3670"/>
    <w:rsid w:val="008A7B34"/>
    <w:rsid w:val="008B24E6"/>
    <w:rsid w:val="008B3150"/>
    <w:rsid w:val="008B66D4"/>
    <w:rsid w:val="008B6A17"/>
    <w:rsid w:val="008C1BE7"/>
    <w:rsid w:val="008C2B17"/>
    <w:rsid w:val="008C6F1B"/>
    <w:rsid w:val="008C73C0"/>
    <w:rsid w:val="008D3F31"/>
    <w:rsid w:val="008F15DE"/>
    <w:rsid w:val="0090759A"/>
    <w:rsid w:val="0091017F"/>
    <w:rsid w:val="0091624E"/>
    <w:rsid w:val="009218D0"/>
    <w:rsid w:val="00921D34"/>
    <w:rsid w:val="0092458F"/>
    <w:rsid w:val="0092628B"/>
    <w:rsid w:val="00930374"/>
    <w:rsid w:val="00932C2D"/>
    <w:rsid w:val="00934F60"/>
    <w:rsid w:val="009370C1"/>
    <w:rsid w:val="00942D45"/>
    <w:rsid w:val="0094553E"/>
    <w:rsid w:val="009460F3"/>
    <w:rsid w:val="00952280"/>
    <w:rsid w:val="00961D59"/>
    <w:rsid w:val="00965056"/>
    <w:rsid w:val="00971932"/>
    <w:rsid w:val="00983B2F"/>
    <w:rsid w:val="00987C7A"/>
    <w:rsid w:val="009A6278"/>
    <w:rsid w:val="009A651F"/>
    <w:rsid w:val="009B09F2"/>
    <w:rsid w:val="009B2E11"/>
    <w:rsid w:val="009B41A8"/>
    <w:rsid w:val="009B590C"/>
    <w:rsid w:val="009B63D7"/>
    <w:rsid w:val="009B6826"/>
    <w:rsid w:val="009B6ADC"/>
    <w:rsid w:val="009B7149"/>
    <w:rsid w:val="009B780B"/>
    <w:rsid w:val="009C4BCC"/>
    <w:rsid w:val="009C6CBA"/>
    <w:rsid w:val="009D3A07"/>
    <w:rsid w:val="009D42EB"/>
    <w:rsid w:val="009F0E78"/>
    <w:rsid w:val="009F152E"/>
    <w:rsid w:val="009F440C"/>
    <w:rsid w:val="00A1340E"/>
    <w:rsid w:val="00A324DB"/>
    <w:rsid w:val="00A464CF"/>
    <w:rsid w:val="00A50784"/>
    <w:rsid w:val="00A5193D"/>
    <w:rsid w:val="00A53167"/>
    <w:rsid w:val="00A6133F"/>
    <w:rsid w:val="00A61796"/>
    <w:rsid w:val="00A71B7B"/>
    <w:rsid w:val="00A7574D"/>
    <w:rsid w:val="00A77224"/>
    <w:rsid w:val="00A813EB"/>
    <w:rsid w:val="00A82435"/>
    <w:rsid w:val="00A8380C"/>
    <w:rsid w:val="00A83989"/>
    <w:rsid w:val="00A84013"/>
    <w:rsid w:val="00A843D7"/>
    <w:rsid w:val="00A863E7"/>
    <w:rsid w:val="00A94A4C"/>
    <w:rsid w:val="00AA0210"/>
    <w:rsid w:val="00AA21EC"/>
    <w:rsid w:val="00AA6710"/>
    <w:rsid w:val="00AB207E"/>
    <w:rsid w:val="00AB6D79"/>
    <w:rsid w:val="00AB71BC"/>
    <w:rsid w:val="00AC25EA"/>
    <w:rsid w:val="00AC730D"/>
    <w:rsid w:val="00AD506E"/>
    <w:rsid w:val="00AD562C"/>
    <w:rsid w:val="00AD79C5"/>
    <w:rsid w:val="00AE1670"/>
    <w:rsid w:val="00AE2B7E"/>
    <w:rsid w:val="00AF28BA"/>
    <w:rsid w:val="00AF3BB9"/>
    <w:rsid w:val="00B021D9"/>
    <w:rsid w:val="00B027CE"/>
    <w:rsid w:val="00B04C25"/>
    <w:rsid w:val="00B05423"/>
    <w:rsid w:val="00B06D96"/>
    <w:rsid w:val="00B07A5A"/>
    <w:rsid w:val="00B07D94"/>
    <w:rsid w:val="00B1093C"/>
    <w:rsid w:val="00B117E1"/>
    <w:rsid w:val="00B12250"/>
    <w:rsid w:val="00B2078A"/>
    <w:rsid w:val="00B251FF"/>
    <w:rsid w:val="00B2530D"/>
    <w:rsid w:val="00B27FE8"/>
    <w:rsid w:val="00B30F8D"/>
    <w:rsid w:val="00B313CA"/>
    <w:rsid w:val="00B33FD3"/>
    <w:rsid w:val="00B46C81"/>
    <w:rsid w:val="00B51A61"/>
    <w:rsid w:val="00B54C4A"/>
    <w:rsid w:val="00B619FC"/>
    <w:rsid w:val="00B72112"/>
    <w:rsid w:val="00B72D69"/>
    <w:rsid w:val="00B76612"/>
    <w:rsid w:val="00B82E84"/>
    <w:rsid w:val="00B860BF"/>
    <w:rsid w:val="00B86FC0"/>
    <w:rsid w:val="00B90697"/>
    <w:rsid w:val="00B90A42"/>
    <w:rsid w:val="00B945C2"/>
    <w:rsid w:val="00B95461"/>
    <w:rsid w:val="00B96DF3"/>
    <w:rsid w:val="00BA4506"/>
    <w:rsid w:val="00BB57E7"/>
    <w:rsid w:val="00BB5B71"/>
    <w:rsid w:val="00BC0BB2"/>
    <w:rsid w:val="00BC5222"/>
    <w:rsid w:val="00BC5A4B"/>
    <w:rsid w:val="00BD06A5"/>
    <w:rsid w:val="00BD236D"/>
    <w:rsid w:val="00BE1082"/>
    <w:rsid w:val="00BE2AE3"/>
    <w:rsid w:val="00BE390B"/>
    <w:rsid w:val="00BE51CF"/>
    <w:rsid w:val="00BF44F4"/>
    <w:rsid w:val="00BF4E00"/>
    <w:rsid w:val="00BF52AE"/>
    <w:rsid w:val="00BF6D7A"/>
    <w:rsid w:val="00C01CA7"/>
    <w:rsid w:val="00C12179"/>
    <w:rsid w:val="00C15300"/>
    <w:rsid w:val="00C16DEB"/>
    <w:rsid w:val="00C16E37"/>
    <w:rsid w:val="00C179CC"/>
    <w:rsid w:val="00C22108"/>
    <w:rsid w:val="00C23912"/>
    <w:rsid w:val="00C407C4"/>
    <w:rsid w:val="00C43034"/>
    <w:rsid w:val="00C56872"/>
    <w:rsid w:val="00C60180"/>
    <w:rsid w:val="00C67F85"/>
    <w:rsid w:val="00C718FF"/>
    <w:rsid w:val="00C73D69"/>
    <w:rsid w:val="00C81020"/>
    <w:rsid w:val="00C861B3"/>
    <w:rsid w:val="00C873DC"/>
    <w:rsid w:val="00C91CE1"/>
    <w:rsid w:val="00C9629A"/>
    <w:rsid w:val="00CA1E0D"/>
    <w:rsid w:val="00CA2F3B"/>
    <w:rsid w:val="00CA3555"/>
    <w:rsid w:val="00CA5D39"/>
    <w:rsid w:val="00CB2950"/>
    <w:rsid w:val="00CB299E"/>
    <w:rsid w:val="00CB7459"/>
    <w:rsid w:val="00CB78C6"/>
    <w:rsid w:val="00CB7B7B"/>
    <w:rsid w:val="00CC3E4D"/>
    <w:rsid w:val="00CC547C"/>
    <w:rsid w:val="00CC5D91"/>
    <w:rsid w:val="00CC678B"/>
    <w:rsid w:val="00CD31D0"/>
    <w:rsid w:val="00CE0A92"/>
    <w:rsid w:val="00CE1957"/>
    <w:rsid w:val="00CE6C49"/>
    <w:rsid w:val="00CF11AD"/>
    <w:rsid w:val="00CF15F9"/>
    <w:rsid w:val="00D015AA"/>
    <w:rsid w:val="00D07AE1"/>
    <w:rsid w:val="00D1154C"/>
    <w:rsid w:val="00D125E7"/>
    <w:rsid w:val="00D13BA8"/>
    <w:rsid w:val="00D143C2"/>
    <w:rsid w:val="00D1612E"/>
    <w:rsid w:val="00D2034F"/>
    <w:rsid w:val="00D20F18"/>
    <w:rsid w:val="00D25FD5"/>
    <w:rsid w:val="00D40BFF"/>
    <w:rsid w:val="00D41F48"/>
    <w:rsid w:val="00D43D99"/>
    <w:rsid w:val="00D454FF"/>
    <w:rsid w:val="00D47A09"/>
    <w:rsid w:val="00D510AE"/>
    <w:rsid w:val="00D54100"/>
    <w:rsid w:val="00D63AC4"/>
    <w:rsid w:val="00D70514"/>
    <w:rsid w:val="00D7188C"/>
    <w:rsid w:val="00D768C1"/>
    <w:rsid w:val="00D85778"/>
    <w:rsid w:val="00D86157"/>
    <w:rsid w:val="00D930A0"/>
    <w:rsid w:val="00D94547"/>
    <w:rsid w:val="00DA0A2C"/>
    <w:rsid w:val="00DA4540"/>
    <w:rsid w:val="00DA7FC1"/>
    <w:rsid w:val="00DB31D0"/>
    <w:rsid w:val="00DB62AD"/>
    <w:rsid w:val="00DC08F4"/>
    <w:rsid w:val="00DC4859"/>
    <w:rsid w:val="00DC56B7"/>
    <w:rsid w:val="00DD1C86"/>
    <w:rsid w:val="00DD5163"/>
    <w:rsid w:val="00DE1B76"/>
    <w:rsid w:val="00DE759C"/>
    <w:rsid w:val="00DF4D20"/>
    <w:rsid w:val="00DF75AF"/>
    <w:rsid w:val="00E00D27"/>
    <w:rsid w:val="00E00DE9"/>
    <w:rsid w:val="00E04002"/>
    <w:rsid w:val="00E0468A"/>
    <w:rsid w:val="00E07376"/>
    <w:rsid w:val="00E07C29"/>
    <w:rsid w:val="00E23C2C"/>
    <w:rsid w:val="00E2661F"/>
    <w:rsid w:val="00E27AE0"/>
    <w:rsid w:val="00E32FE3"/>
    <w:rsid w:val="00E33214"/>
    <w:rsid w:val="00E332E9"/>
    <w:rsid w:val="00E33F2F"/>
    <w:rsid w:val="00E357D6"/>
    <w:rsid w:val="00E3660F"/>
    <w:rsid w:val="00E37E4E"/>
    <w:rsid w:val="00E42E14"/>
    <w:rsid w:val="00E43A95"/>
    <w:rsid w:val="00E43F0B"/>
    <w:rsid w:val="00E44421"/>
    <w:rsid w:val="00E45842"/>
    <w:rsid w:val="00E46F34"/>
    <w:rsid w:val="00E46F6E"/>
    <w:rsid w:val="00E536E1"/>
    <w:rsid w:val="00E620D4"/>
    <w:rsid w:val="00E65962"/>
    <w:rsid w:val="00E6686C"/>
    <w:rsid w:val="00E71620"/>
    <w:rsid w:val="00E73BC0"/>
    <w:rsid w:val="00E746C8"/>
    <w:rsid w:val="00E871D3"/>
    <w:rsid w:val="00E93FC3"/>
    <w:rsid w:val="00E951CC"/>
    <w:rsid w:val="00EA04C9"/>
    <w:rsid w:val="00EA0636"/>
    <w:rsid w:val="00EA37C1"/>
    <w:rsid w:val="00EA6E28"/>
    <w:rsid w:val="00EB316F"/>
    <w:rsid w:val="00EB5071"/>
    <w:rsid w:val="00EB63B1"/>
    <w:rsid w:val="00ED103A"/>
    <w:rsid w:val="00ED1A61"/>
    <w:rsid w:val="00ED3E00"/>
    <w:rsid w:val="00ED4769"/>
    <w:rsid w:val="00ED7757"/>
    <w:rsid w:val="00EE2809"/>
    <w:rsid w:val="00EE5843"/>
    <w:rsid w:val="00EF041D"/>
    <w:rsid w:val="00EF3509"/>
    <w:rsid w:val="00EF5424"/>
    <w:rsid w:val="00EF7AE3"/>
    <w:rsid w:val="00F03071"/>
    <w:rsid w:val="00F042AC"/>
    <w:rsid w:val="00F050F2"/>
    <w:rsid w:val="00F17DD9"/>
    <w:rsid w:val="00F2653E"/>
    <w:rsid w:val="00F31F44"/>
    <w:rsid w:val="00F348D8"/>
    <w:rsid w:val="00F360DC"/>
    <w:rsid w:val="00F3629B"/>
    <w:rsid w:val="00F36435"/>
    <w:rsid w:val="00F365F4"/>
    <w:rsid w:val="00F36B4A"/>
    <w:rsid w:val="00F415D2"/>
    <w:rsid w:val="00F42156"/>
    <w:rsid w:val="00F446AA"/>
    <w:rsid w:val="00F507AA"/>
    <w:rsid w:val="00F55003"/>
    <w:rsid w:val="00F6076F"/>
    <w:rsid w:val="00F60DEA"/>
    <w:rsid w:val="00F632AA"/>
    <w:rsid w:val="00F70591"/>
    <w:rsid w:val="00F71C4C"/>
    <w:rsid w:val="00F720D6"/>
    <w:rsid w:val="00F72700"/>
    <w:rsid w:val="00F73E93"/>
    <w:rsid w:val="00F749AB"/>
    <w:rsid w:val="00F75106"/>
    <w:rsid w:val="00F81BC8"/>
    <w:rsid w:val="00F835D2"/>
    <w:rsid w:val="00F86383"/>
    <w:rsid w:val="00F9624C"/>
    <w:rsid w:val="00FA26FD"/>
    <w:rsid w:val="00FC45BD"/>
    <w:rsid w:val="00FD434E"/>
    <w:rsid w:val="00FE22F9"/>
    <w:rsid w:val="00FE5F41"/>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note reference" w:uiPriority="99"/>
    <w:lsdException w:name="annotation reference"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link w:val="Kop2Char"/>
    <w:uiPriority w:val="9"/>
    <w:qFormat/>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7E59C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7E59CB"/>
    <w:rPr>
      <w:rFonts w:asciiTheme="minorHAnsi" w:eastAsiaTheme="minorHAnsi" w:hAnsiTheme="minorHAnsi" w:cstheme="minorBidi"/>
      <w:sz w:val="22"/>
      <w:szCs w:val="22"/>
      <w:lang w:val="nl-NL"/>
    </w:rPr>
  </w:style>
  <w:style w:type="character" w:styleId="Verwijzingopmerking">
    <w:name w:val="annotation reference"/>
    <w:basedOn w:val="Standaardalinea-lettertype"/>
    <w:uiPriority w:val="99"/>
    <w:unhideWhenUsed/>
    <w:rsid w:val="006A09B5"/>
    <w:rPr>
      <w:sz w:val="16"/>
      <w:szCs w:val="16"/>
    </w:rPr>
  </w:style>
  <w:style w:type="paragraph" w:customStyle="1" w:styleId="Tekstopmerking1">
    <w:name w:val="Tekst opmerking1"/>
    <w:basedOn w:val="Standaard"/>
    <w:next w:val="Tekstopmerking"/>
    <w:link w:val="TekstopmerkingChar"/>
    <w:uiPriority w:val="99"/>
    <w:unhideWhenUsed/>
    <w:rsid w:val="006A09B5"/>
    <w:pPr>
      <w:spacing w:after="160" w:line="240" w:lineRule="auto"/>
    </w:pPr>
    <w:rPr>
      <w:rFonts w:ascii="Calibri" w:hAnsi="Calibri"/>
      <w:sz w:val="20"/>
      <w:szCs w:val="20"/>
      <w:lang w:eastAsia="en-US"/>
    </w:rPr>
  </w:style>
  <w:style w:type="character" w:customStyle="1" w:styleId="TekstopmerkingChar">
    <w:name w:val="Tekst opmerking Char"/>
    <w:basedOn w:val="Standaardalinea-lettertype"/>
    <w:link w:val="Tekstopmerking1"/>
    <w:uiPriority w:val="99"/>
    <w:rsid w:val="006A09B5"/>
    <w:rPr>
      <w:rFonts w:ascii="Calibri" w:hAnsi="Calibri"/>
      <w:kern w:val="0"/>
      <w:sz w:val="20"/>
      <w:szCs w:val="20"/>
      <w:lang w:val="nl-NL"/>
    </w:rPr>
  </w:style>
  <w:style w:type="paragraph" w:styleId="Tekstopmerking">
    <w:name w:val="annotation text"/>
    <w:basedOn w:val="Standaard"/>
    <w:link w:val="TekstopmerkingChar1"/>
    <w:uiPriority w:val="99"/>
    <w:rsid w:val="006A09B5"/>
    <w:pPr>
      <w:spacing w:line="240" w:lineRule="auto"/>
    </w:pPr>
    <w:rPr>
      <w:sz w:val="20"/>
      <w:szCs w:val="20"/>
    </w:rPr>
  </w:style>
  <w:style w:type="character" w:customStyle="1" w:styleId="TekstopmerkingChar1">
    <w:name w:val="Tekst opmerking Char1"/>
    <w:basedOn w:val="Standaardalinea-lettertype"/>
    <w:link w:val="Tekstopmerking"/>
    <w:rsid w:val="006A09B5"/>
    <w:rPr>
      <w:rFonts w:ascii="Verdana" w:hAnsi="Verdana"/>
      <w:lang w:val="nl-NL" w:eastAsia="nl-NL"/>
    </w:rPr>
  </w:style>
  <w:style w:type="paragraph" w:styleId="Revisie">
    <w:name w:val="Revision"/>
    <w:hidden/>
    <w:uiPriority w:val="99"/>
    <w:semiHidden/>
    <w:rsid w:val="00A77224"/>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A77224"/>
    <w:rPr>
      <w:b/>
      <w:bCs/>
    </w:rPr>
  </w:style>
  <w:style w:type="character" w:customStyle="1" w:styleId="OnderwerpvanopmerkingChar">
    <w:name w:val="Onderwerp van opmerking Char"/>
    <w:basedOn w:val="TekstopmerkingChar1"/>
    <w:link w:val="Onderwerpvanopmerking"/>
    <w:rsid w:val="00A77224"/>
    <w:rPr>
      <w:rFonts w:ascii="Verdana" w:hAnsi="Verdana"/>
      <w:b/>
      <w:bCs/>
      <w:lang w:val="nl-NL" w:eastAsia="nl-NL"/>
    </w:rPr>
  </w:style>
  <w:style w:type="character" w:customStyle="1" w:styleId="Kop2Char">
    <w:name w:val="Kop 2 Char"/>
    <w:basedOn w:val="Standaardalinea-lettertype"/>
    <w:link w:val="Kop2"/>
    <w:uiPriority w:val="9"/>
    <w:rsid w:val="007D54EA"/>
    <w:rPr>
      <w:rFonts w:ascii="Verdana" w:hAnsi="Verdana" w:cs="Arial"/>
      <w:b/>
      <w:bCs/>
      <w:i/>
      <w:iCs/>
      <w:sz w:val="28"/>
      <w:szCs w:val="28"/>
      <w:lang w:val="nl-NL" w:eastAsia="nl-NL"/>
    </w:rPr>
  </w:style>
  <w:style w:type="character" w:customStyle="1" w:styleId="cf01">
    <w:name w:val="cf01"/>
    <w:basedOn w:val="Standaardalinea-lettertype"/>
    <w:rsid w:val="00CB7459"/>
    <w:rPr>
      <w:rFonts w:ascii="Segoe UI" w:hAnsi="Segoe UI" w:cs="Segoe UI" w:hint="default"/>
      <w:sz w:val="18"/>
      <w:szCs w:val="18"/>
    </w:rPr>
  </w:style>
  <w:style w:type="character" w:customStyle="1" w:styleId="VoetnoottekstChar">
    <w:name w:val="Voetnoottekst Char"/>
    <w:basedOn w:val="Standaardalinea-lettertype"/>
    <w:link w:val="Voetnoottekst"/>
    <w:uiPriority w:val="99"/>
    <w:semiHidden/>
    <w:rsid w:val="005B1C54"/>
    <w:rPr>
      <w:rFonts w:ascii="Verdana" w:hAnsi="Verdana"/>
      <w:sz w:val="16"/>
      <w:lang w:val="nl-NL" w:eastAsia="nl-NL"/>
    </w:rPr>
  </w:style>
  <w:style w:type="character" w:customStyle="1" w:styleId="UnresolvedMention">
    <w:name w:val="Unresolved Mention"/>
    <w:basedOn w:val="Standaardalinea-lettertype"/>
    <w:uiPriority w:val="99"/>
    <w:semiHidden/>
    <w:unhideWhenUsed/>
    <w:rsid w:val="005C2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GERS.AD\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1520</ap:Words>
  <ap:Characters>8362</ap:Characters>
  <ap:DocSecurity>0</ap:DocSecurity>
  <ap:Lines>69</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2025-03-03T10:44:00.0000000Z</dcterms:created>
  <dcterms:modified xsi:type="dcterms:W3CDTF">2025-03-03T10:44:00.0000000Z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23 april 2024</vt:lpwstr>
  </property>
  <property fmtid="{D5CDD505-2E9C-101B-9397-08002B2CF9AE}" pid="8" name="directieregel">
    <vt:lpwstr> _x000d_</vt:lpwstr>
  </property>
  <property fmtid="{D5CDD505-2E9C-101B-9397-08002B2CF9AE}" pid="9" name="directoraat">
    <vt:lpwstr>Directoraat-Generaal Straffen en Beschermen</vt:lpwstr>
  </property>
  <property fmtid="{D5CDD505-2E9C-101B-9397-08002B2CF9AE}" pid="10" name="directoraatnaam">
    <vt:lpwstr>Directie Sanctie- en Slachtofferbeleid</vt:lpwstr>
  </property>
  <property fmtid="{D5CDD505-2E9C-101B-9397-08002B2CF9AE}" pid="11" name="directoraatnaamvolg">
    <vt:lpwstr>Directie Sanctie- en Slachtofferbeleid</vt:lpwstr>
  </property>
  <property fmtid="{D5CDD505-2E9C-101B-9397-08002B2CF9AE}" pid="12" name="directoraatvolg">
    <vt:lpwstr>Directoraat-Generaal Straffen en Beschermen_x000d_</vt:lpwstr>
  </property>
  <property fmtid="{D5CDD505-2E9C-101B-9397-08002B2CF9AE}" pid="13" name="functie">
    <vt:lpwstr>Beleidsmedewerker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Kamervragen lid Van Nispen over de documentaire ‘Jehovah – Van God Los'</vt:lpwstr>
  </property>
  <property fmtid="{D5CDD505-2E9C-101B-9397-08002B2CF9AE}" pid="23" name="onskenmerk">
    <vt:lpwstr>6150935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