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DBF" w:rsidRDefault="001E79FD" w14:paraId="3A36A020" w14:textId="77777777">
      <w:r>
        <w:t>Geachte voorzitter,</w:t>
      </w:r>
    </w:p>
    <w:p w:rsidR="001E79FD" w:rsidRDefault="001E79FD" w14:paraId="788273F9" w14:textId="77777777"/>
    <w:p w:rsidR="00D16DBF" w:rsidRDefault="001E79FD" w14:paraId="3A36A022" w14:textId="615FB8E8">
      <w:r>
        <w:t>Hierbij bied ik u het v</w:t>
      </w:r>
      <w:r w:rsidRPr="001E79FD">
        <w:t xml:space="preserve">erslag </w:t>
      </w:r>
      <w:r>
        <w:t xml:space="preserve">aan </w:t>
      </w:r>
      <w:r w:rsidRPr="001E79FD">
        <w:t>van de Raad Buitenlandse Zaken van</w:t>
      </w:r>
      <w:r>
        <w:br/>
      </w:r>
      <w:r w:rsidRPr="001E79FD">
        <w:t>24 februari 2025</w:t>
      </w:r>
      <w:r w:rsidR="00E927DA">
        <w:t xml:space="preserve"> inclusief vertrouwelijke bijlage</w:t>
      </w:r>
      <w:r w:rsidRPr="001E79FD">
        <w:t>.</w:t>
      </w:r>
    </w:p>
    <w:p w:rsidR="001E79FD" w:rsidRDefault="001E79FD" w14:paraId="6A6B3B1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16DBF" w14:paraId="3A36A026" w14:textId="77777777">
        <w:tc>
          <w:tcPr>
            <w:tcW w:w="3620" w:type="dxa"/>
          </w:tcPr>
          <w:p w:rsidR="00FD1916" w:rsidRDefault="001E79FD" w14:paraId="22E403C3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FD1916" w:rsidRDefault="00FD1916" w14:paraId="300B2D60" w14:textId="77777777"/>
          <w:p w:rsidR="00D16DBF" w:rsidRDefault="001E79FD" w14:paraId="3A36A024" w14:textId="0C99044A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D16DBF" w:rsidRDefault="00D16DBF" w14:paraId="3A36A025" w14:textId="77777777"/>
        </w:tc>
      </w:tr>
    </w:tbl>
    <w:p w:rsidR="00D16DBF" w:rsidRDefault="00D16DBF" w14:paraId="3A36A027" w14:textId="77777777"/>
    <w:sectPr w:rsidR="00D16DBF" w:rsidSect="00AD05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A030" w14:textId="77777777" w:rsidR="001E79FD" w:rsidRDefault="001E79FD">
      <w:pPr>
        <w:spacing w:line="240" w:lineRule="auto"/>
      </w:pPr>
      <w:r>
        <w:separator/>
      </w:r>
    </w:p>
  </w:endnote>
  <w:endnote w:type="continuationSeparator" w:id="0">
    <w:p w14:paraId="3A36A032" w14:textId="77777777" w:rsidR="001E79FD" w:rsidRDefault="001E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67A7" w14:textId="77777777" w:rsidR="00401556" w:rsidRDefault="00401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6699" w14:textId="77777777" w:rsidR="00401556" w:rsidRDefault="00401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1D73" w14:textId="77777777" w:rsidR="00401556" w:rsidRDefault="00401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A02C" w14:textId="77777777" w:rsidR="001E79FD" w:rsidRDefault="001E79FD">
      <w:pPr>
        <w:spacing w:line="240" w:lineRule="auto"/>
      </w:pPr>
      <w:r>
        <w:separator/>
      </w:r>
    </w:p>
  </w:footnote>
  <w:footnote w:type="continuationSeparator" w:id="0">
    <w:p w14:paraId="3A36A02E" w14:textId="77777777" w:rsidR="001E79FD" w:rsidRDefault="001E7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2A95" w14:textId="77777777" w:rsidR="00401556" w:rsidRDefault="00401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A028" w14:textId="77777777" w:rsidR="00D16DBF" w:rsidRDefault="001E79F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A36A02C" wp14:editId="3A36A02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5C" w14:textId="77777777" w:rsidR="00D16DBF" w:rsidRDefault="001E79F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36A05D" w14:textId="77777777" w:rsidR="00D16DBF" w:rsidRDefault="00D16DBF">
                          <w:pPr>
                            <w:pStyle w:val="WitregelW2"/>
                          </w:pPr>
                        </w:p>
                        <w:p w14:paraId="3A36A05E" w14:textId="77777777" w:rsidR="00D16DBF" w:rsidRDefault="001E79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36A05F" w14:textId="77777777" w:rsidR="00D16DBF" w:rsidRDefault="001E79FD">
                          <w:pPr>
                            <w:pStyle w:val="Referentiegegevens"/>
                          </w:pPr>
                          <w:r>
                            <w:t>BZ2513399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36A02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36A05C" w14:textId="77777777" w:rsidR="00D16DBF" w:rsidRDefault="001E79F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36A05D" w14:textId="77777777" w:rsidR="00D16DBF" w:rsidRDefault="00D16DBF">
                    <w:pPr>
                      <w:pStyle w:val="WitregelW2"/>
                    </w:pPr>
                  </w:p>
                  <w:p w14:paraId="3A36A05E" w14:textId="77777777" w:rsidR="00D16DBF" w:rsidRDefault="001E79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36A05F" w14:textId="77777777" w:rsidR="00D16DBF" w:rsidRDefault="001E79FD">
                    <w:pPr>
                      <w:pStyle w:val="Referentiegegevens"/>
                    </w:pPr>
                    <w:r>
                      <w:t>BZ2513399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36A02E" wp14:editId="3A36A02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60" w14:textId="77777777" w:rsidR="00D16DBF" w:rsidRDefault="001E79F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2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A36A060" w14:textId="77777777" w:rsidR="00D16DBF" w:rsidRDefault="001E79F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A36A030" wp14:editId="3A36A03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6D" w14:textId="77777777" w:rsidR="001E79FD" w:rsidRDefault="001E79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3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36A06D" w14:textId="77777777" w:rsidR="001E79FD" w:rsidRDefault="001E79F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A02A" w14:textId="12C439CB" w:rsidR="00D16DBF" w:rsidRDefault="001E79F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36A032" wp14:editId="3A36A03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61" w14:textId="77777777" w:rsidR="001E79FD" w:rsidRDefault="001E79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36A03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A36A061" w14:textId="77777777" w:rsidR="001E79FD" w:rsidRDefault="001E79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36A034" wp14:editId="3A36A03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43" w14:textId="77777777" w:rsidR="00D16DBF" w:rsidRDefault="001E79F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3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A36A043" w14:textId="77777777" w:rsidR="00D16DBF" w:rsidRDefault="001E79F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36A036" wp14:editId="3A36A03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16DBF" w14:paraId="3A36A046" w14:textId="77777777">
                            <w:tc>
                              <w:tcPr>
                                <w:tcW w:w="678" w:type="dxa"/>
                              </w:tcPr>
                              <w:p w14:paraId="3A36A044" w14:textId="77777777" w:rsidR="00D16DBF" w:rsidRDefault="001E79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A36A045" w14:textId="3B30F66D" w:rsidR="00D16DBF" w:rsidRDefault="001E79FD">
                                <w:r>
                                  <w:t xml:space="preserve"> </w:t>
                                </w:r>
                                <w:r w:rsidR="00401556">
                                  <w:t>3</w:t>
                                </w:r>
                                <w:r>
                                  <w:t xml:space="preserve"> </w:t>
                                </w:r>
                                <w:r w:rsidR="00AD0502">
                                  <w:t>maart</w:t>
                                </w:r>
                                <w:r>
                                  <w:t xml:space="preserve"> 2025</w:t>
                                </w:r>
                              </w:p>
                            </w:tc>
                          </w:tr>
                          <w:tr w:rsidR="00D16DBF" w14:paraId="3A36A04B" w14:textId="77777777">
                            <w:tc>
                              <w:tcPr>
                                <w:tcW w:w="678" w:type="dxa"/>
                              </w:tcPr>
                              <w:p w14:paraId="3A36A047" w14:textId="77777777" w:rsidR="00D16DBF" w:rsidRDefault="001E79FD">
                                <w:r>
                                  <w:t>Betreft</w:t>
                                </w:r>
                              </w:p>
                              <w:p w14:paraId="3A36A048" w14:textId="77777777" w:rsidR="00D16DBF" w:rsidRDefault="00D16DBF"/>
                            </w:tc>
                            <w:tc>
                              <w:tcPr>
                                <w:tcW w:w="6851" w:type="dxa"/>
                              </w:tcPr>
                              <w:p w14:paraId="3A36A04A" w14:textId="7A09D1D1" w:rsidR="00D16DBF" w:rsidRDefault="001E79FD" w:rsidP="001E79FD">
                                <w:r>
                                  <w:t xml:space="preserve"> Verslag van de Raad Buitenlandse Zaken van 24 februari 2025.</w:t>
                                </w:r>
                              </w:p>
                            </w:tc>
                          </w:tr>
                        </w:tbl>
                        <w:p w14:paraId="3A36A04C" w14:textId="77777777" w:rsidR="00D16DBF" w:rsidRDefault="00D16DBF"/>
                        <w:p w14:paraId="3A36A04D" w14:textId="77777777" w:rsidR="00D16DBF" w:rsidRDefault="00D16D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3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16DBF" w14:paraId="3A36A046" w14:textId="77777777">
                      <w:tc>
                        <w:tcPr>
                          <w:tcW w:w="678" w:type="dxa"/>
                        </w:tcPr>
                        <w:p w14:paraId="3A36A044" w14:textId="77777777" w:rsidR="00D16DBF" w:rsidRDefault="001E79F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A36A045" w14:textId="3B30F66D" w:rsidR="00D16DBF" w:rsidRDefault="001E79FD">
                          <w:r>
                            <w:t xml:space="preserve"> </w:t>
                          </w:r>
                          <w:r w:rsidR="00401556">
                            <w:t>3</w:t>
                          </w:r>
                          <w:r>
                            <w:t xml:space="preserve"> </w:t>
                          </w:r>
                          <w:r w:rsidR="00AD0502">
                            <w:t>maart</w:t>
                          </w:r>
                          <w:r>
                            <w:t xml:space="preserve"> 2025</w:t>
                          </w:r>
                        </w:p>
                      </w:tc>
                    </w:tr>
                    <w:tr w:rsidR="00D16DBF" w14:paraId="3A36A04B" w14:textId="77777777">
                      <w:tc>
                        <w:tcPr>
                          <w:tcW w:w="678" w:type="dxa"/>
                        </w:tcPr>
                        <w:p w14:paraId="3A36A047" w14:textId="77777777" w:rsidR="00D16DBF" w:rsidRDefault="001E79FD">
                          <w:r>
                            <w:t>Betreft</w:t>
                          </w:r>
                        </w:p>
                        <w:p w14:paraId="3A36A048" w14:textId="77777777" w:rsidR="00D16DBF" w:rsidRDefault="00D16DBF"/>
                      </w:tc>
                      <w:tc>
                        <w:tcPr>
                          <w:tcW w:w="6851" w:type="dxa"/>
                        </w:tcPr>
                        <w:p w14:paraId="3A36A04A" w14:textId="7A09D1D1" w:rsidR="00D16DBF" w:rsidRDefault="001E79FD" w:rsidP="001E79FD">
                          <w:r>
                            <w:t xml:space="preserve"> Verslag van de Raad Buitenlandse Zaken van 24 februari 2025.</w:t>
                          </w:r>
                        </w:p>
                      </w:tc>
                    </w:tr>
                  </w:tbl>
                  <w:p w14:paraId="3A36A04C" w14:textId="77777777" w:rsidR="00D16DBF" w:rsidRDefault="00D16DBF"/>
                  <w:p w14:paraId="3A36A04D" w14:textId="77777777" w:rsidR="00D16DBF" w:rsidRDefault="00D16D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36A038" wp14:editId="3EA1C28C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4E" w14:textId="77777777" w:rsidR="00D16DBF" w:rsidRDefault="001E79F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1C393C6" w14:textId="77777777" w:rsidR="00FD1916" w:rsidRPr="00EE5E5D" w:rsidRDefault="00FD1916" w:rsidP="00FD191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708E2E1" w14:textId="77777777" w:rsidR="00FD1916" w:rsidRPr="00EF7B46" w:rsidRDefault="00FD1916" w:rsidP="00FD191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F7B4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AF4A44F" w14:textId="77777777" w:rsidR="00FD1916" w:rsidRPr="00EF7B46" w:rsidRDefault="00FD1916" w:rsidP="00FD191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F7B4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6504AFB" w14:textId="77777777" w:rsidR="00FD1916" w:rsidRPr="001058CF" w:rsidRDefault="00FD1916" w:rsidP="00FD191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15968C3" w14:textId="77777777" w:rsidR="00FD1916" w:rsidRPr="001058CF" w:rsidRDefault="00FD1916" w:rsidP="00FD191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A36A053" w14:textId="77777777" w:rsidR="00D16DBF" w:rsidRPr="001E79FD" w:rsidRDefault="00D16DB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A36A054" w14:textId="77777777" w:rsidR="00D16DBF" w:rsidRPr="00EF7B46" w:rsidRDefault="001E79F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EF7B4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A36A055" w14:textId="77777777" w:rsidR="00D16DBF" w:rsidRDefault="001E79FD">
                          <w:pPr>
                            <w:pStyle w:val="Referentiegegevens"/>
                          </w:pPr>
                          <w:r>
                            <w:t>BZ2513399</w:t>
                          </w:r>
                        </w:p>
                        <w:p w14:paraId="3A36A056" w14:textId="77777777" w:rsidR="00D16DBF" w:rsidRDefault="00D16DBF">
                          <w:pPr>
                            <w:pStyle w:val="WitregelW1"/>
                          </w:pPr>
                        </w:p>
                        <w:p w14:paraId="3A36A057" w14:textId="77777777" w:rsidR="00D16DBF" w:rsidRDefault="001E79F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A36A058" w14:textId="52EBB353" w:rsidR="00D16DBF" w:rsidRDefault="00EF7B4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36A038" id="41b10cd4-80a4-11ea-b356-6230a4311406" o:spid="_x0000_s1032" type="#_x0000_t202" style="position:absolute;margin-left:466.5pt;margin-top:154.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" filled="f" stroked="f">
              <v:textbox inset="0,0,0,0">
                <w:txbxContent>
                  <w:p w14:paraId="3A36A04E" w14:textId="77777777" w:rsidR="00D16DBF" w:rsidRDefault="001E79F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1C393C6" w14:textId="77777777" w:rsidR="00FD1916" w:rsidRPr="00EE5E5D" w:rsidRDefault="00FD1916" w:rsidP="00FD191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708E2E1" w14:textId="77777777" w:rsidR="00FD1916" w:rsidRPr="00EF7B46" w:rsidRDefault="00FD1916" w:rsidP="00FD191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F7B4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AF4A44F" w14:textId="77777777" w:rsidR="00FD1916" w:rsidRPr="00EF7B46" w:rsidRDefault="00FD1916" w:rsidP="00FD191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F7B4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6504AFB" w14:textId="77777777" w:rsidR="00FD1916" w:rsidRPr="001058CF" w:rsidRDefault="00FD1916" w:rsidP="00FD191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15968C3" w14:textId="77777777" w:rsidR="00FD1916" w:rsidRPr="001058CF" w:rsidRDefault="00FD1916" w:rsidP="00FD191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A36A053" w14:textId="77777777" w:rsidR="00D16DBF" w:rsidRPr="001E79FD" w:rsidRDefault="00D16DB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A36A054" w14:textId="77777777" w:rsidR="00D16DBF" w:rsidRPr="00EF7B46" w:rsidRDefault="001E79FD">
                    <w:pPr>
                      <w:pStyle w:val="Referentiegegevensbold"/>
                      <w:rPr>
                        <w:lang w:val="de-DE"/>
                      </w:rPr>
                    </w:pPr>
                    <w:r w:rsidRPr="00EF7B46">
                      <w:rPr>
                        <w:lang w:val="de-DE"/>
                      </w:rPr>
                      <w:t>Onze referentie</w:t>
                    </w:r>
                  </w:p>
                  <w:p w14:paraId="3A36A055" w14:textId="77777777" w:rsidR="00D16DBF" w:rsidRDefault="001E79FD">
                    <w:pPr>
                      <w:pStyle w:val="Referentiegegevens"/>
                    </w:pPr>
                    <w:r>
                      <w:t>BZ2513399</w:t>
                    </w:r>
                  </w:p>
                  <w:p w14:paraId="3A36A056" w14:textId="77777777" w:rsidR="00D16DBF" w:rsidRDefault="00D16DBF">
                    <w:pPr>
                      <w:pStyle w:val="WitregelW1"/>
                    </w:pPr>
                  </w:p>
                  <w:p w14:paraId="3A36A057" w14:textId="77777777" w:rsidR="00D16DBF" w:rsidRDefault="001E79F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A36A058" w14:textId="52EBB353" w:rsidR="00D16DBF" w:rsidRDefault="00EF7B4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36A03C" wp14:editId="0CE9D9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67" w14:textId="77777777" w:rsidR="001E79FD" w:rsidRDefault="001E79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3C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36A067" w14:textId="77777777" w:rsidR="001E79FD" w:rsidRDefault="001E79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A36A03E" wp14:editId="3A36A03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5A" w14:textId="3C8B7F4D" w:rsidR="00D16DBF" w:rsidRDefault="00D16DB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3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36A05A" w14:textId="3C8B7F4D" w:rsidR="00D16DBF" w:rsidRDefault="00D16DB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36A040" wp14:editId="3A36A04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6A05B" w14:textId="77777777" w:rsidR="00D16DBF" w:rsidRDefault="001E79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36A063" wp14:editId="3A36A06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A04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A36A05B" w14:textId="77777777" w:rsidR="00D16DBF" w:rsidRDefault="001E79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36A063" wp14:editId="3A36A06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9AED8"/>
    <w:multiLevelType w:val="multilevel"/>
    <w:tmpl w:val="120126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466A46"/>
    <w:multiLevelType w:val="multilevel"/>
    <w:tmpl w:val="02B3AAE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A917E00"/>
    <w:multiLevelType w:val="multilevel"/>
    <w:tmpl w:val="EE854AD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F6A3D95"/>
    <w:multiLevelType w:val="multilevel"/>
    <w:tmpl w:val="CBD7797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99E103E"/>
    <w:multiLevelType w:val="multilevel"/>
    <w:tmpl w:val="F8CC62D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633833">
    <w:abstractNumId w:val="2"/>
  </w:num>
  <w:num w:numId="2" w16cid:durableId="207382048">
    <w:abstractNumId w:val="1"/>
  </w:num>
  <w:num w:numId="3" w16cid:durableId="1731997521">
    <w:abstractNumId w:val="0"/>
  </w:num>
  <w:num w:numId="4" w16cid:durableId="1276406087">
    <w:abstractNumId w:val="3"/>
  </w:num>
  <w:num w:numId="5" w16cid:durableId="1336297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BF"/>
    <w:rsid w:val="001E79FD"/>
    <w:rsid w:val="00401556"/>
    <w:rsid w:val="00AD0502"/>
    <w:rsid w:val="00D16DBF"/>
    <w:rsid w:val="00E927DA"/>
    <w:rsid w:val="00EF2138"/>
    <w:rsid w:val="00EF7B46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A36A020"/>
  <w15:docId w15:val="{3516515D-3C7D-4B8C-ADF4-3DE29B3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E79F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9F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79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9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2025-03-03T09:12:00.0000000Z</lastPrinted>
  <dcterms:created xsi:type="dcterms:W3CDTF">2025-03-03T11:18:00.0000000Z</dcterms:created>
  <dcterms:modified xsi:type="dcterms:W3CDTF">2025-03-03T11:18:00.0000000Z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5d3e5d38-511b-43d6-b4ee-ca23f7ca2255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