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2025Z03798</w:t>
        <w:br/>
      </w:r>
      <w:proofErr w:type="spellEnd"/>
    </w:p>
    <w:p>
      <w:pPr>
        <w:pStyle w:val="Normal"/>
        <w:rPr>
          <w:b w:val="1"/>
          <w:bCs w:val="1"/>
        </w:rPr>
      </w:pPr>
      <w:r w:rsidR="250AE766">
        <w:rPr>
          <w:b w:val="0"/>
          <w:bCs w:val="0"/>
        </w:rPr>
        <w:t>(ingezonden 4 maart 2025)</w:t>
        <w:br/>
      </w:r>
    </w:p>
    <w:p>
      <w:r>
        <w:t xml:space="preserve">Vragen van het lid Slagt-Tichelman (GroenLinks-PvdA) aan de minister en staatssecretaris van Volksgezondheid, Welzijn en Sport over het bericht 'Veerle (27) wil nooit meer een spiraaltje zonder verdoving: ‘Deze pijn is het niet waard’'</w:t>
      </w:r>
      <w:r>
        <w:br/>
      </w:r>
    </w:p>
    <w:p>
      <w:r>
        <w:t xml:space="preserve"> </w:t>
      </w:r>
      <w:r>
        <w:br/>
      </w:r>
    </w:p>
    <w:p>
      <w:r>
        <w:t xml:space="preserve">Vraag 1</w:t>
      </w:r>
      <w:r>
        <w:br/>
      </w:r>
    </w:p>
    <w:p>
      <w:r>
        <w:t xml:space="preserve">Bent u bekend met het artikel 'Veerle (27) wil nooit meer een spiraaltje zonder verdoving: ‘Deze pijn is het niet waard’'? 1)</w:t>
      </w:r>
      <w:r>
        <w:br/>
      </w:r>
    </w:p>
    <w:p>
      <w:r>
        <w:t xml:space="preserve">Vraag 2</w:t>
      </w:r>
      <w:r>
        <w:br/>
      </w:r>
    </w:p>
    <w:p>
      <w:r>
        <w:t xml:space="preserve">Herkent u het signaal uit het artikel dat veel vrouwen ontevreden zijn over hun opties voor anticonceptie? Deelt u de mening dat dit zeer zorgwekkend is? Zo ja, welke concrete maatregelen gaat u nemen om dit te verbeteren? Zo nee, waarom niet?</w:t>
      </w:r>
      <w:r>
        <w:br/>
      </w:r>
    </w:p>
    <w:p>
      <w:r>
        <w:t xml:space="preserve">Vraag 3</w:t>
      </w:r>
      <w:r>
        <w:br/>
      </w:r>
    </w:p>
    <w:p>
      <w:r>
        <w:t xml:space="preserve">Deelt u de mening dat het zeer zorgwekkend is dat de helft van de vrouwen die in de afgelopen jaren een spiraaltje heeft laten plaatsen ernstige tot ondraaglijke pijn had? Deelt u de mening dat dit ertoe zou kunnen leiden dat angst een onnodige drempel zal gaan vormen bij de beslissing over anticonceptie? Zo ja, welke concrete maatregelen neemt u om dit tegen te gaan?</w:t>
      </w:r>
      <w:r>
        <w:br/>
      </w:r>
    </w:p>
    <w:p>
      <w:r>
        <w:t xml:space="preserve">Vraag 4</w:t>
      </w:r>
      <w:r>
        <w:br/>
      </w:r>
    </w:p>
    <w:p>
      <w:r>
        <w:t xml:space="preserve">Deelt u de mening dat het zeer zorgwekkend is dat veel vrouwen aangeven dat zij zich niet serieus genomen voelen als zij bij zorgverleners klachten of pijn aankaarten? Zo ja, kunt u nader toelichten op welke wijze u zich inzet voor het tegengaan van discriminatie jegens vrouwen in de medische wereld en te bevorderen dat zij serieus genomen worden als zij klachten ervaren?</w:t>
      </w:r>
      <w:r>
        <w:br/>
      </w:r>
    </w:p>
    <w:p>
      <w:r>
        <w:t xml:space="preserve">Vraag 5</w:t>
      </w:r>
      <w:r>
        <w:br/>
      </w:r>
    </w:p>
    <w:p>
      <w:r>
        <w:t xml:space="preserve">Kunt u toelichten in hoeverre huisartsen, verloskundigen en gynaecologen op dit moment zich bewust zijn van en geïnformeerd worden over de mogelijkheid om de baarmoedermond te verdoven met Xylocaïne-spray bij het plaatsen van een spiraaltje? Hebben huisartsen, evenals verloskundigen, Xylocaïne-spray standaard op voorraad in de praktijk?</w:t>
      </w:r>
      <w:r>
        <w:br/>
      </w:r>
    </w:p>
    <w:p>
      <w:r>
        <w:t xml:space="preserve">Vraag 6</w:t>
      </w:r>
      <w:r>
        <w:br/>
      </w:r>
    </w:p>
    <w:p>
      <w:r>
        <w:t xml:space="preserve">Deelt u de mening dat deze suggestie een eventuele tussenoplossing zou kunnen zijn voor vrouwen die behoefte hebben aan verdoving bij het plaatsen van een spiraaltje, zeker gelet op het feit dat de herziening van de NHG-standaard Antinconceptie halverwege 2026 gereed zal zijn?</w:t>
      </w:r>
      <w:r>
        <w:br/>
      </w:r>
    </w:p>
    <w:p>
      <w:r>
        <w:t xml:space="preserve">Vraag 7</w:t>
      </w:r>
      <w:r>
        <w:br/>
      </w:r>
    </w:p>
    <w:p>
      <w:r>
        <w:t xml:space="preserve">Kunt u aangeven in hoeverre andere beroepsgroepen, zoals verloskundigen, gynaecologen en seksuologen betrokken worden bij het opstellen van de NHG-standaard Anticonceptie?</w:t>
      </w:r>
      <w:r>
        <w:br/>
      </w:r>
    </w:p>
    <w:p>
      <w:r>
        <w:t xml:space="preserve">Vraag 8</w:t>
      </w:r>
      <w:r>
        <w:br/>
      </w:r>
    </w:p>
    <w:p>
      <w:r>
        <w:t xml:space="preserve">Worden vrouwen op dit moment gewezen op de mogelijkheid dat zij ook doorverwezen kunnen worden voor verdovende injecties in de baarmoedermond bij het plaatsen van een spiraal? Kunt u ook nader toelichten hoeveel vrouwen gebruikmaken van deze mogelijkheid? Kunt u ook nader toelichten welke andere mogelijkheden er zijn voor pijnbehandeling bij het plaatsen van een spiraaltje en hoeveel vrouwen (uitgesplitst per mogelijkheid) hiervan gebruikmaken op jaarbasis?</w:t>
      </w:r>
      <w:r>
        <w:br/>
      </w:r>
    </w:p>
    <w:p>
      <w:r>
        <w:t xml:space="preserve">Vraag 9</w:t>
      </w:r>
      <w:r>
        <w:br/>
      </w:r>
    </w:p>
    <w:p>
      <w:r>
        <w:t xml:space="preserve">Kunt u nader toelichten of er op dit moment onderzoeken lopen in Nederland naar de mogelijkheid van verdoving bij het plaatsen van een spiraaltje? Zo ja, kunt u ook aangeven wanneer de uitkomsten van deze onderzoeken verwacht kunnen worden? Zo nee, bent u bereid om dit te laten onderzoeken?</w:t>
      </w:r>
      <w:r>
        <w:br/>
      </w:r>
    </w:p>
    <w:p>
      <w:r>
        <w:t xml:space="preserve">Vraag 10</w:t>
      </w:r>
      <w:r>
        <w:br/>
      </w:r>
    </w:p>
    <w:p>
      <w:r>
        <w:t xml:space="preserve">Deelt u de mening dat het van groot belang is dat mensen toegang hebben tot goede, betrouwbare informatie over anticonceptiemethoden, inclusief alternatieve methoden? Zo ja, welke concrete maatregelen neemt u om dit te bewerkstelligen?</w:t>
      </w:r>
      <w:r>
        <w:br/>
      </w:r>
    </w:p>
    <w:p>
      <w:r>
        <w:t xml:space="preserve">Vraag 11</w:t>
      </w:r>
      <w:r>
        <w:br/>
      </w:r>
    </w:p>
    <w:p>
      <w:r>
        <w:t xml:space="preserve">Hoe kijkt u naar de mogelijkheid om een centrale plek, zoals een website, beschikbaar te stellen waarop mensen verschillende anticonceptiemethodes, inclusief alternatieve methoden, met elkaar zouden kunnen vergelijken?</w:t>
      </w:r>
      <w:r>
        <w:br/>
      </w:r>
    </w:p>
    <w:p>
      <w:r>
        <w:t xml:space="preserve">Vraag 12</w:t>
      </w:r>
      <w:r>
        <w:br/>
      </w:r>
    </w:p>
    <w:p>
      <w:r>
        <w:t xml:space="preserve">Hoe reflecteert u op de bestaande informatievoorziening over opties voor pijnbehandeling bij het plaatsen van een spiraaltje? Welke concrete maatregelen gaat u nemen om erop toe te zien dat vrouwen beter geïnformeerd worden hierover?</w:t>
      </w:r>
      <w:r>
        <w:br/>
      </w:r>
    </w:p>
    <w:p>
      <w:r>
        <w:t xml:space="preserve">Vraag 13</w:t>
      </w:r>
      <w:r>
        <w:br/>
      </w:r>
    </w:p>
    <w:p>
      <w:r>
        <w:t xml:space="preserve">Hoe kijkt u naar de wens vanuit deskundigen om te kijken naar mogelijkheden om de drempels omtrent anticonceptie, in bijzonder het spiraaltje, te verlagen voor mensen?</w:t>
      </w:r>
      <w:r>
        <w:br/>
      </w:r>
    </w:p>
    <w:p>
      <w:r>
        <w:t xml:space="preserve">Vraag 14</w:t>
      </w:r>
      <w:r>
        <w:br/>
      </w:r>
    </w:p>
    <w:p>
      <w:r>
        <w:t xml:space="preserve">Kunt u aangeven wat de huidige stand van zaken is omtrent de uitvoering van de motie Slagt-Tichelman c.s. over meer stappen zetten om pijnbehandeling bij het plaatsen van een spiraaltje mogelijk te maken? 2)</w:t>
      </w:r>
      <w:r>
        <w:br/>
      </w:r>
    </w:p>
    <w:p>
      <w:r>
        <w:t xml:space="preserve"> </w:t>
      </w:r>
      <w:r>
        <w:br/>
      </w:r>
    </w:p>
    <w:p>
      <w:r>
        <w:t xml:space="preserve">1) EenVandaag, 18 februari 2025, “Veerle (27) wil nooit meer een spiraaltje zonder verdoving: ‘Deze pijn is het niet waard’" (https://eenvandaag.avrotros.nl/item/veerle-wil-nooit-meer-een-spiraaltje-zonder-verdoving-deze-pijn-is-het-niet-waard/).</w:t>
      </w:r>
      <w:r>
        <w:br/>
      </w:r>
    </w:p>
    <w:p>
      <w:r>
        <w:t xml:space="preserve">2) Kamerstuk 31 765, nr. 864.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03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0350">
    <w:abstractNumId w:val="1004703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