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28A2" w:rsidR="00CE78E9" w:rsidP="000C3B6B" w:rsidRDefault="00675EA6" w14:paraId="458B5D7D" w14:textId="77777777">
      <w:r w:rsidRPr="00AB28A2">
        <w:t>Geachte Voorzitter,</w:t>
      </w:r>
      <w:r w:rsidRPr="00AB28A2">
        <w:br/>
      </w:r>
    </w:p>
    <w:p w:rsidRPr="00AB28A2" w:rsidR="007F3645" w:rsidP="000C3B6B" w:rsidRDefault="00675EA6" w14:paraId="0E8E5CAE" w14:textId="7A3631A9">
      <w:pPr>
        <w:rPr>
          <w:szCs w:val="18"/>
        </w:rPr>
      </w:pPr>
      <w:r w:rsidRPr="00AB28A2">
        <w:t xml:space="preserve">Hierbij zend ik u de antwoorden op de vragen van het lid </w:t>
      </w:r>
      <w:r w:rsidRPr="00AB28A2" w:rsidR="005E4410">
        <w:t>Eerdmans</w:t>
      </w:r>
      <w:r w:rsidRPr="00AB28A2">
        <w:t xml:space="preserve"> (</w:t>
      </w:r>
      <w:r w:rsidRPr="00AB28A2" w:rsidR="005E4410">
        <w:t>JA21</w:t>
      </w:r>
      <w:r w:rsidRPr="00AB28A2">
        <w:t xml:space="preserve">) over </w:t>
      </w:r>
      <w:r w:rsidRPr="00AB28A2" w:rsidR="005E4410">
        <w:t>het Nationaal Klimaat Platform</w:t>
      </w:r>
      <w:r w:rsidRPr="00AB28A2">
        <w:t xml:space="preserve"> (</w:t>
      </w:r>
      <w:r w:rsidRPr="00AB28A2" w:rsidR="005E4410">
        <w:t xml:space="preserve">2025D01928, </w:t>
      </w:r>
      <w:r w:rsidRPr="00AB28A2">
        <w:t xml:space="preserve">ingezonden </w:t>
      </w:r>
      <w:r w:rsidRPr="00AB28A2" w:rsidR="005E4410">
        <w:br/>
        <w:t>21 januari 2025).</w:t>
      </w:r>
    </w:p>
    <w:p w:rsidR="00423A19" w:rsidP="000C3B6B" w:rsidRDefault="00423A19" w14:paraId="06863F47" w14:textId="77777777"/>
    <w:p w:rsidR="000C3B6B" w:rsidP="000C3B6B" w:rsidRDefault="000C3B6B" w14:paraId="73561DBD" w14:textId="77777777"/>
    <w:p w:rsidR="000C3B6B" w:rsidP="000C3B6B" w:rsidRDefault="000C3B6B" w14:paraId="51603B6B" w14:textId="77777777"/>
    <w:p w:rsidR="000C3B6B" w:rsidP="000C3B6B" w:rsidRDefault="000C3B6B" w14:paraId="35EF89CA" w14:textId="77777777"/>
    <w:p w:rsidRPr="00AB28A2" w:rsidR="000C3B6B" w:rsidP="000C3B6B" w:rsidRDefault="000C3B6B" w14:paraId="664F867A" w14:textId="77777777"/>
    <w:p w:rsidRPr="00AB28A2" w:rsidR="0029019C" w:rsidP="000C3B6B" w:rsidRDefault="00675EA6" w14:paraId="2823C6B2" w14:textId="77777777">
      <w:pPr>
        <w:rPr>
          <w:szCs w:val="18"/>
        </w:rPr>
      </w:pPr>
      <w:r w:rsidRPr="00AB28A2">
        <w:rPr>
          <w:szCs w:val="18"/>
        </w:rPr>
        <w:t>Sophie Hermans</w:t>
      </w:r>
    </w:p>
    <w:p w:rsidRPr="00AB28A2" w:rsidR="004E505E" w:rsidP="000C3B6B" w:rsidRDefault="00675EA6" w14:paraId="7F8A5B19" w14:textId="77777777">
      <w:pPr>
        <w:rPr>
          <w:szCs w:val="18"/>
        </w:rPr>
      </w:pPr>
      <w:r w:rsidRPr="00AB28A2">
        <w:rPr>
          <w:szCs w:val="18"/>
        </w:rPr>
        <w:t>Minister van Klimaat en Groene Groei</w:t>
      </w:r>
    </w:p>
    <w:p w:rsidRPr="00AB28A2" w:rsidR="00EF6D37" w:rsidP="000C3B6B" w:rsidRDefault="00EF6D37" w14:paraId="79D5D660" w14:textId="77777777">
      <w:pPr>
        <w:rPr>
          <w:b/>
        </w:rPr>
      </w:pPr>
    </w:p>
    <w:p w:rsidRPr="00AB28A2" w:rsidR="00EF6D37" w:rsidP="000C3B6B" w:rsidRDefault="00EF6D37" w14:paraId="1B8E0A4D" w14:textId="77777777">
      <w:pPr>
        <w:rPr>
          <w:b/>
        </w:rPr>
      </w:pPr>
    </w:p>
    <w:p w:rsidRPr="00AB28A2" w:rsidR="00225675" w:rsidP="000C3B6B" w:rsidRDefault="00675EA6" w14:paraId="332DF554" w14:textId="77777777">
      <w:pPr>
        <w:rPr>
          <w:b/>
        </w:rPr>
      </w:pPr>
      <w:r w:rsidRPr="00AB28A2">
        <w:rPr>
          <w:b/>
        </w:rPr>
        <w:br w:type="page"/>
      </w:r>
    </w:p>
    <w:p w:rsidRPr="00AB28A2" w:rsidR="005F0D54" w:rsidP="000C3B6B" w:rsidRDefault="005E4410" w14:paraId="05296AB1" w14:textId="67532C5B">
      <w:pPr>
        <w:rPr>
          <w:b/>
        </w:rPr>
      </w:pPr>
      <w:r w:rsidRPr="00AB28A2">
        <w:rPr>
          <w:b/>
        </w:rPr>
        <w:lastRenderedPageBreak/>
        <w:t>2025D01928</w:t>
      </w:r>
      <w:r w:rsidRPr="00AB28A2" w:rsidR="00747885">
        <w:rPr>
          <w:b/>
        </w:rPr>
        <w:br/>
      </w:r>
      <w:r w:rsidRPr="00AB28A2">
        <w:rPr>
          <w:rStyle w:val="Zwaar"/>
          <w:b w:val="0"/>
          <w:bCs w:val="0"/>
        </w:rPr>
        <w:t>1</w:t>
      </w:r>
      <w:r w:rsidRPr="00AB28A2" w:rsidR="00747885">
        <w:rPr>
          <w:rStyle w:val="Zwaar"/>
          <w:bCs w:val="0"/>
        </w:rPr>
        <w:br/>
      </w:r>
      <w:r w:rsidRPr="00AB28A2">
        <w:t>Kunt u aangeven hoe het Nationaal Klimaat Platform aan de ondersteunende financiële middelen komt?</w:t>
      </w:r>
    </w:p>
    <w:p w:rsidRPr="00AB28A2" w:rsidR="005F0D54" w:rsidP="000C3B6B" w:rsidRDefault="00675EA6" w14:paraId="20EEAD3E" w14:textId="77777777">
      <w:pPr>
        <w:rPr>
          <w:b/>
          <w:bCs/>
        </w:rPr>
      </w:pPr>
      <w:r w:rsidRPr="00AB28A2">
        <w:rPr>
          <w:rStyle w:val="Zwaar"/>
          <w:b w:val="0"/>
          <w:bCs w:val="0"/>
        </w:rPr>
        <w:t>Antwoord</w:t>
      </w:r>
    </w:p>
    <w:p w:rsidRPr="00AB28A2" w:rsidR="005F0D54" w:rsidP="000C3B6B" w:rsidRDefault="005E4410" w14:paraId="5D04A854" w14:textId="011F6420">
      <w:r w:rsidRPr="00AB28A2">
        <w:t>De middelen van het Nationaal Klimaat Platform (NKP) komen uit de ‘projecten klimaat en energieakkoord’ van de begroting van het ministerie van Klimaat en Groene Groei (KGG). De financiële middelen worden overgeheveld naar het Overlegorgaan Fysieke Leefomgeving (OFL) binnen de directie Participatie van het Ministerie van Infrastructuur &amp;Waterstaat (I&amp;W). Het NKP is onderdeel van het Overlegorgaan Fysieke leefomgeving.</w:t>
      </w:r>
    </w:p>
    <w:p w:rsidRPr="00AB28A2" w:rsidR="005E4410" w:rsidP="000C3B6B" w:rsidRDefault="005E4410" w14:paraId="1AC358D4" w14:textId="77777777"/>
    <w:p w:rsidRPr="00AB28A2" w:rsidR="005F0D54" w:rsidP="000C3B6B" w:rsidRDefault="00675EA6" w14:paraId="16BA973A" w14:textId="1245CC82">
      <w:r w:rsidRPr="00AB28A2">
        <w:t>2</w:t>
      </w:r>
    </w:p>
    <w:p w:rsidRPr="00AB28A2" w:rsidR="005F0D54" w:rsidP="000C3B6B" w:rsidRDefault="005E4410" w14:paraId="0F485774" w14:textId="49795B3A">
      <w:r w:rsidRPr="00AB28A2">
        <w:t>Hoeveel financiële middelen en/of subsidie ontvangt het Nationaal Klimaat Platform jaarlijks van de Rijksoverheid?</w:t>
      </w:r>
    </w:p>
    <w:p w:rsidRPr="00AB28A2" w:rsidR="005F0D54" w:rsidP="000C3B6B" w:rsidRDefault="005F0D54" w14:paraId="654FA646" w14:textId="77777777"/>
    <w:p w:rsidRPr="00AB28A2" w:rsidR="005F0D54" w:rsidP="000C3B6B" w:rsidRDefault="00675EA6" w14:paraId="3BAAC0EB" w14:textId="77777777">
      <w:r w:rsidRPr="00AB28A2">
        <w:t>Antwoord</w:t>
      </w:r>
    </w:p>
    <w:p w:rsidRPr="00AB28A2" w:rsidR="005E4410" w:rsidP="000C3B6B" w:rsidRDefault="005E4410" w14:paraId="68C12672" w14:textId="450D6226">
      <w:r w:rsidRPr="00AB28A2">
        <w:t>Het NKP ontvangt maximaal 2,4 miljoen per jaar, voor de jaren 202</w:t>
      </w:r>
      <w:r w:rsidRPr="00AB28A2" w:rsidR="00904DEF">
        <w:t>3</w:t>
      </w:r>
      <w:r w:rsidRPr="00AB28A2">
        <w:t xml:space="preserve"> tot en met 2026. De 2,4 miljoen per jaar is opgebouwd uit twee delen: (1) de salariskosten voor </w:t>
      </w:r>
      <w:r w:rsidRPr="00AB28A2" w:rsidR="00121A61">
        <w:t>de medewerkers</w:t>
      </w:r>
      <w:r w:rsidRPr="00AB28A2">
        <w:t xml:space="preserve"> en de voorzitter, ongeveer 1,4 miljoen euro en (2) een bijdrage aan het programma van het NKP, maximaal 1 miljoen euro.</w:t>
      </w:r>
      <w:r w:rsidRPr="00AB28A2" w:rsidR="00904DEF">
        <w:t xml:space="preserve"> In 2023 is die 1 miljoen voor minder dan de helft benut, vanwege de opstartfase.</w:t>
      </w:r>
      <w:r w:rsidRPr="00AB28A2">
        <w:br/>
      </w:r>
    </w:p>
    <w:p w:rsidRPr="00AB28A2" w:rsidR="005F0D54" w:rsidP="000C3B6B" w:rsidRDefault="00675EA6" w14:paraId="45CDE2B4" w14:textId="36334A96">
      <w:r w:rsidRPr="00AB28A2">
        <w:t>3</w:t>
      </w:r>
    </w:p>
    <w:p w:rsidRPr="00AB28A2" w:rsidR="005F0D54" w:rsidP="000C3B6B" w:rsidRDefault="005E4410" w14:paraId="067EF8C6" w14:textId="61B36B9B">
      <w:r w:rsidRPr="00AB28A2">
        <w:t>Waarom is ertoe besloten het Nationaal Klimaat Platform niet onder de Wet open overheid (Woo) te laten vallen?</w:t>
      </w:r>
    </w:p>
    <w:p w:rsidRPr="00AB28A2" w:rsidR="005F0D54" w:rsidP="000C3B6B" w:rsidRDefault="005F0D54" w14:paraId="501A6E30" w14:textId="77777777"/>
    <w:p w:rsidRPr="00AB28A2" w:rsidR="005F0D54" w:rsidP="000C3B6B" w:rsidRDefault="00675EA6" w14:paraId="2102125D" w14:textId="77777777">
      <w:r w:rsidRPr="00AB28A2">
        <w:t>Antwoord</w:t>
      </w:r>
    </w:p>
    <w:p w:rsidRPr="00AB28A2" w:rsidR="00E27122" w:rsidP="000C3B6B" w:rsidRDefault="007815A2" w14:paraId="5CB5DA9D" w14:textId="60FB3B4C">
      <w:r w:rsidRPr="00AB28A2">
        <w:t xml:space="preserve">Bij de oprichting van het NKP was de uitkomst van juridische analyse </w:t>
      </w:r>
      <w:r w:rsidRPr="00AB28A2" w:rsidR="006B10E4">
        <w:t>dat het O</w:t>
      </w:r>
      <w:r w:rsidRPr="00AB28A2" w:rsidR="00DE0D6A">
        <w:t>verleg</w:t>
      </w:r>
      <w:r w:rsidRPr="00AB28A2" w:rsidR="00E27122">
        <w:t>orgaan</w:t>
      </w:r>
      <w:r w:rsidRPr="00AB28A2" w:rsidR="00DE0D6A">
        <w:t xml:space="preserve"> </w:t>
      </w:r>
      <w:r w:rsidRPr="00AB28A2" w:rsidR="006B10E4">
        <w:t>F</w:t>
      </w:r>
      <w:r w:rsidRPr="00AB28A2" w:rsidR="00DE0D6A">
        <w:t xml:space="preserve">ysieke </w:t>
      </w:r>
      <w:r w:rsidRPr="00AB28A2" w:rsidR="006B10E4">
        <w:t>L</w:t>
      </w:r>
      <w:r w:rsidRPr="00AB28A2" w:rsidR="00DE0D6A">
        <w:t>eefomgeving</w:t>
      </w:r>
      <w:r w:rsidRPr="00AB28A2" w:rsidR="006B10E4">
        <w:t xml:space="preserve"> (en dus ook het NKP) niet onder de Wet open overheid (Woo) </w:t>
      </w:r>
      <w:r w:rsidRPr="00AB28A2" w:rsidR="00121A61">
        <w:t>valt</w:t>
      </w:r>
      <w:r w:rsidRPr="00AB28A2" w:rsidR="00E27122">
        <w:t>,</w:t>
      </w:r>
      <w:r w:rsidRPr="00AB28A2" w:rsidR="00DE0D6A">
        <w:t xml:space="preserve"> omdat het onafhankelijke secretariaat van OFL niet werkzaam is onder verantwoordelijkheid van het ministerie. </w:t>
      </w:r>
    </w:p>
    <w:p w:rsidRPr="00AB28A2" w:rsidR="006B10E4" w:rsidP="000C3B6B" w:rsidRDefault="00121A61" w14:paraId="727801D4" w14:textId="4836604A">
      <w:r w:rsidRPr="00AB28A2">
        <w:t xml:space="preserve">Die analyse is opnieuw gedaan en leidt tot de conclusie dat dit niet terecht was. </w:t>
      </w:r>
      <w:r w:rsidRPr="00AB28A2" w:rsidR="006278BC">
        <w:t>Het OFL is</w:t>
      </w:r>
      <w:r w:rsidRPr="00AB28A2" w:rsidR="00DE0D6A">
        <w:t xml:space="preserve"> </w:t>
      </w:r>
      <w:r w:rsidRPr="00AB28A2" w:rsidR="006278BC">
        <w:t xml:space="preserve">een bestuursorgaan, omdat het bij wet is ingesteld (de Wet overleg </w:t>
      </w:r>
      <w:r w:rsidRPr="00AB28A2">
        <w:t>f</w:t>
      </w:r>
      <w:r w:rsidRPr="00AB28A2" w:rsidR="006278BC">
        <w:t>ysieke leefomgeving)</w:t>
      </w:r>
      <w:r w:rsidRPr="00AB28A2" w:rsidR="00E27122">
        <w:t xml:space="preserve"> en b</w:t>
      </w:r>
      <w:r w:rsidRPr="00AB28A2" w:rsidR="006278BC">
        <w:t>estuursorganen vallen onder de Woo</w:t>
      </w:r>
      <w:r w:rsidRPr="00AB28A2" w:rsidR="00E27122">
        <w:t>.</w:t>
      </w:r>
    </w:p>
    <w:p w:rsidRPr="00AB28A2" w:rsidR="0025042A" w:rsidP="000C3B6B" w:rsidRDefault="005E4410" w14:paraId="626CFB65" w14:textId="0187C950">
      <w:r w:rsidRPr="00AB28A2">
        <w:t>De passage</w:t>
      </w:r>
      <w:r w:rsidRPr="00AB28A2" w:rsidR="006278BC">
        <w:t xml:space="preserve"> over het niet vallen onder de Woo</w:t>
      </w:r>
      <w:r w:rsidRPr="00AB28A2">
        <w:t xml:space="preserve"> is per februari 2024</w:t>
      </w:r>
      <w:r w:rsidRPr="00AB28A2" w:rsidR="00E27122">
        <w:t xml:space="preserve"> </w:t>
      </w:r>
      <w:r w:rsidRPr="00AB28A2" w:rsidR="00797905">
        <w:t>verwijderd van</w:t>
      </w:r>
      <w:r w:rsidRPr="00AB28A2">
        <w:t xml:space="preserve"> de website van het NKP.</w:t>
      </w:r>
    </w:p>
    <w:p w:rsidRPr="00AB28A2" w:rsidR="0025042A" w:rsidP="000C3B6B" w:rsidRDefault="0025042A" w14:paraId="09F533B4" w14:textId="77777777"/>
    <w:p w:rsidRPr="00AB28A2" w:rsidR="005E4410" w:rsidP="000C3B6B" w:rsidRDefault="005E4410" w14:paraId="65135BBC" w14:textId="03C3190F">
      <w:r w:rsidRPr="00AB28A2">
        <w:t>4</w:t>
      </w:r>
    </w:p>
    <w:p w:rsidRPr="00AB28A2" w:rsidR="005E4410" w:rsidP="000C3B6B" w:rsidRDefault="005E4410" w14:paraId="7E502B79" w14:textId="3D9C49CD">
      <w:r w:rsidRPr="00AB28A2">
        <w:t>Hoe en aan wie legt het Nationaal Klimaat Platform dan financiële verantwoording af over de ontvangen publieke middelen?</w:t>
      </w:r>
    </w:p>
    <w:p w:rsidRPr="00AB28A2" w:rsidR="00721AE1" w:rsidP="000C3B6B" w:rsidRDefault="00721AE1" w14:paraId="1ECD23FC" w14:textId="77777777"/>
    <w:p w:rsidRPr="00AB28A2" w:rsidR="005E4410" w:rsidP="000C3B6B" w:rsidRDefault="005E4410" w14:paraId="667352CD" w14:textId="77777777">
      <w:r w:rsidRPr="00AB28A2">
        <w:t>Antwoord</w:t>
      </w:r>
    </w:p>
    <w:p w:rsidRPr="00AB28A2" w:rsidR="00A50CF6" w:rsidP="000C3B6B" w:rsidRDefault="005E4410" w14:paraId="3EEA38BD" w14:textId="1C46E2B1">
      <w:r w:rsidRPr="00AB28A2">
        <w:t>Het inhoudelijke werkprogramma bespreekt het Nationaal Klimaat Platform altijd in september met het ministerie van Klimaat en Groene Groei. Deze inhoudelijke gesprekken zijn richtinggevend voor de inzet van de beschikbare middelen. De financiële verantwoording maakt onderdeel uit van de verantwoording die het ministerie I&amp;W jaarlijks aflegt over de financiën. In het financieel jaarverslag van IenW vallen de uitgaven van directie Participatie (inclusief het OFL) en de andere stafdiensten onder begrotingsartikel 98 Apparaatsuitgaven kerndepartement. Dat is een “niet beleidsartikel” en hierover wordt op hoofdlijnen gerapporteerd en niet op het niveau van directies of afdelingen daarbinnen, of projecten zoals het NKP.</w:t>
      </w:r>
    </w:p>
    <w:p w:rsidRPr="00AB28A2" w:rsidR="00D22441" w:rsidP="000C3B6B" w:rsidRDefault="00D22441" w14:paraId="3A8F7B5C" w14:textId="77777777"/>
    <w:p w:rsidRPr="00AB28A2" w:rsidR="00D22441" w:rsidP="000C3B6B" w:rsidRDefault="005E4410" w14:paraId="2D7C43F3" w14:textId="543906E8">
      <w:r w:rsidRPr="00AB28A2">
        <w:t>5</w:t>
      </w:r>
    </w:p>
    <w:p w:rsidRPr="00AB28A2" w:rsidR="005E4410" w:rsidP="000C3B6B" w:rsidRDefault="005E4410" w14:paraId="740084D9" w14:textId="6356C14A">
      <w:r w:rsidRPr="00AB28A2">
        <w:t>Waar kan het jaarverslag met financiële verantwoording van het Nationaal Klimaat Platform worden ingezien?</w:t>
      </w:r>
    </w:p>
    <w:p w:rsidRPr="00AB28A2" w:rsidR="005E4410" w:rsidP="000C3B6B" w:rsidRDefault="005E4410" w14:paraId="5F600191" w14:textId="77777777"/>
    <w:p w:rsidRPr="00AB28A2" w:rsidR="005E4410" w:rsidP="000C3B6B" w:rsidRDefault="005E4410" w14:paraId="099E1F73" w14:textId="77777777">
      <w:r w:rsidRPr="00AB28A2">
        <w:t>Antwoord</w:t>
      </w:r>
    </w:p>
    <w:p w:rsidRPr="00AB28A2" w:rsidR="007815A2" w:rsidP="000C3B6B" w:rsidRDefault="005E4410" w14:paraId="42D66FCE" w14:textId="5142A5BA">
      <w:r w:rsidRPr="00AB28A2">
        <w:t>Het inhoudelijk jaarverslag is beschikbaar op de website van het NKP (</w:t>
      </w:r>
      <w:hyperlink w:history="1" r:id="rId8">
        <w:r w:rsidRPr="00AB28A2">
          <w:rPr>
            <w:rStyle w:val="Hyperlink"/>
          </w:rPr>
          <w:t>www.nationaalklimaatplatform.nl</w:t>
        </w:r>
      </w:hyperlink>
      <w:r w:rsidRPr="00AB28A2">
        <w:t xml:space="preserve">). De financiële verantwoording wordt </w:t>
      </w:r>
      <w:r w:rsidRPr="00AB28A2" w:rsidR="006278BC">
        <w:t xml:space="preserve">nu nog </w:t>
      </w:r>
      <w:r w:rsidRPr="00AB28A2">
        <w:t>niet separaat gepubliceerd op de website</w:t>
      </w:r>
      <w:r w:rsidRPr="00AB28A2" w:rsidR="007815A2">
        <w:t xml:space="preserve">. De tabel hieronder bevat een overzicht op hoofdlijnen van de jaarlijkse projectbegroting. </w:t>
      </w:r>
    </w:p>
    <w:p w:rsidRPr="00AB28A2" w:rsidR="007815A2" w:rsidP="000C3B6B" w:rsidRDefault="007815A2" w14:paraId="2CBC2426" w14:textId="77777777"/>
    <w:tbl>
      <w:tblPr>
        <w:tblStyle w:val="Tabelraster"/>
        <w:tblW w:w="0" w:type="auto"/>
        <w:tblInd w:w="108" w:type="dxa"/>
        <w:tblLook w:val="04A0" w:firstRow="1" w:lastRow="0" w:firstColumn="1" w:lastColumn="0" w:noHBand="0" w:noVBand="1"/>
      </w:tblPr>
      <w:tblGrid>
        <w:gridCol w:w="5269"/>
        <w:gridCol w:w="2142"/>
      </w:tblGrid>
      <w:tr w:rsidRPr="00AB28A2" w:rsidR="007815A2" w:rsidTr="00D65620" w14:paraId="1DF06366" w14:textId="77777777">
        <w:trPr>
          <w:trHeight w:val="233"/>
        </w:trPr>
        <w:tc>
          <w:tcPr>
            <w:tcW w:w="5355" w:type="dxa"/>
          </w:tcPr>
          <w:p w:rsidRPr="00AB28A2" w:rsidR="007815A2" w:rsidP="000C3B6B" w:rsidRDefault="007815A2" w14:paraId="455D0E34" w14:textId="4EE78787">
            <w:r w:rsidRPr="00AB28A2">
              <w:t xml:space="preserve">Personele kosten (voorzitter </w:t>
            </w:r>
            <w:r w:rsidRPr="00AB28A2" w:rsidR="00347D49">
              <w:t xml:space="preserve">+ </w:t>
            </w:r>
            <w:r w:rsidRPr="00AB28A2" w:rsidR="00121A61">
              <w:t xml:space="preserve">medewerkers, </w:t>
            </w:r>
            <w:r w:rsidRPr="00AB28A2">
              <w:t>10 FTE)</w:t>
            </w:r>
          </w:p>
        </w:tc>
        <w:tc>
          <w:tcPr>
            <w:tcW w:w="2173" w:type="dxa"/>
          </w:tcPr>
          <w:p w:rsidRPr="00AB28A2" w:rsidR="007815A2" w:rsidP="000C3B6B" w:rsidRDefault="007815A2" w14:paraId="1DF6BE54" w14:textId="77777777">
            <w:r w:rsidRPr="00AB28A2">
              <w:t>1,4 miljoen euro</w:t>
            </w:r>
          </w:p>
        </w:tc>
      </w:tr>
      <w:tr w:rsidRPr="00AB28A2" w:rsidR="007815A2" w:rsidTr="00D65620" w14:paraId="56EC6014" w14:textId="77777777">
        <w:trPr>
          <w:trHeight w:val="238"/>
        </w:trPr>
        <w:tc>
          <w:tcPr>
            <w:tcW w:w="5355" w:type="dxa"/>
          </w:tcPr>
          <w:p w:rsidRPr="00AB28A2" w:rsidR="007815A2" w:rsidP="000C3B6B" w:rsidRDefault="007815A2" w14:paraId="2A221374" w14:textId="77777777">
            <w:r w:rsidRPr="00AB28A2">
              <w:t>Huisvesting en kantoorfaciliteiten</w:t>
            </w:r>
          </w:p>
        </w:tc>
        <w:tc>
          <w:tcPr>
            <w:tcW w:w="2173" w:type="dxa"/>
          </w:tcPr>
          <w:p w:rsidRPr="00AB28A2" w:rsidR="007815A2" w:rsidP="000C3B6B" w:rsidRDefault="007815A2" w14:paraId="785102FB" w14:textId="77777777">
            <w:r w:rsidRPr="00AB28A2">
              <w:t>130.000 euro</w:t>
            </w:r>
          </w:p>
        </w:tc>
      </w:tr>
      <w:tr w:rsidRPr="00AB28A2" w:rsidR="007815A2" w:rsidTr="00D65620" w14:paraId="448409F2" w14:textId="77777777">
        <w:trPr>
          <w:trHeight w:val="233"/>
        </w:trPr>
        <w:tc>
          <w:tcPr>
            <w:tcW w:w="5355" w:type="dxa"/>
          </w:tcPr>
          <w:p w:rsidRPr="00AB28A2" w:rsidR="007815A2" w:rsidP="000C3B6B" w:rsidRDefault="007815A2" w14:paraId="452EB3B6" w14:textId="77777777">
            <w:r w:rsidRPr="00AB28A2">
              <w:t>Opdrachten voor onderzoek en advies</w:t>
            </w:r>
          </w:p>
        </w:tc>
        <w:tc>
          <w:tcPr>
            <w:tcW w:w="2173" w:type="dxa"/>
          </w:tcPr>
          <w:p w:rsidRPr="00AB28A2" w:rsidR="007815A2" w:rsidP="000C3B6B" w:rsidRDefault="007815A2" w14:paraId="2BB11BCB" w14:textId="77777777">
            <w:r w:rsidRPr="00AB28A2">
              <w:t>340.000 euro</w:t>
            </w:r>
          </w:p>
        </w:tc>
      </w:tr>
      <w:tr w:rsidRPr="00AB28A2" w:rsidR="007815A2" w:rsidTr="00D65620" w14:paraId="082455BE" w14:textId="77777777">
        <w:trPr>
          <w:trHeight w:val="238"/>
        </w:trPr>
        <w:tc>
          <w:tcPr>
            <w:tcW w:w="5355" w:type="dxa"/>
          </w:tcPr>
          <w:p w:rsidRPr="00AB28A2" w:rsidR="007815A2" w:rsidP="000C3B6B" w:rsidRDefault="007815A2" w14:paraId="187E6288" w14:textId="77777777">
            <w:r w:rsidRPr="00AB28A2">
              <w:t>Evenementen (waaronder Top van Onderop)</w:t>
            </w:r>
          </w:p>
        </w:tc>
        <w:tc>
          <w:tcPr>
            <w:tcW w:w="2173" w:type="dxa"/>
          </w:tcPr>
          <w:p w:rsidRPr="00AB28A2" w:rsidR="007815A2" w:rsidP="000C3B6B" w:rsidRDefault="007815A2" w14:paraId="4396B82C" w14:textId="77777777">
            <w:r w:rsidRPr="00AB28A2">
              <w:t>300.000 euro</w:t>
            </w:r>
          </w:p>
        </w:tc>
      </w:tr>
      <w:tr w:rsidRPr="00AB28A2" w:rsidR="007815A2" w:rsidTr="00D65620" w14:paraId="21DE54F7" w14:textId="77777777">
        <w:trPr>
          <w:trHeight w:val="233"/>
        </w:trPr>
        <w:tc>
          <w:tcPr>
            <w:tcW w:w="5355" w:type="dxa"/>
          </w:tcPr>
          <w:p w:rsidRPr="00AB28A2" w:rsidR="007815A2" w:rsidP="000C3B6B" w:rsidRDefault="007815A2" w14:paraId="74FA00C2" w14:textId="77777777">
            <w:r w:rsidRPr="00AB28A2">
              <w:t>Werkbijeenkomsten en webinars</w:t>
            </w:r>
          </w:p>
        </w:tc>
        <w:tc>
          <w:tcPr>
            <w:tcW w:w="2173" w:type="dxa"/>
          </w:tcPr>
          <w:p w:rsidRPr="00AB28A2" w:rsidR="007815A2" w:rsidP="000C3B6B" w:rsidRDefault="007815A2" w14:paraId="35FC0F28" w14:textId="77777777">
            <w:r w:rsidRPr="00AB28A2">
              <w:t>175.000 euro</w:t>
            </w:r>
          </w:p>
        </w:tc>
      </w:tr>
      <w:tr w:rsidRPr="00AB28A2" w:rsidR="007815A2" w:rsidTr="00D65620" w14:paraId="63DC0668" w14:textId="77777777">
        <w:trPr>
          <w:trHeight w:val="352"/>
        </w:trPr>
        <w:tc>
          <w:tcPr>
            <w:tcW w:w="5355" w:type="dxa"/>
          </w:tcPr>
          <w:p w:rsidRPr="00AB28A2" w:rsidR="007815A2" w:rsidP="000C3B6B" w:rsidRDefault="007815A2" w14:paraId="696E3CA1" w14:textId="77777777">
            <w:r w:rsidRPr="00AB28A2">
              <w:t>Overig (o.m. communicatie, website, opleiding)</w:t>
            </w:r>
          </w:p>
        </w:tc>
        <w:tc>
          <w:tcPr>
            <w:tcW w:w="2173" w:type="dxa"/>
          </w:tcPr>
          <w:p w:rsidRPr="00AB28A2" w:rsidR="007815A2" w:rsidP="000C3B6B" w:rsidRDefault="007815A2" w14:paraId="4518CF78" w14:textId="77777777">
            <w:r w:rsidRPr="00AB28A2">
              <w:t>55.000 euro</w:t>
            </w:r>
          </w:p>
        </w:tc>
      </w:tr>
    </w:tbl>
    <w:p w:rsidRPr="00AB28A2" w:rsidR="005E4410" w:rsidP="000C3B6B" w:rsidRDefault="005E4410" w14:paraId="4DC75D57" w14:textId="77777777"/>
    <w:p w:rsidRPr="00AB28A2" w:rsidR="005E4410" w:rsidP="000C3B6B" w:rsidRDefault="005E4410" w14:paraId="54391944" w14:textId="7AE3D6B2">
      <w:r w:rsidRPr="00AB28A2">
        <w:t>6</w:t>
      </w:r>
    </w:p>
    <w:p w:rsidRPr="00AB28A2" w:rsidR="005E4410" w:rsidP="000C3B6B" w:rsidRDefault="005E4410" w14:paraId="4E7404C6" w14:textId="0A3BC45C">
      <w:r w:rsidRPr="00AB28A2">
        <w:t>Indien het jaarverslag met financiële verantwoording niet in kan worden gezien, bent is de bereid om dit alsnog openbaar te maken? Zo ja, op welke termijn kan dit verwacht worden?</w:t>
      </w:r>
    </w:p>
    <w:p w:rsidRPr="00AB28A2" w:rsidR="000652D4" w:rsidP="000C3B6B" w:rsidRDefault="000652D4" w14:paraId="3DA0995D" w14:textId="77777777"/>
    <w:p w:rsidRPr="00AB28A2" w:rsidR="005E4410" w:rsidP="000C3B6B" w:rsidRDefault="005E4410" w14:paraId="6F7172F5" w14:textId="3F3656A2">
      <w:r w:rsidRPr="00AB28A2">
        <w:t>Antwoord</w:t>
      </w:r>
    </w:p>
    <w:p w:rsidRPr="00AB28A2" w:rsidR="007815A2" w:rsidP="000C3B6B" w:rsidRDefault="00121A61" w14:paraId="277AFF57" w14:textId="234720B5">
      <w:r w:rsidRPr="00AB28A2">
        <w:t>Jazeker, h</w:t>
      </w:r>
      <w:r w:rsidRPr="00AB28A2" w:rsidR="007815A2">
        <w:t>et kabinet en het NKP vinden het wenselijk dat deze informatie publiek beschikbaar is. Het NKP is publicatie van de financiële verantwoording van de afgelopen twee jaar nu aan het voorbereiden en zal deze voor 10 maart op hun website publiceren.</w:t>
      </w:r>
    </w:p>
    <w:p w:rsidRPr="00AB28A2" w:rsidR="005E4410" w:rsidP="000C3B6B" w:rsidRDefault="005E4410" w14:paraId="79DEDDEE" w14:textId="77777777">
      <w:pPr>
        <w:rPr>
          <w:b/>
          <w:bCs/>
        </w:rPr>
      </w:pPr>
    </w:p>
    <w:p w:rsidRPr="00AB28A2" w:rsidR="000652D4" w:rsidP="000C3B6B" w:rsidRDefault="005E4410" w14:paraId="5528582E" w14:textId="28707B2A">
      <w:r w:rsidRPr="00AB28A2">
        <w:t>7</w:t>
      </w:r>
    </w:p>
    <w:p w:rsidRPr="00AB28A2" w:rsidR="005E4410" w:rsidP="000C3B6B" w:rsidRDefault="005E4410" w14:paraId="6B6AE8AF" w14:textId="1BBC1BF8">
      <w:r w:rsidRPr="00AB28A2">
        <w:t>Kunt u inzicht geven in de salarishuishouding van het Nationaal Klimaat Platform, inclusief de salarissen van de directie/secretariaat en andere leidinggevende posities?</w:t>
      </w:r>
    </w:p>
    <w:p w:rsidRPr="00AB28A2" w:rsidR="005E4410" w:rsidP="000C3B6B" w:rsidRDefault="005E4410" w14:paraId="29BC59CD" w14:textId="77777777"/>
    <w:p w:rsidR="005E4410" w:rsidP="000C3B6B" w:rsidRDefault="005E4410" w14:paraId="31251D5F" w14:textId="0463DFCC">
      <w:r w:rsidRPr="00AB28A2">
        <w:t>Antwoord</w:t>
      </w:r>
    </w:p>
    <w:p w:rsidRPr="00AB28A2" w:rsidR="00AB28A2" w:rsidP="000C3B6B" w:rsidRDefault="00AB28A2" w14:paraId="6F84DF4A" w14:textId="77777777"/>
    <w:tbl>
      <w:tblPr>
        <w:tblStyle w:val="Tabelraster"/>
        <w:tblW w:w="0" w:type="auto"/>
        <w:tblInd w:w="108" w:type="dxa"/>
        <w:tblLook w:val="04A0" w:firstRow="1" w:lastRow="0" w:firstColumn="1" w:lastColumn="0" w:noHBand="0" w:noVBand="1"/>
      </w:tblPr>
      <w:tblGrid>
        <w:gridCol w:w="2694"/>
        <w:gridCol w:w="2835"/>
      </w:tblGrid>
      <w:tr w:rsidRPr="00AB28A2" w:rsidR="005E4410" w:rsidTr="005E4410" w14:paraId="33C440B7" w14:textId="77777777">
        <w:trPr>
          <w:trHeight w:val="316"/>
        </w:trPr>
        <w:tc>
          <w:tcPr>
            <w:tcW w:w="2694" w:type="dxa"/>
          </w:tcPr>
          <w:p w:rsidRPr="00AB28A2" w:rsidR="005E4410" w:rsidP="000C3B6B" w:rsidRDefault="005E4410" w14:paraId="71505E29" w14:textId="793FD11A">
            <w:r w:rsidRPr="00AB28A2">
              <w:t>Voorzitter NKP</w:t>
            </w:r>
            <w:r w:rsidRPr="00AB28A2" w:rsidR="009756AE">
              <w:t xml:space="preserve"> (32 uur)</w:t>
            </w:r>
          </w:p>
        </w:tc>
        <w:tc>
          <w:tcPr>
            <w:tcW w:w="2835" w:type="dxa"/>
          </w:tcPr>
          <w:p w:rsidRPr="00AB28A2" w:rsidR="005E4410" w:rsidP="000C3B6B" w:rsidRDefault="005E4410" w14:paraId="33392EC6" w14:textId="77777777">
            <w:r w:rsidRPr="00AB28A2">
              <w:t>Schaal 18</w:t>
            </w:r>
          </w:p>
        </w:tc>
      </w:tr>
      <w:tr w:rsidRPr="00AB28A2" w:rsidR="005E4410" w:rsidTr="005E4410" w14:paraId="00BFFBD6" w14:textId="77777777">
        <w:tc>
          <w:tcPr>
            <w:tcW w:w="2694" w:type="dxa"/>
          </w:tcPr>
          <w:p w:rsidRPr="00AB28A2" w:rsidR="005E4410" w:rsidP="000C3B6B" w:rsidRDefault="005E4410" w14:paraId="0AF37DB5" w14:textId="3F0860D7">
            <w:r w:rsidRPr="00AB28A2">
              <w:t>Programma directeur NKP</w:t>
            </w:r>
            <w:r w:rsidRPr="00AB28A2" w:rsidR="009756AE">
              <w:t xml:space="preserve"> (36 uur)</w:t>
            </w:r>
          </w:p>
        </w:tc>
        <w:tc>
          <w:tcPr>
            <w:tcW w:w="2835" w:type="dxa"/>
          </w:tcPr>
          <w:p w:rsidRPr="00AB28A2" w:rsidR="005E4410" w:rsidP="000C3B6B" w:rsidRDefault="005E4410" w14:paraId="3A2A3856" w14:textId="77777777">
            <w:r w:rsidRPr="00AB28A2">
              <w:t>Schaal 16</w:t>
            </w:r>
          </w:p>
        </w:tc>
      </w:tr>
      <w:tr w:rsidRPr="00AB28A2" w:rsidR="005E4410" w:rsidTr="005E4410" w14:paraId="6F3F8424" w14:textId="77777777">
        <w:tc>
          <w:tcPr>
            <w:tcW w:w="2694" w:type="dxa"/>
          </w:tcPr>
          <w:p w:rsidRPr="00AB28A2" w:rsidR="005E4410" w:rsidP="000C3B6B" w:rsidRDefault="005E4410" w14:paraId="602CE3E2" w14:textId="77777777">
            <w:r w:rsidRPr="00AB28A2">
              <w:t>Werknemers secretariaat</w:t>
            </w:r>
          </w:p>
        </w:tc>
        <w:tc>
          <w:tcPr>
            <w:tcW w:w="2835" w:type="dxa"/>
          </w:tcPr>
          <w:p w:rsidRPr="00AB28A2" w:rsidR="005E4410" w:rsidP="000C3B6B" w:rsidRDefault="005E4410" w14:paraId="352F3636" w14:textId="77777777">
            <w:r w:rsidRPr="00AB28A2">
              <w:t>Gemiddeld schaal 12</w:t>
            </w:r>
          </w:p>
        </w:tc>
      </w:tr>
    </w:tbl>
    <w:p w:rsidRPr="00AB28A2" w:rsidR="005E4410" w:rsidP="000C3B6B" w:rsidRDefault="005E4410" w14:paraId="17BC695E" w14:textId="77777777"/>
    <w:p w:rsidRPr="00AB28A2" w:rsidR="000652D4" w:rsidP="000C3B6B" w:rsidRDefault="005E4410" w14:paraId="07CBBCEC" w14:textId="6AB210A2">
      <w:r w:rsidRPr="00AB28A2">
        <w:t>8</w:t>
      </w:r>
    </w:p>
    <w:p w:rsidRPr="00AB28A2" w:rsidR="005E4410" w:rsidP="000C3B6B" w:rsidRDefault="005E4410" w14:paraId="191F342C" w14:textId="2DBA20D8">
      <w:r w:rsidRPr="00AB28A2">
        <w:t>Hoe worden de salarissen van de medewerkers van het Nationaal Klimaat Platform vastgesteld en welke richtlijnen worden hierbij gehanteerd?</w:t>
      </w:r>
    </w:p>
    <w:p w:rsidRPr="00AB28A2" w:rsidR="005E4410" w:rsidP="000C3B6B" w:rsidRDefault="005E4410" w14:paraId="0579BF59" w14:textId="77777777"/>
    <w:p w:rsidRPr="00AB28A2" w:rsidR="005E4410" w:rsidP="000C3B6B" w:rsidRDefault="005E4410" w14:paraId="5C56AC98" w14:textId="2AC8BED4">
      <w:r w:rsidRPr="00AB28A2">
        <w:t>Antwoord</w:t>
      </w:r>
    </w:p>
    <w:p w:rsidRPr="00AB28A2" w:rsidR="005E4410" w:rsidP="000C3B6B" w:rsidRDefault="005E4410" w14:paraId="65E36EEA" w14:textId="68FA2589">
      <w:r w:rsidRPr="00AB28A2">
        <w:t>Voorzitter en secretariaat zijn aangesteld als ambtenaren van het ministerie van I&amp;W. Salarissen zijn vastgesteld volgens de standaard richtlijnen voor salarissen van ambtenaren binnen de rijksoverheid, via het functiegebouw Rijk, waarbij de zwaarte van de functie bepalend is voor de salarisschaal</w:t>
      </w:r>
      <w:r w:rsidRPr="00AB28A2" w:rsidR="00A94CFF">
        <w:t xml:space="preserve">, zie hiervoor </w:t>
      </w:r>
      <w:r w:rsidRPr="00AB28A2">
        <w:t xml:space="preserve">de </w:t>
      </w:r>
      <w:r w:rsidRPr="00AB28A2" w:rsidR="00A94CFF">
        <w:t>Handleiding Overheidstarieven 2025</w:t>
      </w:r>
      <w:r w:rsidRPr="00AB28A2" w:rsidR="00A94CFF">
        <w:rPr>
          <w:rStyle w:val="Voetnootmarkering"/>
          <w:color w:val="0000FF"/>
          <w:u w:val="single"/>
        </w:rPr>
        <w:footnoteReference w:id="1"/>
      </w:r>
      <w:r w:rsidRPr="00AB28A2">
        <w:t>.</w:t>
      </w:r>
    </w:p>
    <w:p w:rsidRPr="00AB28A2" w:rsidR="005E4410" w:rsidP="000C3B6B" w:rsidRDefault="005E4410" w14:paraId="20F8ED44" w14:textId="77777777"/>
    <w:p w:rsidRPr="00AB28A2" w:rsidR="005E4410" w:rsidP="000C3B6B" w:rsidRDefault="005E4410" w14:paraId="105A6B9D" w14:textId="43AAC214">
      <w:r w:rsidRPr="00AB28A2">
        <w:t>9</w:t>
      </w:r>
    </w:p>
    <w:p w:rsidRPr="00AB28A2" w:rsidR="005E4410" w:rsidP="000C3B6B" w:rsidRDefault="005E4410" w14:paraId="79DFCE14" w14:textId="465C9396">
      <w:r w:rsidRPr="00AB28A2">
        <w:t>Ben u van plan het mandaat van Nationaal Klimaat Platform, dat tot november 2026 loopt, te verlengen?</w:t>
      </w:r>
    </w:p>
    <w:p w:rsidRPr="00AB28A2" w:rsidR="000652D4" w:rsidP="000C3B6B" w:rsidRDefault="000652D4" w14:paraId="2E1B65E7" w14:textId="77777777"/>
    <w:p w:rsidRPr="00AB28A2" w:rsidR="000652D4" w:rsidP="000C3B6B" w:rsidRDefault="005E4410" w14:paraId="6C212349" w14:textId="4FF81F8E">
      <w:r w:rsidRPr="00AB28A2">
        <w:t>Antwoord</w:t>
      </w:r>
    </w:p>
    <w:p w:rsidRPr="00AB28A2" w:rsidR="00446D88" w:rsidP="000C3B6B" w:rsidRDefault="005E4410" w14:paraId="3586EE31" w14:textId="41A1B687">
      <w:r w:rsidRPr="00AB28A2">
        <w:t xml:space="preserve">Bij instelling van het NKP is besloten na twee jaar een korte externe evaluatie uit te voeren van de functie van het NKP in de context van de gehele klimaat-governance. De uitkomsten </w:t>
      </w:r>
      <w:r w:rsidRPr="00AB28A2" w:rsidR="00A94CFF">
        <w:t xml:space="preserve">hiervan </w:t>
      </w:r>
      <w:r w:rsidRPr="00AB28A2">
        <w:t xml:space="preserve">verwacht </w:t>
      </w:r>
      <w:r w:rsidRPr="00AB28A2" w:rsidR="00A94CFF">
        <w:t xml:space="preserve">het kabinet </w:t>
      </w:r>
      <w:r w:rsidRPr="00AB28A2">
        <w:t xml:space="preserve">in Q2 met de Kamer te delen. Op basis van de uitkomsten van die evaluatie neemt </w:t>
      </w:r>
      <w:r w:rsidRPr="00AB28A2" w:rsidR="00A94CFF">
        <w:t>het kabinet</w:t>
      </w:r>
      <w:r w:rsidRPr="00AB28A2">
        <w:t xml:space="preserve"> een besluit over het eventueel voortzetten van het NKP. </w:t>
      </w:r>
      <w:r w:rsidRPr="00AB28A2" w:rsidR="00446D88">
        <w:br/>
      </w:r>
    </w:p>
    <w:p w:rsidRPr="00AB28A2" w:rsidR="00CA5389" w:rsidP="000C3B6B" w:rsidRDefault="00CA5389" w14:paraId="36DCFEBD" w14:textId="212A5385">
      <w:r w:rsidRPr="00AB28A2">
        <w:t>10</w:t>
      </w:r>
    </w:p>
    <w:p w:rsidRPr="00AB28A2" w:rsidR="00CA5389" w:rsidP="000C3B6B" w:rsidRDefault="00CA5389" w14:paraId="1039AAA5" w14:textId="6DC5057D">
      <w:r w:rsidRPr="00AB28A2">
        <w:t>Welke criteria zijn daar mee gemoeid om dat besluit af te wegen?</w:t>
      </w:r>
    </w:p>
    <w:p w:rsidRPr="00AB28A2" w:rsidR="00CA5389" w:rsidP="000C3B6B" w:rsidRDefault="00CA5389" w14:paraId="002893CE" w14:textId="19511C2F"/>
    <w:p w:rsidRPr="00AB28A2" w:rsidR="00CA5389" w:rsidP="000C3B6B" w:rsidRDefault="00CA5389" w14:paraId="6F37912B" w14:textId="062D23A7">
      <w:r w:rsidRPr="00AB28A2">
        <w:t>Antwoord</w:t>
      </w:r>
    </w:p>
    <w:p w:rsidRPr="00AB28A2" w:rsidR="00CA5389" w:rsidP="000C3B6B" w:rsidRDefault="00CA5389" w14:paraId="3A27F7C0" w14:textId="73E43008">
      <w:r w:rsidRPr="00AB28A2">
        <w:t xml:space="preserve">De belangrijkste criteria </w:t>
      </w:r>
      <w:r w:rsidRPr="00AB28A2" w:rsidR="009756AE">
        <w:t xml:space="preserve">zijn </w:t>
      </w:r>
      <w:r w:rsidRPr="00AB28A2">
        <w:t>of het NKP</w:t>
      </w:r>
      <w:r w:rsidRPr="00AB28A2" w:rsidR="009756AE">
        <w:t xml:space="preserve"> nog past bij de huidige fase van de </w:t>
      </w:r>
      <w:r w:rsidRPr="00AB28A2" w:rsidR="00121A61">
        <w:t xml:space="preserve">klimaat- en </w:t>
      </w:r>
      <w:r w:rsidRPr="00AB28A2" w:rsidR="009756AE">
        <w:t>energietransitie en of het NKP</w:t>
      </w:r>
      <w:r w:rsidRPr="00AB28A2">
        <w:t xml:space="preserve"> op een zinvolle wijze invulling weet te geven aan hun </w:t>
      </w:r>
      <w:r w:rsidRPr="00AB28A2" w:rsidR="00A94CFF">
        <w:t>mandaat</w:t>
      </w:r>
      <w:r w:rsidRPr="00AB28A2" w:rsidR="00A94CFF">
        <w:rPr>
          <w:rStyle w:val="Voetnootmarkering"/>
        </w:rPr>
        <w:footnoteReference w:id="2"/>
      </w:r>
      <w:r w:rsidRPr="00AB28A2">
        <w:t>. Het mandaat bestaat uit twee kerntaken:</w:t>
      </w:r>
    </w:p>
    <w:p w:rsidRPr="00AB28A2" w:rsidR="00CA5389" w:rsidP="000C3B6B" w:rsidRDefault="00CA5389" w14:paraId="10674921" w14:textId="1213BABB">
      <w:pPr>
        <w:pStyle w:val="Lijstalinea"/>
        <w:numPr>
          <w:ilvl w:val="0"/>
          <w:numId w:val="17"/>
        </w:numPr>
      </w:pPr>
      <w:r w:rsidRPr="00AB28A2">
        <w:t xml:space="preserve">Het aanjagen van de dialoog over het klimaatbeleid in de samenleving, met bijzondere aandacht voor de thematiek rond de rechtvaardige transitie en het betrekken van groepen in de samenleving die minder verbondenheid en betrokkenheid voelen bij de klimaattransitie. </w:t>
      </w:r>
    </w:p>
    <w:p w:rsidRPr="00AB28A2" w:rsidR="00CA5389" w:rsidP="000C3B6B" w:rsidRDefault="00CA5389" w14:paraId="33285ACD" w14:textId="6DA37F8B">
      <w:pPr>
        <w:pStyle w:val="Lijstalinea"/>
        <w:numPr>
          <w:ilvl w:val="0"/>
          <w:numId w:val="17"/>
        </w:numPr>
      </w:pPr>
      <w:r w:rsidRPr="00AB28A2">
        <w:t>Het gevraagd en ongevraagd signaleren en adviseren aan de minister voor Klimaat en Energie over ontwikkelingen die direct of indirect van belang zijn voor het klimaatbeleid, waaronder oplossingen voor concrete knelpunten in de uitvoering en kansen voor versnelling van de transitie.</w:t>
      </w:r>
    </w:p>
    <w:p w:rsidR="00D22441" w:rsidP="000C3B6B" w:rsidRDefault="00D22441" w14:paraId="09175B7F" w14:textId="77777777"/>
    <w:p w:rsidR="00664678" w:rsidP="000C3B6B" w:rsidRDefault="00664678" w14:paraId="36AEF2A4" w14:textId="77777777"/>
    <w:sectPr w:rsidR="00664678" w:rsidSect="00D604B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FBF0" w14:textId="77777777" w:rsidR="00F12785" w:rsidRDefault="00F12785">
      <w:r>
        <w:separator/>
      </w:r>
    </w:p>
    <w:p w14:paraId="2D3BEBDF" w14:textId="77777777" w:rsidR="00F12785" w:rsidRDefault="00F12785"/>
  </w:endnote>
  <w:endnote w:type="continuationSeparator" w:id="0">
    <w:p w14:paraId="6E3178C7" w14:textId="77777777" w:rsidR="00F12785" w:rsidRDefault="00F12785">
      <w:r>
        <w:continuationSeparator/>
      </w:r>
    </w:p>
    <w:p w14:paraId="7AF36D30" w14:textId="77777777" w:rsidR="00F12785" w:rsidRDefault="00F12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F4826" w14:textId="77777777" w:rsidR="000C3B6B" w:rsidRDefault="000C3B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DD44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F691B" w14:paraId="6CE1CBBA" w14:textId="77777777" w:rsidTr="00CA6A25">
      <w:trPr>
        <w:trHeight w:hRule="exact" w:val="240"/>
      </w:trPr>
      <w:tc>
        <w:tcPr>
          <w:tcW w:w="7601" w:type="dxa"/>
          <w:shd w:val="clear" w:color="auto" w:fill="auto"/>
        </w:tcPr>
        <w:p w14:paraId="1C5604C2" w14:textId="77777777" w:rsidR="00527BD4" w:rsidRDefault="00527BD4" w:rsidP="003F1F6B">
          <w:pPr>
            <w:pStyle w:val="Huisstijl-Rubricering"/>
          </w:pPr>
        </w:p>
      </w:tc>
      <w:tc>
        <w:tcPr>
          <w:tcW w:w="2156" w:type="dxa"/>
        </w:tcPr>
        <w:p w14:paraId="2B015334" w14:textId="4604A85B" w:rsidR="00527BD4" w:rsidRPr="00645414" w:rsidRDefault="00675E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B69BE">
              <w:t>4</w:t>
            </w:r>
          </w:fldSimple>
        </w:p>
      </w:tc>
    </w:tr>
  </w:tbl>
  <w:p w14:paraId="2D51969B"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F691B" w14:paraId="004D73F9" w14:textId="77777777" w:rsidTr="00CA6A25">
      <w:trPr>
        <w:trHeight w:hRule="exact" w:val="240"/>
      </w:trPr>
      <w:tc>
        <w:tcPr>
          <w:tcW w:w="7601" w:type="dxa"/>
          <w:shd w:val="clear" w:color="auto" w:fill="auto"/>
        </w:tcPr>
        <w:p w14:paraId="4FC90C5F" w14:textId="77777777" w:rsidR="00527BD4" w:rsidRDefault="00527BD4" w:rsidP="008C356D">
          <w:pPr>
            <w:pStyle w:val="Huisstijl-Rubricering"/>
          </w:pPr>
        </w:p>
      </w:tc>
      <w:tc>
        <w:tcPr>
          <w:tcW w:w="2170" w:type="dxa"/>
        </w:tcPr>
        <w:p w14:paraId="6EEC74E5" w14:textId="1C6C9C4B" w:rsidR="00527BD4" w:rsidRPr="00ED539E" w:rsidRDefault="00675E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12785">
              <w:t>1</w:t>
            </w:r>
          </w:fldSimple>
        </w:p>
      </w:tc>
    </w:tr>
  </w:tbl>
  <w:p w14:paraId="3666D7D2" w14:textId="77777777" w:rsidR="00527BD4" w:rsidRPr="00BC3B53" w:rsidRDefault="00527BD4" w:rsidP="008C356D">
    <w:pPr>
      <w:pStyle w:val="Voettekst"/>
      <w:spacing w:line="240" w:lineRule="auto"/>
      <w:rPr>
        <w:sz w:val="2"/>
        <w:szCs w:val="2"/>
      </w:rPr>
    </w:pPr>
  </w:p>
  <w:p w14:paraId="22726E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542CC" w14:textId="77777777" w:rsidR="00F12785" w:rsidRDefault="00F12785">
      <w:r>
        <w:separator/>
      </w:r>
    </w:p>
    <w:p w14:paraId="75207142" w14:textId="77777777" w:rsidR="00F12785" w:rsidRDefault="00F12785"/>
  </w:footnote>
  <w:footnote w:type="continuationSeparator" w:id="0">
    <w:p w14:paraId="125E753C" w14:textId="77777777" w:rsidR="00F12785" w:rsidRDefault="00F12785">
      <w:r>
        <w:continuationSeparator/>
      </w:r>
    </w:p>
    <w:p w14:paraId="4CC43FE9" w14:textId="77777777" w:rsidR="00F12785" w:rsidRDefault="00F12785"/>
  </w:footnote>
  <w:footnote w:id="1">
    <w:p w14:paraId="3187870F" w14:textId="40FA993B" w:rsidR="00A94CFF" w:rsidRDefault="00A94CFF">
      <w:pPr>
        <w:pStyle w:val="Voetnoottekst"/>
      </w:pPr>
      <w:r>
        <w:rPr>
          <w:rStyle w:val="Voetnootmarkering"/>
        </w:rPr>
        <w:footnoteRef/>
      </w:r>
      <w:r>
        <w:t xml:space="preserve"> </w:t>
      </w:r>
      <w:r w:rsidRPr="00A94CFF">
        <w:t>https://www.nwo.nl/sites/nwo/files/media-files/handleidingoverheidstarieven2025.pdf</w:t>
      </w:r>
    </w:p>
  </w:footnote>
  <w:footnote w:id="2">
    <w:p w14:paraId="5B206560" w14:textId="5211295E" w:rsidR="00A94CFF" w:rsidRDefault="00A94CFF">
      <w:pPr>
        <w:pStyle w:val="Voetnoottekst"/>
      </w:pPr>
      <w:r>
        <w:rPr>
          <w:rStyle w:val="Voetnootmarkering"/>
        </w:rPr>
        <w:footnoteRef/>
      </w:r>
      <w:r>
        <w:t xml:space="preserve"> </w:t>
      </w:r>
      <w:r w:rsidRPr="00A94CFF">
        <w:t>Kamerstuk 32813, nr. 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5CF6" w14:textId="77777777" w:rsidR="000C3B6B" w:rsidRDefault="000C3B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F691B" w14:paraId="47541EEC" w14:textId="77777777" w:rsidTr="00A50CF6">
      <w:tc>
        <w:tcPr>
          <w:tcW w:w="2156" w:type="dxa"/>
          <w:shd w:val="clear" w:color="auto" w:fill="auto"/>
        </w:tcPr>
        <w:p w14:paraId="0F04D460" w14:textId="77777777" w:rsidR="00527BD4" w:rsidRPr="005819CE" w:rsidRDefault="00675EA6" w:rsidP="00A50CF6">
          <w:pPr>
            <w:pStyle w:val="Huisstijl-Adres"/>
            <w:rPr>
              <w:b/>
            </w:rPr>
          </w:pPr>
          <w:r>
            <w:rPr>
              <w:b/>
            </w:rPr>
            <w:t>Klimaat en groene Groei</w:t>
          </w:r>
          <w:r w:rsidRPr="005819CE">
            <w:rPr>
              <w:b/>
            </w:rPr>
            <w:br/>
          </w:r>
        </w:p>
      </w:tc>
    </w:tr>
    <w:tr w:rsidR="00CF691B" w14:paraId="203EEADF" w14:textId="77777777" w:rsidTr="00A50CF6">
      <w:trPr>
        <w:trHeight w:hRule="exact" w:val="200"/>
      </w:trPr>
      <w:tc>
        <w:tcPr>
          <w:tcW w:w="2156" w:type="dxa"/>
          <w:shd w:val="clear" w:color="auto" w:fill="auto"/>
        </w:tcPr>
        <w:p w14:paraId="0133187C" w14:textId="77777777" w:rsidR="00527BD4" w:rsidRPr="005819CE" w:rsidRDefault="00527BD4" w:rsidP="00A50CF6"/>
      </w:tc>
    </w:tr>
    <w:tr w:rsidR="00CF691B" w14:paraId="545F02AC" w14:textId="77777777" w:rsidTr="00502512">
      <w:trPr>
        <w:trHeight w:hRule="exact" w:val="774"/>
      </w:trPr>
      <w:tc>
        <w:tcPr>
          <w:tcW w:w="2156" w:type="dxa"/>
          <w:shd w:val="clear" w:color="auto" w:fill="auto"/>
        </w:tcPr>
        <w:p w14:paraId="28C52BBB" w14:textId="77777777" w:rsidR="00527BD4" w:rsidRDefault="00675EA6" w:rsidP="003A5290">
          <w:pPr>
            <w:pStyle w:val="Huisstijl-Kopje"/>
          </w:pPr>
          <w:r>
            <w:t>Ons kenmerk</w:t>
          </w:r>
        </w:p>
        <w:p w14:paraId="2F2B6530" w14:textId="77777777" w:rsidR="00502512" w:rsidRPr="00502512" w:rsidRDefault="00675EA6"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documentId</w:t>
              </w:r>
              <w:r w:rsidR="00721AE1">
                <w:rPr>
                  <w:b w:val="0"/>
                </w:rPr>
                <w:fldChar w:fldCharType="end"/>
              </w:r>
            </w:sdtContent>
          </w:sdt>
        </w:p>
        <w:p w14:paraId="2ED59FC5" w14:textId="77777777" w:rsidR="00527BD4" w:rsidRPr="005819CE" w:rsidRDefault="00527BD4" w:rsidP="00361A56">
          <w:pPr>
            <w:pStyle w:val="Huisstijl-Kopje"/>
          </w:pPr>
        </w:p>
      </w:tc>
    </w:tr>
  </w:tbl>
  <w:p w14:paraId="5BF66839" w14:textId="77777777" w:rsidR="00527BD4" w:rsidRDefault="00527BD4" w:rsidP="008C356D">
    <w:pPr>
      <w:pStyle w:val="Koptekst"/>
      <w:rPr>
        <w:rFonts w:cs="Verdana-Bold"/>
        <w:b/>
        <w:bCs/>
        <w:smallCaps/>
        <w:szCs w:val="18"/>
      </w:rPr>
    </w:pPr>
  </w:p>
  <w:p w14:paraId="17092BE0" w14:textId="77777777" w:rsidR="00527BD4" w:rsidRDefault="00527BD4" w:rsidP="008C356D"/>
  <w:p w14:paraId="55E4E9B2" w14:textId="77777777" w:rsidR="00527BD4" w:rsidRPr="00740712" w:rsidRDefault="00527BD4" w:rsidP="008C356D"/>
  <w:p w14:paraId="49E629C8" w14:textId="77777777" w:rsidR="00527BD4" w:rsidRPr="00217880" w:rsidRDefault="00527BD4" w:rsidP="008C356D">
    <w:pPr>
      <w:spacing w:line="0" w:lineRule="atLeast"/>
      <w:rPr>
        <w:sz w:val="2"/>
        <w:szCs w:val="2"/>
      </w:rPr>
    </w:pPr>
  </w:p>
  <w:p w14:paraId="1DDDA883" w14:textId="77777777" w:rsidR="00527BD4" w:rsidRDefault="00527BD4" w:rsidP="004F44C2">
    <w:pPr>
      <w:pStyle w:val="Koptekst"/>
      <w:rPr>
        <w:rFonts w:cs="Verdana-Bold"/>
        <w:b/>
        <w:bCs/>
        <w:smallCaps/>
        <w:szCs w:val="18"/>
      </w:rPr>
    </w:pPr>
  </w:p>
  <w:p w14:paraId="5B966EAC" w14:textId="77777777" w:rsidR="00527BD4" w:rsidRDefault="00527BD4" w:rsidP="004F44C2"/>
  <w:p w14:paraId="3520A875" w14:textId="77777777" w:rsidR="00527BD4" w:rsidRPr="00740712" w:rsidRDefault="00527BD4" w:rsidP="004F44C2"/>
  <w:p w14:paraId="40EB608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F691B" w14:paraId="2CD08C3F" w14:textId="77777777" w:rsidTr="00751A6A">
      <w:trPr>
        <w:trHeight w:val="2636"/>
      </w:trPr>
      <w:tc>
        <w:tcPr>
          <w:tcW w:w="737" w:type="dxa"/>
          <w:shd w:val="clear" w:color="auto" w:fill="auto"/>
        </w:tcPr>
        <w:p w14:paraId="0CE70DF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10B326" w14:textId="77777777" w:rsidR="00527BD4" w:rsidRDefault="00675EA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C26434B" wp14:editId="72F0731A">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6B58587" w14:textId="77777777" w:rsidR="00F4553F" w:rsidRDefault="00F4553F" w:rsidP="00651CEE">
          <w:pPr>
            <w:framePr w:w="6340" w:h="2750" w:hRule="exact" w:hSpace="180" w:wrap="around" w:vAnchor="page" w:hAnchor="text" w:x="3873" w:y="-140"/>
            <w:spacing w:line="240" w:lineRule="auto"/>
          </w:pPr>
        </w:p>
      </w:tc>
    </w:tr>
  </w:tbl>
  <w:p w14:paraId="57A11EA2" w14:textId="77777777" w:rsidR="00527BD4" w:rsidRDefault="00527BD4" w:rsidP="00D0609E">
    <w:pPr>
      <w:framePr w:w="6340" w:h="2750" w:hRule="exact" w:hSpace="180" w:wrap="around" w:vAnchor="page" w:hAnchor="text" w:x="3873" w:y="-140"/>
    </w:pPr>
  </w:p>
  <w:p w14:paraId="5B210D3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F691B" w:rsidRPr="000C3B6B" w14:paraId="25906A27" w14:textId="77777777" w:rsidTr="00A50CF6">
      <w:tc>
        <w:tcPr>
          <w:tcW w:w="2160" w:type="dxa"/>
          <w:shd w:val="clear" w:color="auto" w:fill="auto"/>
        </w:tcPr>
        <w:p w14:paraId="1E049AB9" w14:textId="77777777" w:rsidR="00527BD4" w:rsidRPr="005819CE" w:rsidRDefault="00675EA6" w:rsidP="00A50CF6">
          <w:pPr>
            <w:pStyle w:val="Huisstijl-Adres"/>
            <w:rPr>
              <w:b/>
            </w:rPr>
          </w:pPr>
          <w:r>
            <w:rPr>
              <w:b/>
            </w:rPr>
            <w:t>Klimaat en groene Groei</w:t>
          </w:r>
          <w:r w:rsidRPr="005819CE">
            <w:rPr>
              <w:b/>
            </w:rPr>
            <w:br/>
          </w:r>
        </w:p>
        <w:p w14:paraId="31B07756" w14:textId="77777777" w:rsidR="00527BD4" w:rsidRPr="00BE5ED9" w:rsidRDefault="00675EA6" w:rsidP="00A50CF6">
          <w:pPr>
            <w:pStyle w:val="Huisstijl-Adres"/>
          </w:pPr>
          <w:r>
            <w:rPr>
              <w:b/>
            </w:rPr>
            <w:t>Bezoekadres</w:t>
          </w:r>
          <w:r>
            <w:rPr>
              <w:b/>
            </w:rPr>
            <w:br/>
          </w:r>
          <w:r>
            <w:t>Bezuidenhoutseweg 73</w:t>
          </w:r>
          <w:r w:rsidRPr="005819CE">
            <w:br/>
          </w:r>
          <w:r>
            <w:t>2594 AC Den Haag</w:t>
          </w:r>
        </w:p>
        <w:p w14:paraId="59DEE6B2" w14:textId="77777777" w:rsidR="00EF495B" w:rsidRDefault="00675EA6" w:rsidP="0098788A">
          <w:pPr>
            <w:pStyle w:val="Huisstijl-Adres"/>
          </w:pPr>
          <w:r>
            <w:rPr>
              <w:b/>
            </w:rPr>
            <w:t>Postadres</w:t>
          </w:r>
          <w:r>
            <w:rPr>
              <w:b/>
            </w:rPr>
            <w:br/>
          </w:r>
          <w:r>
            <w:t>Postbus 20401</w:t>
          </w:r>
          <w:r w:rsidRPr="005819CE">
            <w:br/>
            <w:t>2500 E</w:t>
          </w:r>
          <w:r>
            <w:t>K</w:t>
          </w:r>
          <w:r w:rsidRPr="005819CE">
            <w:t xml:space="preserve"> Den Haag</w:t>
          </w:r>
        </w:p>
        <w:p w14:paraId="57452D4E" w14:textId="77777777" w:rsidR="00EF495B" w:rsidRPr="005B3814" w:rsidRDefault="00675EA6" w:rsidP="0098788A">
          <w:pPr>
            <w:pStyle w:val="Huisstijl-Adres"/>
          </w:pPr>
          <w:r>
            <w:rPr>
              <w:b/>
            </w:rPr>
            <w:t>Overheidsidentificatienr</w:t>
          </w:r>
          <w:r>
            <w:rPr>
              <w:b/>
            </w:rPr>
            <w:br/>
          </w:r>
          <w:r w:rsidR="00F323ED" w:rsidRPr="00F323ED">
            <w:t>00000001003214369000</w:t>
          </w:r>
        </w:p>
        <w:p w14:paraId="388A1D3C" w14:textId="69C6BB4E" w:rsidR="00527BD4" w:rsidRPr="000C3B6B" w:rsidRDefault="00675EA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CF691B" w:rsidRPr="000C3B6B" w14:paraId="69144BF7" w14:textId="77777777" w:rsidTr="000C3B6B">
      <w:trPr>
        <w:trHeight w:hRule="exact" w:val="80"/>
      </w:trPr>
      <w:tc>
        <w:tcPr>
          <w:tcW w:w="2160" w:type="dxa"/>
          <w:shd w:val="clear" w:color="auto" w:fill="auto"/>
        </w:tcPr>
        <w:p w14:paraId="30452E77" w14:textId="77777777" w:rsidR="00527BD4" w:rsidRPr="005E4410" w:rsidRDefault="00527BD4" w:rsidP="00A50CF6">
          <w:pPr>
            <w:rPr>
              <w:lang w:val="fr-FR"/>
            </w:rPr>
          </w:pPr>
        </w:p>
      </w:tc>
    </w:tr>
    <w:tr w:rsidR="00CF691B" w14:paraId="7549BCA4" w14:textId="77777777" w:rsidTr="00A50CF6">
      <w:tc>
        <w:tcPr>
          <w:tcW w:w="2160" w:type="dxa"/>
          <w:shd w:val="clear" w:color="auto" w:fill="auto"/>
        </w:tcPr>
        <w:p w14:paraId="4AB34089" w14:textId="77777777" w:rsidR="000C0163" w:rsidRPr="005819CE" w:rsidRDefault="00675EA6" w:rsidP="000C0163">
          <w:pPr>
            <w:pStyle w:val="Huisstijl-Kopje"/>
          </w:pPr>
          <w:r>
            <w:t>Ons kenmerk</w:t>
          </w:r>
          <w:r w:rsidRPr="005819CE">
            <w:t xml:space="preserve"> </w:t>
          </w:r>
        </w:p>
        <w:p w14:paraId="59BFA0A2" w14:textId="77777777" w:rsidR="000C0163" w:rsidRPr="005819CE" w:rsidRDefault="00675EA6" w:rsidP="000C0163">
          <w:pPr>
            <w:pStyle w:val="Huisstijl-Gegeven"/>
          </w:pPr>
          <w:r>
            <w:t>KGG</w:t>
          </w:r>
          <w:r w:rsidR="00926AE2">
            <w:t xml:space="preserve"> /</w:t>
          </w:r>
          <w:r w:rsidR="00EB4E8D">
            <w:t xml:space="preserve"> </w:t>
          </w:r>
          <w:r>
            <w:t>97130227</w:t>
          </w:r>
        </w:p>
        <w:p w14:paraId="27825107" w14:textId="77777777" w:rsidR="00527BD4" w:rsidRPr="005819CE" w:rsidRDefault="00675EA6" w:rsidP="00A50CF6">
          <w:pPr>
            <w:pStyle w:val="Huisstijl-Kopje"/>
          </w:pPr>
          <w:r>
            <w:t>Uw kenmerk</w:t>
          </w:r>
        </w:p>
        <w:p w14:paraId="4D6B3BC7" w14:textId="77777777" w:rsidR="00527BD4" w:rsidRPr="005819CE" w:rsidRDefault="00675EA6" w:rsidP="00A50CF6">
          <w:pPr>
            <w:pStyle w:val="Huisstijl-Gegeven"/>
          </w:pPr>
          <w:r>
            <w:t>2025D01928</w:t>
          </w:r>
        </w:p>
        <w:p w14:paraId="4B221343" w14:textId="77777777" w:rsidR="00527BD4" w:rsidRPr="005819CE" w:rsidRDefault="00527BD4" w:rsidP="000C3B6B">
          <w:pPr>
            <w:pStyle w:val="Huisstijl-Kopje"/>
          </w:pPr>
        </w:p>
      </w:tc>
    </w:tr>
  </w:tbl>
  <w:p w14:paraId="28D6CE7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F691B" w14:paraId="666F5C29" w14:textId="77777777" w:rsidTr="007610AA">
      <w:trPr>
        <w:trHeight w:val="400"/>
      </w:trPr>
      <w:tc>
        <w:tcPr>
          <w:tcW w:w="7520" w:type="dxa"/>
          <w:gridSpan w:val="2"/>
          <w:shd w:val="clear" w:color="auto" w:fill="auto"/>
        </w:tcPr>
        <w:p w14:paraId="53BBCB34" w14:textId="77777777" w:rsidR="00527BD4" w:rsidRPr="00BC3B53" w:rsidRDefault="00675EA6" w:rsidP="00A50CF6">
          <w:pPr>
            <w:pStyle w:val="Huisstijl-Retouradres"/>
          </w:pPr>
          <w:r>
            <w:t>&gt; Retouradres Postbus 20401 2500 EK Den Haag</w:t>
          </w:r>
        </w:p>
      </w:tc>
    </w:tr>
    <w:tr w:rsidR="00CF691B" w14:paraId="0DA822BF" w14:textId="77777777" w:rsidTr="007610AA">
      <w:tc>
        <w:tcPr>
          <w:tcW w:w="7520" w:type="dxa"/>
          <w:gridSpan w:val="2"/>
          <w:shd w:val="clear" w:color="auto" w:fill="auto"/>
        </w:tcPr>
        <w:p w14:paraId="592F7BAB" w14:textId="77777777" w:rsidR="00527BD4" w:rsidRPr="00983E8F" w:rsidRDefault="00527BD4" w:rsidP="00A50CF6">
          <w:pPr>
            <w:pStyle w:val="Huisstijl-Rubricering"/>
          </w:pPr>
        </w:p>
      </w:tc>
    </w:tr>
    <w:tr w:rsidR="00CF691B" w14:paraId="542AD783" w14:textId="77777777" w:rsidTr="007610AA">
      <w:trPr>
        <w:trHeight w:hRule="exact" w:val="2440"/>
      </w:trPr>
      <w:tc>
        <w:tcPr>
          <w:tcW w:w="7520" w:type="dxa"/>
          <w:gridSpan w:val="2"/>
          <w:shd w:val="clear" w:color="auto" w:fill="auto"/>
        </w:tcPr>
        <w:p w14:paraId="0649A1C7" w14:textId="77777777" w:rsidR="00527BD4" w:rsidRDefault="00675EA6" w:rsidP="00A50CF6">
          <w:pPr>
            <w:pStyle w:val="Huisstijl-NAW"/>
          </w:pPr>
          <w:r>
            <w:t xml:space="preserve">De Voorzitter van de Tweede Kamer </w:t>
          </w:r>
        </w:p>
        <w:p w14:paraId="51CFFF19" w14:textId="77777777" w:rsidR="00D87195" w:rsidRDefault="00675EA6" w:rsidP="00D87195">
          <w:pPr>
            <w:pStyle w:val="Huisstijl-NAW"/>
          </w:pPr>
          <w:r>
            <w:t>der Staten-Generaal</w:t>
          </w:r>
        </w:p>
        <w:p w14:paraId="337A3794" w14:textId="77777777" w:rsidR="00EA0F13" w:rsidRDefault="00675EA6" w:rsidP="00EA0F13">
          <w:pPr>
            <w:rPr>
              <w:szCs w:val="18"/>
            </w:rPr>
          </w:pPr>
          <w:r>
            <w:rPr>
              <w:szCs w:val="18"/>
            </w:rPr>
            <w:t>Prinses Irenestraat 6</w:t>
          </w:r>
        </w:p>
        <w:p w14:paraId="72B2E5E8" w14:textId="77777777" w:rsidR="00985E56" w:rsidRDefault="00675EA6" w:rsidP="00EA0F13">
          <w:r>
            <w:rPr>
              <w:szCs w:val="18"/>
            </w:rPr>
            <w:t>2595 BD  DEN HAAG</w:t>
          </w:r>
        </w:p>
      </w:tc>
    </w:tr>
    <w:tr w:rsidR="00CF691B" w14:paraId="684D42D6" w14:textId="77777777" w:rsidTr="007610AA">
      <w:trPr>
        <w:trHeight w:hRule="exact" w:val="400"/>
      </w:trPr>
      <w:tc>
        <w:tcPr>
          <w:tcW w:w="7520" w:type="dxa"/>
          <w:gridSpan w:val="2"/>
          <w:shd w:val="clear" w:color="auto" w:fill="auto"/>
        </w:tcPr>
        <w:p w14:paraId="0A9A9B8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F691B" w14:paraId="12889599" w14:textId="77777777" w:rsidTr="007610AA">
      <w:trPr>
        <w:trHeight w:val="240"/>
      </w:trPr>
      <w:tc>
        <w:tcPr>
          <w:tcW w:w="900" w:type="dxa"/>
          <w:shd w:val="clear" w:color="auto" w:fill="auto"/>
        </w:tcPr>
        <w:p w14:paraId="7709FFCE" w14:textId="77777777" w:rsidR="00527BD4" w:rsidRPr="007709EF" w:rsidRDefault="00675EA6" w:rsidP="00A50CF6">
          <w:pPr>
            <w:rPr>
              <w:szCs w:val="18"/>
            </w:rPr>
          </w:pPr>
          <w:r>
            <w:rPr>
              <w:szCs w:val="18"/>
            </w:rPr>
            <w:t>Datum</w:t>
          </w:r>
        </w:p>
      </w:tc>
      <w:tc>
        <w:tcPr>
          <w:tcW w:w="6620" w:type="dxa"/>
          <w:shd w:val="clear" w:color="auto" w:fill="auto"/>
        </w:tcPr>
        <w:p w14:paraId="55A76989" w14:textId="33A70F39" w:rsidR="00527BD4" w:rsidRPr="007709EF" w:rsidRDefault="000C3B6B" w:rsidP="00A50CF6">
          <w:r>
            <w:t>4 maart 2025</w:t>
          </w:r>
        </w:p>
      </w:tc>
    </w:tr>
    <w:tr w:rsidR="00CF691B" w14:paraId="32346534" w14:textId="77777777" w:rsidTr="007610AA">
      <w:trPr>
        <w:trHeight w:val="240"/>
      </w:trPr>
      <w:tc>
        <w:tcPr>
          <w:tcW w:w="900" w:type="dxa"/>
          <w:shd w:val="clear" w:color="auto" w:fill="auto"/>
        </w:tcPr>
        <w:p w14:paraId="1CDFC67B" w14:textId="77777777" w:rsidR="00527BD4" w:rsidRPr="007709EF" w:rsidRDefault="00675EA6" w:rsidP="00A50CF6">
          <w:pPr>
            <w:rPr>
              <w:szCs w:val="18"/>
            </w:rPr>
          </w:pPr>
          <w:r>
            <w:rPr>
              <w:szCs w:val="18"/>
            </w:rPr>
            <w:t>Betreft</w:t>
          </w:r>
        </w:p>
      </w:tc>
      <w:tc>
        <w:tcPr>
          <w:tcW w:w="6620" w:type="dxa"/>
          <w:shd w:val="clear" w:color="auto" w:fill="auto"/>
        </w:tcPr>
        <w:p w14:paraId="4FCE237D" w14:textId="4719E1CC" w:rsidR="00527BD4" w:rsidRPr="007709EF" w:rsidRDefault="000C3B6B" w:rsidP="00A50CF6">
          <w:r w:rsidRPr="000C3B6B">
            <w:t>Beantwoording Kamervragen over het Nationaal Klimaat Platform</w:t>
          </w:r>
        </w:p>
      </w:tc>
    </w:tr>
  </w:tbl>
  <w:p w14:paraId="1F1B39D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946FAF"/>
    <w:multiLevelType w:val="hybridMultilevel"/>
    <w:tmpl w:val="AE543AB2"/>
    <w:lvl w:ilvl="0" w:tplc="726C28E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C43CB5A0">
      <w:start w:val="1"/>
      <w:numFmt w:val="bullet"/>
      <w:pStyle w:val="Lijstopsomteken"/>
      <w:lvlText w:val="•"/>
      <w:lvlJc w:val="left"/>
      <w:pPr>
        <w:tabs>
          <w:tab w:val="num" w:pos="227"/>
        </w:tabs>
        <w:ind w:left="227" w:hanging="227"/>
      </w:pPr>
      <w:rPr>
        <w:rFonts w:ascii="Verdana" w:hAnsi="Verdana" w:hint="default"/>
        <w:sz w:val="18"/>
        <w:szCs w:val="18"/>
      </w:rPr>
    </w:lvl>
    <w:lvl w:ilvl="1" w:tplc="37AAE28A" w:tentative="1">
      <w:start w:val="1"/>
      <w:numFmt w:val="bullet"/>
      <w:lvlText w:val="o"/>
      <w:lvlJc w:val="left"/>
      <w:pPr>
        <w:tabs>
          <w:tab w:val="num" w:pos="1440"/>
        </w:tabs>
        <w:ind w:left="1440" w:hanging="360"/>
      </w:pPr>
      <w:rPr>
        <w:rFonts w:ascii="Courier New" w:hAnsi="Courier New" w:cs="Courier New" w:hint="default"/>
      </w:rPr>
    </w:lvl>
    <w:lvl w:ilvl="2" w:tplc="741A9920" w:tentative="1">
      <w:start w:val="1"/>
      <w:numFmt w:val="bullet"/>
      <w:lvlText w:val=""/>
      <w:lvlJc w:val="left"/>
      <w:pPr>
        <w:tabs>
          <w:tab w:val="num" w:pos="2160"/>
        </w:tabs>
        <w:ind w:left="2160" w:hanging="360"/>
      </w:pPr>
      <w:rPr>
        <w:rFonts w:ascii="Wingdings" w:hAnsi="Wingdings" w:hint="default"/>
      </w:rPr>
    </w:lvl>
    <w:lvl w:ilvl="3" w:tplc="E3F26CCA" w:tentative="1">
      <w:start w:val="1"/>
      <w:numFmt w:val="bullet"/>
      <w:lvlText w:val=""/>
      <w:lvlJc w:val="left"/>
      <w:pPr>
        <w:tabs>
          <w:tab w:val="num" w:pos="2880"/>
        </w:tabs>
        <w:ind w:left="2880" w:hanging="360"/>
      </w:pPr>
      <w:rPr>
        <w:rFonts w:ascii="Symbol" w:hAnsi="Symbol" w:hint="default"/>
      </w:rPr>
    </w:lvl>
    <w:lvl w:ilvl="4" w:tplc="EE640346" w:tentative="1">
      <w:start w:val="1"/>
      <w:numFmt w:val="bullet"/>
      <w:lvlText w:val="o"/>
      <w:lvlJc w:val="left"/>
      <w:pPr>
        <w:tabs>
          <w:tab w:val="num" w:pos="3600"/>
        </w:tabs>
        <w:ind w:left="3600" w:hanging="360"/>
      </w:pPr>
      <w:rPr>
        <w:rFonts w:ascii="Courier New" w:hAnsi="Courier New" w:cs="Courier New" w:hint="default"/>
      </w:rPr>
    </w:lvl>
    <w:lvl w:ilvl="5" w:tplc="F2BCCF90" w:tentative="1">
      <w:start w:val="1"/>
      <w:numFmt w:val="bullet"/>
      <w:lvlText w:val=""/>
      <w:lvlJc w:val="left"/>
      <w:pPr>
        <w:tabs>
          <w:tab w:val="num" w:pos="4320"/>
        </w:tabs>
        <w:ind w:left="4320" w:hanging="360"/>
      </w:pPr>
      <w:rPr>
        <w:rFonts w:ascii="Wingdings" w:hAnsi="Wingdings" w:hint="default"/>
      </w:rPr>
    </w:lvl>
    <w:lvl w:ilvl="6" w:tplc="7F16D576" w:tentative="1">
      <w:start w:val="1"/>
      <w:numFmt w:val="bullet"/>
      <w:lvlText w:val=""/>
      <w:lvlJc w:val="left"/>
      <w:pPr>
        <w:tabs>
          <w:tab w:val="num" w:pos="5040"/>
        </w:tabs>
        <w:ind w:left="5040" w:hanging="360"/>
      </w:pPr>
      <w:rPr>
        <w:rFonts w:ascii="Symbol" w:hAnsi="Symbol" w:hint="default"/>
      </w:rPr>
    </w:lvl>
    <w:lvl w:ilvl="7" w:tplc="8F30CA0E" w:tentative="1">
      <w:start w:val="1"/>
      <w:numFmt w:val="bullet"/>
      <w:lvlText w:val="o"/>
      <w:lvlJc w:val="left"/>
      <w:pPr>
        <w:tabs>
          <w:tab w:val="num" w:pos="5760"/>
        </w:tabs>
        <w:ind w:left="5760" w:hanging="360"/>
      </w:pPr>
      <w:rPr>
        <w:rFonts w:ascii="Courier New" w:hAnsi="Courier New" w:cs="Courier New" w:hint="default"/>
      </w:rPr>
    </w:lvl>
    <w:lvl w:ilvl="8" w:tplc="16ECAC1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5CA6AB32">
      <w:start w:val="1"/>
      <w:numFmt w:val="bullet"/>
      <w:pStyle w:val="Lijstopsomteken2"/>
      <w:lvlText w:val="–"/>
      <w:lvlJc w:val="left"/>
      <w:pPr>
        <w:tabs>
          <w:tab w:val="num" w:pos="227"/>
        </w:tabs>
        <w:ind w:left="227" w:firstLine="0"/>
      </w:pPr>
      <w:rPr>
        <w:rFonts w:ascii="Verdana" w:hAnsi="Verdana" w:hint="default"/>
      </w:rPr>
    </w:lvl>
    <w:lvl w:ilvl="1" w:tplc="315052AE" w:tentative="1">
      <w:start w:val="1"/>
      <w:numFmt w:val="bullet"/>
      <w:lvlText w:val="o"/>
      <w:lvlJc w:val="left"/>
      <w:pPr>
        <w:tabs>
          <w:tab w:val="num" w:pos="1440"/>
        </w:tabs>
        <w:ind w:left="1440" w:hanging="360"/>
      </w:pPr>
      <w:rPr>
        <w:rFonts w:ascii="Courier New" w:hAnsi="Courier New" w:cs="Courier New" w:hint="default"/>
      </w:rPr>
    </w:lvl>
    <w:lvl w:ilvl="2" w:tplc="5484C9AA" w:tentative="1">
      <w:start w:val="1"/>
      <w:numFmt w:val="bullet"/>
      <w:lvlText w:val=""/>
      <w:lvlJc w:val="left"/>
      <w:pPr>
        <w:tabs>
          <w:tab w:val="num" w:pos="2160"/>
        </w:tabs>
        <w:ind w:left="2160" w:hanging="360"/>
      </w:pPr>
      <w:rPr>
        <w:rFonts w:ascii="Wingdings" w:hAnsi="Wingdings" w:hint="default"/>
      </w:rPr>
    </w:lvl>
    <w:lvl w:ilvl="3" w:tplc="12744B3C" w:tentative="1">
      <w:start w:val="1"/>
      <w:numFmt w:val="bullet"/>
      <w:lvlText w:val=""/>
      <w:lvlJc w:val="left"/>
      <w:pPr>
        <w:tabs>
          <w:tab w:val="num" w:pos="2880"/>
        </w:tabs>
        <w:ind w:left="2880" w:hanging="360"/>
      </w:pPr>
      <w:rPr>
        <w:rFonts w:ascii="Symbol" w:hAnsi="Symbol" w:hint="default"/>
      </w:rPr>
    </w:lvl>
    <w:lvl w:ilvl="4" w:tplc="90F45AF6" w:tentative="1">
      <w:start w:val="1"/>
      <w:numFmt w:val="bullet"/>
      <w:lvlText w:val="o"/>
      <w:lvlJc w:val="left"/>
      <w:pPr>
        <w:tabs>
          <w:tab w:val="num" w:pos="3600"/>
        </w:tabs>
        <w:ind w:left="3600" w:hanging="360"/>
      </w:pPr>
      <w:rPr>
        <w:rFonts w:ascii="Courier New" w:hAnsi="Courier New" w:cs="Courier New" w:hint="default"/>
      </w:rPr>
    </w:lvl>
    <w:lvl w:ilvl="5" w:tplc="15F6D3FE" w:tentative="1">
      <w:start w:val="1"/>
      <w:numFmt w:val="bullet"/>
      <w:lvlText w:val=""/>
      <w:lvlJc w:val="left"/>
      <w:pPr>
        <w:tabs>
          <w:tab w:val="num" w:pos="4320"/>
        </w:tabs>
        <w:ind w:left="4320" w:hanging="360"/>
      </w:pPr>
      <w:rPr>
        <w:rFonts w:ascii="Wingdings" w:hAnsi="Wingdings" w:hint="default"/>
      </w:rPr>
    </w:lvl>
    <w:lvl w:ilvl="6" w:tplc="68088E06" w:tentative="1">
      <w:start w:val="1"/>
      <w:numFmt w:val="bullet"/>
      <w:lvlText w:val=""/>
      <w:lvlJc w:val="left"/>
      <w:pPr>
        <w:tabs>
          <w:tab w:val="num" w:pos="5040"/>
        </w:tabs>
        <w:ind w:left="5040" w:hanging="360"/>
      </w:pPr>
      <w:rPr>
        <w:rFonts w:ascii="Symbol" w:hAnsi="Symbol" w:hint="default"/>
      </w:rPr>
    </w:lvl>
    <w:lvl w:ilvl="7" w:tplc="ED44D316" w:tentative="1">
      <w:start w:val="1"/>
      <w:numFmt w:val="bullet"/>
      <w:lvlText w:val="o"/>
      <w:lvlJc w:val="left"/>
      <w:pPr>
        <w:tabs>
          <w:tab w:val="num" w:pos="5760"/>
        </w:tabs>
        <w:ind w:left="5760" w:hanging="360"/>
      </w:pPr>
      <w:rPr>
        <w:rFonts w:ascii="Courier New" w:hAnsi="Courier New" w:cs="Courier New" w:hint="default"/>
      </w:rPr>
    </w:lvl>
    <w:lvl w:ilvl="8" w:tplc="A3D0E4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002C8"/>
    <w:multiLevelType w:val="hybridMultilevel"/>
    <w:tmpl w:val="D15C2C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47E58D0"/>
    <w:multiLevelType w:val="hybridMultilevel"/>
    <w:tmpl w:val="035AF278"/>
    <w:lvl w:ilvl="0" w:tplc="C80E57A6">
      <w:numFmt w:val="bullet"/>
      <w:lvlText w:val="-"/>
      <w:lvlJc w:val="left"/>
      <w:pPr>
        <w:ind w:left="1070" w:hanging="71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74448867">
    <w:abstractNumId w:val="11"/>
  </w:num>
  <w:num w:numId="2" w16cid:durableId="973293642">
    <w:abstractNumId w:val="7"/>
  </w:num>
  <w:num w:numId="3" w16cid:durableId="2056460948">
    <w:abstractNumId w:val="6"/>
  </w:num>
  <w:num w:numId="4" w16cid:durableId="2115200649">
    <w:abstractNumId w:val="5"/>
  </w:num>
  <w:num w:numId="5" w16cid:durableId="1005473733">
    <w:abstractNumId w:val="4"/>
  </w:num>
  <w:num w:numId="6" w16cid:durableId="981812521">
    <w:abstractNumId w:val="8"/>
  </w:num>
  <w:num w:numId="7" w16cid:durableId="1508015534">
    <w:abstractNumId w:val="3"/>
  </w:num>
  <w:num w:numId="8" w16cid:durableId="1447045827">
    <w:abstractNumId w:val="2"/>
  </w:num>
  <w:num w:numId="9" w16cid:durableId="2109739118">
    <w:abstractNumId w:val="1"/>
  </w:num>
  <w:num w:numId="10" w16cid:durableId="398403122">
    <w:abstractNumId w:val="0"/>
  </w:num>
  <w:num w:numId="11" w16cid:durableId="260652635">
    <w:abstractNumId w:val="10"/>
  </w:num>
  <w:num w:numId="12" w16cid:durableId="206722699">
    <w:abstractNumId w:val="12"/>
  </w:num>
  <w:num w:numId="13" w16cid:durableId="71397625">
    <w:abstractNumId w:val="16"/>
  </w:num>
  <w:num w:numId="14" w16cid:durableId="600992645">
    <w:abstractNumId w:val="13"/>
  </w:num>
  <w:num w:numId="15" w16cid:durableId="2094624201">
    <w:abstractNumId w:val="9"/>
  </w:num>
  <w:num w:numId="16" w16cid:durableId="2031295061">
    <w:abstractNumId w:val="15"/>
  </w:num>
  <w:num w:numId="17" w16cid:durableId="11225712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0AC5"/>
    <w:rsid w:val="00092799"/>
    <w:rsid w:val="00092C5F"/>
    <w:rsid w:val="00096680"/>
    <w:rsid w:val="000A0F36"/>
    <w:rsid w:val="000A174A"/>
    <w:rsid w:val="000A3E0A"/>
    <w:rsid w:val="000A65AC"/>
    <w:rsid w:val="000A7159"/>
    <w:rsid w:val="000B5633"/>
    <w:rsid w:val="000B7281"/>
    <w:rsid w:val="000B7700"/>
    <w:rsid w:val="000B7FAB"/>
    <w:rsid w:val="000C0163"/>
    <w:rsid w:val="000C1BA1"/>
    <w:rsid w:val="000C3263"/>
    <w:rsid w:val="000C3B6B"/>
    <w:rsid w:val="000C3EA9"/>
    <w:rsid w:val="000D0225"/>
    <w:rsid w:val="000E7895"/>
    <w:rsid w:val="000F161D"/>
    <w:rsid w:val="000F3CAA"/>
    <w:rsid w:val="00102ABB"/>
    <w:rsid w:val="00121A61"/>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D15BD"/>
    <w:rsid w:val="001E34C6"/>
    <w:rsid w:val="001E38E0"/>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47D4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3619"/>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46D88"/>
    <w:rsid w:val="0045023C"/>
    <w:rsid w:val="00451A5B"/>
    <w:rsid w:val="00452BCD"/>
    <w:rsid w:val="00452CEA"/>
    <w:rsid w:val="0045519E"/>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4F11"/>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4410"/>
    <w:rsid w:val="005E6FDA"/>
    <w:rsid w:val="005F0D54"/>
    <w:rsid w:val="005F5242"/>
    <w:rsid w:val="005F62D3"/>
    <w:rsid w:val="005F6D11"/>
    <w:rsid w:val="00600CF0"/>
    <w:rsid w:val="006048F4"/>
    <w:rsid w:val="0060660A"/>
    <w:rsid w:val="006077D9"/>
    <w:rsid w:val="00613B1D"/>
    <w:rsid w:val="00617A44"/>
    <w:rsid w:val="006202B6"/>
    <w:rsid w:val="00625CD0"/>
    <w:rsid w:val="0062627D"/>
    <w:rsid w:val="00627432"/>
    <w:rsid w:val="006278BC"/>
    <w:rsid w:val="006448E4"/>
    <w:rsid w:val="00645414"/>
    <w:rsid w:val="00651CEE"/>
    <w:rsid w:val="00653606"/>
    <w:rsid w:val="006610E9"/>
    <w:rsid w:val="00661591"/>
    <w:rsid w:val="00664678"/>
    <w:rsid w:val="0066632F"/>
    <w:rsid w:val="00674A89"/>
    <w:rsid w:val="00674F3D"/>
    <w:rsid w:val="00675EA6"/>
    <w:rsid w:val="00685545"/>
    <w:rsid w:val="006864B3"/>
    <w:rsid w:val="00692D64"/>
    <w:rsid w:val="006A10F8"/>
    <w:rsid w:val="006A2100"/>
    <w:rsid w:val="006A5C3B"/>
    <w:rsid w:val="006A72E0"/>
    <w:rsid w:val="006B0BF3"/>
    <w:rsid w:val="006B10E4"/>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17641"/>
    <w:rsid w:val="00721AE1"/>
    <w:rsid w:val="007254A5"/>
    <w:rsid w:val="00725748"/>
    <w:rsid w:val="00735D88"/>
    <w:rsid w:val="0073720D"/>
    <w:rsid w:val="00737507"/>
    <w:rsid w:val="00740712"/>
    <w:rsid w:val="00742AB9"/>
    <w:rsid w:val="00747885"/>
    <w:rsid w:val="00751A6A"/>
    <w:rsid w:val="00754FBF"/>
    <w:rsid w:val="00760EB8"/>
    <w:rsid w:val="007610AA"/>
    <w:rsid w:val="007709EF"/>
    <w:rsid w:val="007815A2"/>
    <w:rsid w:val="00782701"/>
    <w:rsid w:val="00783559"/>
    <w:rsid w:val="0079551B"/>
    <w:rsid w:val="00797905"/>
    <w:rsid w:val="00797AA5"/>
    <w:rsid w:val="007A122F"/>
    <w:rsid w:val="007A26BD"/>
    <w:rsid w:val="007A4105"/>
    <w:rsid w:val="007B4503"/>
    <w:rsid w:val="007C3A70"/>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8494A"/>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12E3"/>
    <w:rsid w:val="008F2584"/>
    <w:rsid w:val="008F3246"/>
    <w:rsid w:val="008F3C1B"/>
    <w:rsid w:val="008F508C"/>
    <w:rsid w:val="00901BE9"/>
    <w:rsid w:val="0090271B"/>
    <w:rsid w:val="00904DEF"/>
    <w:rsid w:val="00910642"/>
    <w:rsid w:val="00910DDF"/>
    <w:rsid w:val="00923CBD"/>
    <w:rsid w:val="00926AE2"/>
    <w:rsid w:val="00930B13"/>
    <w:rsid w:val="009311C8"/>
    <w:rsid w:val="00933376"/>
    <w:rsid w:val="00933A2F"/>
    <w:rsid w:val="00935175"/>
    <w:rsid w:val="00962C44"/>
    <w:rsid w:val="009716D8"/>
    <w:rsid w:val="009718F9"/>
    <w:rsid w:val="00971F42"/>
    <w:rsid w:val="00972FB9"/>
    <w:rsid w:val="00975112"/>
    <w:rsid w:val="009756AE"/>
    <w:rsid w:val="00981768"/>
    <w:rsid w:val="00983E8F"/>
    <w:rsid w:val="00985E56"/>
    <w:rsid w:val="0098788A"/>
    <w:rsid w:val="00994FDA"/>
    <w:rsid w:val="009A31BF"/>
    <w:rsid w:val="009A3B71"/>
    <w:rsid w:val="009A61BC"/>
    <w:rsid w:val="009B0138"/>
    <w:rsid w:val="009B0FE9"/>
    <w:rsid w:val="009B173A"/>
    <w:rsid w:val="009B69BE"/>
    <w:rsid w:val="009C3999"/>
    <w:rsid w:val="009C3F20"/>
    <w:rsid w:val="009C7CA1"/>
    <w:rsid w:val="009D043D"/>
    <w:rsid w:val="009F3259"/>
    <w:rsid w:val="00A037D5"/>
    <w:rsid w:val="00A056DE"/>
    <w:rsid w:val="00A1247D"/>
    <w:rsid w:val="00A128AD"/>
    <w:rsid w:val="00A21E76"/>
    <w:rsid w:val="00A23BC8"/>
    <w:rsid w:val="00A245F8"/>
    <w:rsid w:val="00A30E68"/>
    <w:rsid w:val="00A31933"/>
    <w:rsid w:val="00A329D2"/>
    <w:rsid w:val="00A34AA0"/>
    <w:rsid w:val="00A3715C"/>
    <w:rsid w:val="00A37785"/>
    <w:rsid w:val="00A413B4"/>
    <w:rsid w:val="00A41FE2"/>
    <w:rsid w:val="00A46FEF"/>
    <w:rsid w:val="00A47948"/>
    <w:rsid w:val="00A50CF6"/>
    <w:rsid w:val="00A56946"/>
    <w:rsid w:val="00A60AF4"/>
    <w:rsid w:val="00A6170E"/>
    <w:rsid w:val="00A63B8C"/>
    <w:rsid w:val="00A715F8"/>
    <w:rsid w:val="00A77F6F"/>
    <w:rsid w:val="00A831FD"/>
    <w:rsid w:val="00A83352"/>
    <w:rsid w:val="00A850A2"/>
    <w:rsid w:val="00A91FA3"/>
    <w:rsid w:val="00A927D3"/>
    <w:rsid w:val="00A94CFF"/>
    <w:rsid w:val="00AA0C1B"/>
    <w:rsid w:val="00AA7FC9"/>
    <w:rsid w:val="00AB237D"/>
    <w:rsid w:val="00AB28A2"/>
    <w:rsid w:val="00AB5933"/>
    <w:rsid w:val="00AD1E9E"/>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268"/>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1E9E"/>
    <w:rsid w:val="00C97C80"/>
    <w:rsid w:val="00CA47D3"/>
    <w:rsid w:val="00CA5389"/>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691B"/>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77C74"/>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0D6A"/>
    <w:rsid w:val="00DE3FE0"/>
    <w:rsid w:val="00DE578A"/>
    <w:rsid w:val="00DF2583"/>
    <w:rsid w:val="00DF54D9"/>
    <w:rsid w:val="00DF58FD"/>
    <w:rsid w:val="00DF7283"/>
    <w:rsid w:val="00E01A59"/>
    <w:rsid w:val="00E10DC6"/>
    <w:rsid w:val="00E11F8E"/>
    <w:rsid w:val="00E15881"/>
    <w:rsid w:val="00E16A8F"/>
    <w:rsid w:val="00E21DE3"/>
    <w:rsid w:val="00E26174"/>
    <w:rsid w:val="00E27122"/>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2384"/>
    <w:rsid w:val="00F03963"/>
    <w:rsid w:val="00F11068"/>
    <w:rsid w:val="00F11E7C"/>
    <w:rsid w:val="00F1256D"/>
    <w:rsid w:val="00F12785"/>
    <w:rsid w:val="00F13A4E"/>
    <w:rsid w:val="00F172BB"/>
    <w:rsid w:val="00F17B10"/>
    <w:rsid w:val="00F21BEF"/>
    <w:rsid w:val="00F2315B"/>
    <w:rsid w:val="00F2697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 w:val="00FF3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8F0E7"/>
  <w15:docId w15:val="{D2DAE3C7-378C-4D51-AE19-AAA395C6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5E4410"/>
    <w:pPr>
      <w:ind w:left="720"/>
      <w:contextualSpacing/>
    </w:pPr>
  </w:style>
  <w:style w:type="character" w:styleId="Onopgelostemelding">
    <w:name w:val="Unresolved Mention"/>
    <w:basedOn w:val="Standaardalinea-lettertype"/>
    <w:uiPriority w:val="99"/>
    <w:semiHidden/>
    <w:unhideWhenUsed/>
    <w:rsid w:val="005E4410"/>
    <w:rPr>
      <w:color w:val="605E5C"/>
      <w:shd w:val="clear" w:color="auto" w:fill="E1DFDD"/>
    </w:rPr>
  </w:style>
  <w:style w:type="character" w:styleId="Verwijzingopmerking">
    <w:name w:val="annotation reference"/>
    <w:basedOn w:val="Standaardalinea-lettertype"/>
    <w:semiHidden/>
    <w:unhideWhenUsed/>
    <w:rsid w:val="005E4410"/>
    <w:rPr>
      <w:sz w:val="16"/>
      <w:szCs w:val="16"/>
    </w:rPr>
  </w:style>
  <w:style w:type="paragraph" w:styleId="Tekstopmerking">
    <w:name w:val="annotation text"/>
    <w:basedOn w:val="Standaard"/>
    <w:link w:val="TekstopmerkingChar"/>
    <w:unhideWhenUsed/>
    <w:rsid w:val="005E4410"/>
    <w:pPr>
      <w:spacing w:line="240" w:lineRule="auto"/>
    </w:pPr>
    <w:rPr>
      <w:sz w:val="20"/>
      <w:szCs w:val="20"/>
    </w:rPr>
  </w:style>
  <w:style w:type="character" w:customStyle="1" w:styleId="TekstopmerkingChar">
    <w:name w:val="Tekst opmerking Char"/>
    <w:basedOn w:val="Standaardalinea-lettertype"/>
    <w:link w:val="Tekstopmerking"/>
    <w:rsid w:val="005E441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E4410"/>
    <w:rPr>
      <w:b/>
      <w:bCs/>
    </w:rPr>
  </w:style>
  <w:style w:type="character" w:customStyle="1" w:styleId="OnderwerpvanopmerkingChar">
    <w:name w:val="Onderwerp van opmerking Char"/>
    <w:basedOn w:val="TekstopmerkingChar"/>
    <w:link w:val="Onderwerpvanopmerking"/>
    <w:semiHidden/>
    <w:rsid w:val="005E4410"/>
    <w:rPr>
      <w:rFonts w:ascii="Verdana" w:hAnsi="Verdana"/>
      <w:b/>
      <w:bCs/>
      <w:lang w:val="nl-NL" w:eastAsia="nl-NL"/>
    </w:rPr>
  </w:style>
  <w:style w:type="paragraph" w:styleId="Revisie">
    <w:name w:val="Revision"/>
    <w:hidden/>
    <w:uiPriority w:val="99"/>
    <w:semiHidden/>
    <w:rsid w:val="00797905"/>
    <w:rPr>
      <w:rFonts w:ascii="Verdana" w:hAnsi="Verdana"/>
      <w:sz w:val="18"/>
      <w:szCs w:val="24"/>
      <w:lang w:val="nl-NL" w:eastAsia="nl-NL"/>
    </w:rPr>
  </w:style>
  <w:style w:type="character" w:styleId="Voetnootmarkering">
    <w:name w:val="footnote reference"/>
    <w:basedOn w:val="Standaardalinea-lettertype"/>
    <w:semiHidden/>
    <w:unhideWhenUsed/>
    <w:rsid w:val="00A94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922737">
      <w:bodyDiv w:val="1"/>
      <w:marLeft w:val="0"/>
      <w:marRight w:val="0"/>
      <w:marTop w:val="0"/>
      <w:marBottom w:val="0"/>
      <w:divBdr>
        <w:top w:val="none" w:sz="0" w:space="0" w:color="auto"/>
        <w:left w:val="none" w:sz="0" w:space="0" w:color="auto"/>
        <w:bottom w:val="none" w:sz="0" w:space="0" w:color="auto"/>
        <w:right w:val="none" w:sz="0" w:space="0" w:color="auto"/>
      </w:divBdr>
    </w:div>
    <w:div w:id="16436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nationaalklimaatplatform.nl"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EF53D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4D1A"/>
    <w:rsid w:val="00042A5B"/>
    <w:rsid w:val="00056461"/>
    <w:rsid w:val="00090AC5"/>
    <w:rsid w:val="000B7700"/>
    <w:rsid w:val="001D15BD"/>
    <w:rsid w:val="003471E2"/>
    <w:rsid w:val="003B3E22"/>
    <w:rsid w:val="004C4F26"/>
    <w:rsid w:val="005F5242"/>
    <w:rsid w:val="00717641"/>
    <w:rsid w:val="007C3A70"/>
    <w:rsid w:val="00874999"/>
    <w:rsid w:val="00935175"/>
    <w:rsid w:val="0094075C"/>
    <w:rsid w:val="0097237B"/>
    <w:rsid w:val="00A22FC5"/>
    <w:rsid w:val="00A37785"/>
    <w:rsid w:val="00A60AF4"/>
    <w:rsid w:val="00AD1E9E"/>
    <w:rsid w:val="00B23C77"/>
    <w:rsid w:val="00B33AAE"/>
    <w:rsid w:val="00BA1268"/>
    <w:rsid w:val="00C91E9E"/>
    <w:rsid w:val="00D34877"/>
    <w:rsid w:val="00DC66E7"/>
    <w:rsid w:val="00EB027C"/>
    <w:rsid w:val="00EF53DF"/>
    <w:rsid w:val="00F02384"/>
    <w:rsid w:val="00F07B12"/>
    <w:rsid w:val="00F2697B"/>
    <w:rsid w:val="00F81C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962</ap:Words>
  <ap:Characters>5293</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2025-03-04T16:05:00.0000000Z</dcterms:created>
  <dcterms:modified xsi:type="dcterms:W3CDTF">2025-03-04T16:05:00.0000000Z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boschw</vt:lpwstr>
  </property>
  <property fmtid="{D5CDD505-2E9C-101B-9397-08002B2CF9AE}" pid="3" name="AUTHOR_ID">
    <vt:lpwstr>boschw</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2025D01928</vt:lpwstr>
  </property>
  <property fmtid="{D5CDD505-2E9C-101B-9397-08002B2CF9AE}" pid="7" name="DOCNAME">
    <vt:lpwstr>Vragen van het lid Eerdmans (JA21) aan de minister van Klimaat en Groene Groei over het Nationaal Klimaat Platform</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boschw</vt:lpwstr>
  </property>
</Properties>
</file>