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ADC0D4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D6B5C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079B4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CA9453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F5BEE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CD438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D00ECB" w14:textId="77777777"/>
        </w:tc>
      </w:tr>
      <w:tr w:rsidR="00997775" w14:paraId="2531DC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91B74D" w14:textId="77777777"/>
        </w:tc>
      </w:tr>
      <w:tr w:rsidR="00997775" w14:paraId="056B5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E4873F" w14:textId="77777777"/>
        </w:tc>
        <w:tc>
          <w:tcPr>
            <w:tcW w:w="7654" w:type="dxa"/>
            <w:gridSpan w:val="2"/>
          </w:tcPr>
          <w:p w:rsidR="00997775" w:rsidRDefault="00997775" w14:paraId="4E253B93" w14:textId="77777777"/>
        </w:tc>
      </w:tr>
      <w:tr w:rsidR="00997775" w14:paraId="6D4785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90815" w14:paraId="0336D213" w14:textId="75532EB7">
            <w:pPr>
              <w:rPr>
                <w:b/>
              </w:rPr>
            </w:pPr>
            <w:r>
              <w:rPr>
                <w:b/>
              </w:rPr>
              <w:t>31 015</w:t>
            </w:r>
          </w:p>
        </w:tc>
        <w:tc>
          <w:tcPr>
            <w:tcW w:w="7654" w:type="dxa"/>
            <w:gridSpan w:val="2"/>
          </w:tcPr>
          <w:p w:rsidRPr="00790815" w:rsidR="00997775" w:rsidP="00A07C71" w:rsidRDefault="00790815" w14:paraId="6925E177" w14:textId="553EBEB3">
            <w:pPr>
              <w:rPr>
                <w:b/>
                <w:bCs/>
              </w:rPr>
            </w:pPr>
            <w:r w:rsidRPr="00790815">
              <w:rPr>
                <w:b/>
                <w:bCs/>
              </w:rPr>
              <w:t>Kindermishandeling</w:t>
            </w:r>
          </w:p>
        </w:tc>
      </w:tr>
      <w:tr w:rsidR="00997775" w14:paraId="5986D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E3CADA" w14:textId="77777777"/>
        </w:tc>
        <w:tc>
          <w:tcPr>
            <w:tcW w:w="7654" w:type="dxa"/>
            <w:gridSpan w:val="2"/>
          </w:tcPr>
          <w:p w:rsidR="00997775" w:rsidRDefault="00997775" w14:paraId="1CEA09CE" w14:textId="77777777"/>
        </w:tc>
      </w:tr>
      <w:tr w:rsidR="00997775" w14:paraId="1BB137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666515" w14:textId="77777777"/>
        </w:tc>
        <w:tc>
          <w:tcPr>
            <w:tcW w:w="7654" w:type="dxa"/>
            <w:gridSpan w:val="2"/>
          </w:tcPr>
          <w:p w:rsidR="00997775" w:rsidRDefault="00997775" w14:paraId="64408EC0" w14:textId="77777777"/>
        </w:tc>
      </w:tr>
      <w:tr w:rsidR="00997775" w14:paraId="646A14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A9904B" w14:textId="3610259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90815">
              <w:rPr>
                <w:b/>
              </w:rPr>
              <w:t>278</w:t>
            </w:r>
          </w:p>
        </w:tc>
        <w:tc>
          <w:tcPr>
            <w:tcW w:w="7654" w:type="dxa"/>
            <w:gridSpan w:val="2"/>
          </w:tcPr>
          <w:p w:rsidR="00997775" w:rsidRDefault="00997775" w14:paraId="1C1172B4" w14:textId="44AB59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90815">
              <w:rPr>
                <w:b/>
              </w:rPr>
              <w:t>DE LEDEN EERDMANS EN BRUYNING</w:t>
            </w:r>
          </w:p>
        </w:tc>
      </w:tr>
      <w:tr w:rsidR="00997775" w14:paraId="12BE5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AB97F1" w14:textId="77777777"/>
        </w:tc>
        <w:tc>
          <w:tcPr>
            <w:tcW w:w="7654" w:type="dxa"/>
            <w:gridSpan w:val="2"/>
          </w:tcPr>
          <w:p w:rsidR="00997775" w:rsidP="00280D6A" w:rsidRDefault="00997775" w14:paraId="55F0D23D" w14:textId="3F29D955">
            <w:r>
              <w:t>Voorgesteld</w:t>
            </w:r>
            <w:r w:rsidR="00280D6A">
              <w:t xml:space="preserve"> </w:t>
            </w:r>
            <w:r w:rsidR="00790815">
              <w:t>5 maart 2025</w:t>
            </w:r>
          </w:p>
        </w:tc>
      </w:tr>
      <w:tr w:rsidR="00997775" w14:paraId="7FD49F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4CBD9C" w14:textId="77777777"/>
        </w:tc>
        <w:tc>
          <w:tcPr>
            <w:tcW w:w="7654" w:type="dxa"/>
            <w:gridSpan w:val="2"/>
          </w:tcPr>
          <w:p w:rsidR="00997775" w:rsidRDefault="00997775" w14:paraId="3A12D726" w14:textId="77777777"/>
        </w:tc>
      </w:tr>
      <w:tr w:rsidR="00997775" w14:paraId="577EF1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FBA5C6" w14:textId="77777777"/>
        </w:tc>
        <w:tc>
          <w:tcPr>
            <w:tcW w:w="7654" w:type="dxa"/>
            <w:gridSpan w:val="2"/>
          </w:tcPr>
          <w:p w:rsidR="00997775" w:rsidRDefault="00997775" w14:paraId="431353B4" w14:textId="77777777">
            <w:r>
              <w:t>De Kamer,</w:t>
            </w:r>
          </w:p>
        </w:tc>
      </w:tr>
      <w:tr w:rsidR="00997775" w14:paraId="4D17C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0DA9B8" w14:textId="77777777"/>
        </w:tc>
        <w:tc>
          <w:tcPr>
            <w:tcW w:w="7654" w:type="dxa"/>
            <w:gridSpan w:val="2"/>
          </w:tcPr>
          <w:p w:rsidR="00997775" w:rsidRDefault="00997775" w14:paraId="7334D68D" w14:textId="77777777"/>
        </w:tc>
      </w:tr>
      <w:tr w:rsidR="00997775" w14:paraId="014E0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8D453F" w14:textId="77777777"/>
        </w:tc>
        <w:tc>
          <w:tcPr>
            <w:tcW w:w="7654" w:type="dxa"/>
            <w:gridSpan w:val="2"/>
          </w:tcPr>
          <w:p w:rsidR="00997775" w:rsidRDefault="00997775" w14:paraId="37A64912" w14:textId="77777777">
            <w:r>
              <w:t>gehoord de beraadslaging,</w:t>
            </w:r>
          </w:p>
        </w:tc>
      </w:tr>
      <w:tr w:rsidR="00997775" w14:paraId="4FDB9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73E524" w14:textId="77777777"/>
        </w:tc>
        <w:tc>
          <w:tcPr>
            <w:tcW w:w="7654" w:type="dxa"/>
            <w:gridSpan w:val="2"/>
          </w:tcPr>
          <w:p w:rsidR="00997775" w:rsidRDefault="00997775" w14:paraId="012A53C0" w14:textId="77777777"/>
        </w:tc>
      </w:tr>
      <w:tr w:rsidR="00997775" w14:paraId="21A03B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69A0A6" w14:textId="77777777"/>
        </w:tc>
        <w:tc>
          <w:tcPr>
            <w:tcW w:w="7654" w:type="dxa"/>
            <w:gridSpan w:val="2"/>
          </w:tcPr>
          <w:p w:rsidRPr="00790815" w:rsidR="00790815" w:rsidP="00790815" w:rsidRDefault="00790815" w14:paraId="7D63ABC5" w14:textId="77777777">
            <w:r w:rsidRPr="00790815">
              <w:t>constaterende dat in de casus van het meisje van Vlaardingen sprake was van ernstige mishandeling, misbruik en zichtbaar letsel;</w:t>
            </w:r>
          </w:p>
          <w:p w:rsidR="00790815" w:rsidP="00790815" w:rsidRDefault="00790815" w14:paraId="60FFC9E0" w14:textId="77777777"/>
          <w:p w:rsidRPr="00790815" w:rsidR="00790815" w:rsidP="00790815" w:rsidRDefault="00790815" w14:paraId="73C1AF68" w14:textId="7CA1A9E6">
            <w:r w:rsidRPr="00790815">
              <w:t>overwegende dat wanneer er sprake is van de combinatie "</w:t>
            </w:r>
            <w:proofErr w:type="spellStart"/>
            <w:r w:rsidRPr="00790815">
              <w:t>disclosure</w:t>
            </w:r>
            <w:proofErr w:type="spellEnd"/>
            <w:r w:rsidRPr="00790815">
              <w:t>" en zichtbaar letsel het bijna altijd onverantwoord is om een kind dezelfde dag weer terug te sturen naar zijn of haar thuissituatie;</w:t>
            </w:r>
          </w:p>
          <w:p w:rsidR="00790815" w:rsidP="00790815" w:rsidRDefault="00790815" w14:paraId="5624BE9E" w14:textId="77777777"/>
          <w:p w:rsidRPr="00790815" w:rsidR="00790815" w:rsidP="00790815" w:rsidRDefault="00790815" w14:paraId="687318F2" w14:textId="4FF070D0">
            <w:r w:rsidRPr="00790815">
              <w:t>verzoekt de regering dit principe te introduceren en te bespreken met alle relevante organisaties in de pleegzorg,</w:t>
            </w:r>
          </w:p>
          <w:p w:rsidR="00790815" w:rsidP="00790815" w:rsidRDefault="00790815" w14:paraId="6941E64B" w14:textId="77777777"/>
          <w:p w:rsidRPr="00790815" w:rsidR="00790815" w:rsidP="00790815" w:rsidRDefault="00790815" w14:paraId="2290F8F9" w14:textId="5AB1922E">
            <w:r w:rsidRPr="00790815">
              <w:t>en gaat over tot de orde van de dag.</w:t>
            </w:r>
          </w:p>
          <w:p w:rsidR="00790815" w:rsidP="00790815" w:rsidRDefault="00790815" w14:paraId="76D4CD76" w14:textId="77777777"/>
          <w:p w:rsidR="00790815" w:rsidP="00790815" w:rsidRDefault="00790815" w14:paraId="3D13AEF4" w14:textId="77777777">
            <w:r w:rsidRPr="00790815">
              <w:t xml:space="preserve">Eerdmans </w:t>
            </w:r>
          </w:p>
          <w:p w:rsidR="00997775" w:rsidP="00790815" w:rsidRDefault="00790815" w14:paraId="0D44C0AC" w14:textId="372BA5E0">
            <w:proofErr w:type="spellStart"/>
            <w:r w:rsidRPr="00790815">
              <w:t>Bruyning</w:t>
            </w:r>
            <w:proofErr w:type="spellEnd"/>
          </w:p>
        </w:tc>
      </w:tr>
    </w:tbl>
    <w:p w:rsidR="00997775" w:rsidRDefault="00997775" w14:paraId="1B07821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FA6E" w14:textId="77777777" w:rsidR="00790815" w:rsidRDefault="00790815">
      <w:pPr>
        <w:spacing w:line="20" w:lineRule="exact"/>
      </w:pPr>
    </w:p>
  </w:endnote>
  <w:endnote w:type="continuationSeparator" w:id="0">
    <w:p w14:paraId="11BA8CCC" w14:textId="77777777" w:rsidR="00790815" w:rsidRDefault="007908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A4E9DF" w14:textId="77777777" w:rsidR="00790815" w:rsidRDefault="007908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4073" w14:textId="77777777" w:rsidR="00790815" w:rsidRDefault="007908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743158" w14:textId="77777777" w:rsidR="00790815" w:rsidRDefault="0079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15"/>
    <w:rsid w:val="0003644A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0815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5B061"/>
  <w15:docId w15:val="{20C4A4E6-38E9-4355-838C-D2CB89E5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626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2025-03-06T09:04:00.0000000Z</dcterms:created>
  <dcterms:modified xsi:type="dcterms:W3CDTF">2025-03-06T09:18:00.0000000Z</dcterms:modified>
  <dc:description>------------------------</dc:description>
  <dc:subject/>
  <keywords/>
  <version/>
  <category/>
</coreProperties>
</file>