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F83AA1" w14:paraId="32C582ED" w14:textId="77777777">
        <w:tc>
          <w:tcPr>
            <w:tcW w:w="6733" w:type="dxa"/>
            <w:gridSpan w:val="2"/>
            <w:tcBorders>
              <w:top w:val="nil"/>
              <w:left w:val="nil"/>
              <w:bottom w:val="nil"/>
              <w:right w:val="nil"/>
            </w:tcBorders>
            <w:vAlign w:val="center"/>
          </w:tcPr>
          <w:p w:rsidR="00997775" w:rsidP="00710A7A" w:rsidRDefault="00997775" w14:paraId="5298EB7B"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F8EC26C" w14:textId="77777777">
            <w:pPr>
              <w:pStyle w:val="Amendement"/>
              <w:jc w:val="right"/>
              <w:rPr>
                <w:rFonts w:ascii="Times New Roman" w:hAnsi="Times New Roman"/>
                <w:spacing w:val="40"/>
                <w:sz w:val="22"/>
              </w:rPr>
            </w:pPr>
            <w:r>
              <w:rPr>
                <w:rFonts w:ascii="Times New Roman" w:hAnsi="Times New Roman"/>
                <w:sz w:val="88"/>
              </w:rPr>
              <w:t>2</w:t>
            </w:r>
          </w:p>
        </w:tc>
      </w:tr>
      <w:tr w:rsidR="00997775" w:rsidTr="00F83AA1" w14:paraId="524DAA02"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E3C81D5" w14:textId="77777777">
            <w:r w:rsidRPr="008B0CC5">
              <w:t xml:space="preserve">Vergaderjaar </w:t>
            </w:r>
            <w:r w:rsidR="00AC6B87">
              <w:t>2024-2025</w:t>
            </w:r>
          </w:p>
        </w:tc>
      </w:tr>
      <w:tr w:rsidR="00997775" w:rsidTr="00F83AA1" w14:paraId="31EF4779" w14:textId="77777777">
        <w:trPr>
          <w:cantSplit/>
        </w:trPr>
        <w:tc>
          <w:tcPr>
            <w:tcW w:w="10985" w:type="dxa"/>
            <w:gridSpan w:val="3"/>
            <w:tcBorders>
              <w:top w:val="nil"/>
              <w:left w:val="nil"/>
              <w:bottom w:val="nil"/>
              <w:right w:val="nil"/>
            </w:tcBorders>
          </w:tcPr>
          <w:p w:rsidR="00997775" w:rsidRDefault="00997775" w14:paraId="08800292" w14:textId="77777777"/>
        </w:tc>
      </w:tr>
      <w:tr w:rsidR="00997775" w:rsidTr="00F83AA1" w14:paraId="6251C4CA" w14:textId="77777777">
        <w:trPr>
          <w:cantSplit/>
        </w:trPr>
        <w:tc>
          <w:tcPr>
            <w:tcW w:w="10985" w:type="dxa"/>
            <w:gridSpan w:val="3"/>
            <w:tcBorders>
              <w:top w:val="nil"/>
              <w:left w:val="nil"/>
              <w:bottom w:val="single" w:color="auto" w:sz="4" w:space="0"/>
              <w:right w:val="nil"/>
            </w:tcBorders>
          </w:tcPr>
          <w:p w:rsidR="00997775" w:rsidRDefault="00997775" w14:paraId="4395BBC8" w14:textId="77777777"/>
        </w:tc>
      </w:tr>
      <w:tr w:rsidR="00997775" w:rsidTr="00F83AA1" w14:paraId="21BC041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5F7711E" w14:textId="77777777"/>
        </w:tc>
        <w:tc>
          <w:tcPr>
            <w:tcW w:w="7654" w:type="dxa"/>
            <w:gridSpan w:val="2"/>
          </w:tcPr>
          <w:p w:rsidR="00997775" w:rsidRDefault="00997775" w14:paraId="30BB6FC7" w14:textId="77777777"/>
        </w:tc>
      </w:tr>
      <w:tr w:rsidR="00F83AA1" w:rsidTr="00F83AA1" w14:paraId="18DE74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83AA1" w:rsidP="00F83AA1" w:rsidRDefault="00F83AA1" w14:paraId="44F5447D" w14:textId="2D238AE4">
            <w:pPr>
              <w:rPr>
                <w:b/>
              </w:rPr>
            </w:pPr>
            <w:r>
              <w:rPr>
                <w:b/>
              </w:rPr>
              <w:t>29 023</w:t>
            </w:r>
          </w:p>
        </w:tc>
        <w:tc>
          <w:tcPr>
            <w:tcW w:w="7654" w:type="dxa"/>
            <w:gridSpan w:val="2"/>
          </w:tcPr>
          <w:p w:rsidR="00F83AA1" w:rsidP="00F83AA1" w:rsidRDefault="00F83AA1" w14:paraId="1051455B" w14:textId="1640C677">
            <w:pPr>
              <w:rPr>
                <w:b/>
              </w:rPr>
            </w:pPr>
            <w:r w:rsidRPr="005A0E7E">
              <w:rPr>
                <w:b/>
                <w:bCs/>
              </w:rPr>
              <w:t>Voorzienings- en leveringszekerheid energie</w:t>
            </w:r>
          </w:p>
        </w:tc>
      </w:tr>
      <w:tr w:rsidR="00F83AA1" w:rsidTr="00F83AA1" w14:paraId="167E1CC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83AA1" w:rsidP="00F83AA1" w:rsidRDefault="00F83AA1" w14:paraId="292DCDD0" w14:textId="77777777"/>
        </w:tc>
        <w:tc>
          <w:tcPr>
            <w:tcW w:w="7654" w:type="dxa"/>
            <w:gridSpan w:val="2"/>
          </w:tcPr>
          <w:p w:rsidR="00F83AA1" w:rsidP="00F83AA1" w:rsidRDefault="00F83AA1" w14:paraId="5D3D5F4E" w14:textId="77777777"/>
        </w:tc>
      </w:tr>
      <w:tr w:rsidR="00F83AA1" w:rsidTr="00F83AA1" w14:paraId="6706CF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83AA1" w:rsidP="00F83AA1" w:rsidRDefault="00F83AA1" w14:paraId="7F222E1E" w14:textId="77777777"/>
        </w:tc>
        <w:tc>
          <w:tcPr>
            <w:tcW w:w="7654" w:type="dxa"/>
            <w:gridSpan w:val="2"/>
          </w:tcPr>
          <w:p w:rsidR="00F83AA1" w:rsidP="00F83AA1" w:rsidRDefault="00F83AA1" w14:paraId="5D502776" w14:textId="77777777"/>
        </w:tc>
      </w:tr>
      <w:tr w:rsidR="00F83AA1" w:rsidTr="00F83AA1" w14:paraId="016051F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83AA1" w:rsidP="00F83AA1" w:rsidRDefault="00F83AA1" w14:paraId="0B5C0810" w14:textId="77C8DEE4">
            <w:pPr>
              <w:rPr>
                <w:b/>
              </w:rPr>
            </w:pPr>
            <w:r>
              <w:rPr>
                <w:b/>
              </w:rPr>
              <w:t xml:space="preserve">Nr. </w:t>
            </w:r>
            <w:r>
              <w:rPr>
                <w:b/>
              </w:rPr>
              <w:t>546</w:t>
            </w:r>
          </w:p>
        </w:tc>
        <w:tc>
          <w:tcPr>
            <w:tcW w:w="7654" w:type="dxa"/>
            <w:gridSpan w:val="2"/>
          </w:tcPr>
          <w:p w:rsidR="00F83AA1" w:rsidP="00F83AA1" w:rsidRDefault="00F83AA1" w14:paraId="64ADFA18" w14:textId="600C4ED2">
            <w:pPr>
              <w:rPr>
                <w:b/>
              </w:rPr>
            </w:pPr>
            <w:r>
              <w:rPr>
                <w:b/>
              </w:rPr>
              <w:t xml:space="preserve">MOTIE VAN </w:t>
            </w:r>
            <w:r>
              <w:rPr>
                <w:b/>
              </w:rPr>
              <w:t>DE LEDEN KRÖGER EN ERKENS</w:t>
            </w:r>
          </w:p>
        </w:tc>
      </w:tr>
      <w:tr w:rsidR="00F83AA1" w:rsidTr="00F83AA1" w14:paraId="16D76A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83AA1" w:rsidP="00F83AA1" w:rsidRDefault="00F83AA1" w14:paraId="67357C78" w14:textId="77777777"/>
        </w:tc>
        <w:tc>
          <w:tcPr>
            <w:tcW w:w="7654" w:type="dxa"/>
            <w:gridSpan w:val="2"/>
          </w:tcPr>
          <w:p w:rsidR="00F83AA1" w:rsidP="00F83AA1" w:rsidRDefault="00F83AA1" w14:paraId="09F4FE96" w14:textId="6539D285">
            <w:r>
              <w:t>Voorgesteld 6 maart 202</w:t>
            </w:r>
            <w:r>
              <w:t>5</w:t>
            </w:r>
          </w:p>
        </w:tc>
      </w:tr>
      <w:tr w:rsidR="00F83AA1" w:rsidTr="00F83AA1" w14:paraId="205734E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83AA1" w:rsidP="00F83AA1" w:rsidRDefault="00F83AA1" w14:paraId="611033B5" w14:textId="77777777"/>
        </w:tc>
        <w:tc>
          <w:tcPr>
            <w:tcW w:w="7654" w:type="dxa"/>
            <w:gridSpan w:val="2"/>
          </w:tcPr>
          <w:p w:rsidR="00F83AA1" w:rsidP="00F83AA1" w:rsidRDefault="00F83AA1" w14:paraId="459C82EA" w14:textId="77777777"/>
        </w:tc>
      </w:tr>
      <w:tr w:rsidR="00F83AA1" w:rsidTr="00F83AA1" w14:paraId="5950873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83AA1" w:rsidP="00F83AA1" w:rsidRDefault="00F83AA1" w14:paraId="4C948ED4" w14:textId="77777777"/>
        </w:tc>
        <w:tc>
          <w:tcPr>
            <w:tcW w:w="7654" w:type="dxa"/>
            <w:gridSpan w:val="2"/>
          </w:tcPr>
          <w:p w:rsidR="00F83AA1" w:rsidP="00F83AA1" w:rsidRDefault="00F83AA1" w14:paraId="7A3834DA" w14:textId="77777777">
            <w:r>
              <w:t>De Kamer,</w:t>
            </w:r>
          </w:p>
        </w:tc>
      </w:tr>
      <w:tr w:rsidR="00F83AA1" w:rsidTr="00F83AA1" w14:paraId="72E8664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83AA1" w:rsidP="00F83AA1" w:rsidRDefault="00F83AA1" w14:paraId="0160BBFA" w14:textId="77777777"/>
        </w:tc>
        <w:tc>
          <w:tcPr>
            <w:tcW w:w="7654" w:type="dxa"/>
            <w:gridSpan w:val="2"/>
          </w:tcPr>
          <w:p w:rsidR="00F83AA1" w:rsidP="00F83AA1" w:rsidRDefault="00F83AA1" w14:paraId="77181B9E" w14:textId="77777777"/>
        </w:tc>
      </w:tr>
      <w:tr w:rsidR="00F83AA1" w:rsidTr="00F83AA1" w14:paraId="0ECD9B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83AA1" w:rsidP="00F83AA1" w:rsidRDefault="00F83AA1" w14:paraId="58A863C5" w14:textId="77777777"/>
        </w:tc>
        <w:tc>
          <w:tcPr>
            <w:tcW w:w="7654" w:type="dxa"/>
            <w:gridSpan w:val="2"/>
          </w:tcPr>
          <w:p w:rsidR="00F83AA1" w:rsidP="00F83AA1" w:rsidRDefault="00F83AA1" w14:paraId="4F085C66" w14:textId="77777777">
            <w:r>
              <w:t>gehoord de beraadslaging,</w:t>
            </w:r>
          </w:p>
        </w:tc>
      </w:tr>
      <w:tr w:rsidR="00F83AA1" w:rsidTr="00F83AA1" w14:paraId="5429FF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83AA1" w:rsidP="00F83AA1" w:rsidRDefault="00F83AA1" w14:paraId="00C443CA" w14:textId="77777777"/>
        </w:tc>
        <w:tc>
          <w:tcPr>
            <w:tcW w:w="7654" w:type="dxa"/>
            <w:gridSpan w:val="2"/>
          </w:tcPr>
          <w:p w:rsidR="00F83AA1" w:rsidP="00F83AA1" w:rsidRDefault="00F83AA1" w14:paraId="04693BDB" w14:textId="77777777"/>
        </w:tc>
      </w:tr>
      <w:tr w:rsidR="00F83AA1" w:rsidTr="00F83AA1" w14:paraId="5184635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83AA1" w:rsidP="00F83AA1" w:rsidRDefault="00F83AA1" w14:paraId="6A2D474C" w14:textId="77777777"/>
        </w:tc>
        <w:tc>
          <w:tcPr>
            <w:tcW w:w="7654" w:type="dxa"/>
            <w:gridSpan w:val="2"/>
          </w:tcPr>
          <w:p w:rsidRPr="00F83AA1" w:rsidR="00F83AA1" w:rsidP="00F83AA1" w:rsidRDefault="00F83AA1" w14:paraId="0306B65B" w14:textId="77777777">
            <w:r w:rsidRPr="00F83AA1">
              <w:t>constaterende dat de Europese Commissie met artikel 59 van de Electricity Directive voorschrijft dat netbeheerders op een slimme manier moeten meten of er sprake is van netcongestie;</w:t>
            </w:r>
          </w:p>
          <w:p w:rsidR="00F83AA1" w:rsidP="00F83AA1" w:rsidRDefault="00F83AA1" w14:paraId="40CD3DB1" w14:textId="77777777"/>
          <w:p w:rsidRPr="00F83AA1" w:rsidR="00F83AA1" w:rsidP="00F83AA1" w:rsidRDefault="00F83AA1" w14:paraId="338E768F" w14:textId="5338B038">
            <w:r w:rsidRPr="00F83AA1">
              <w:t>overwegende dat dit op dit moment veelal op basis van modellen gebeurt, waardoor er te weinig inzicht is in waar en wanneer congestie plaatsvindt;</w:t>
            </w:r>
          </w:p>
          <w:p w:rsidR="00F83AA1" w:rsidP="00F83AA1" w:rsidRDefault="00F83AA1" w14:paraId="66DC5426" w14:textId="77777777"/>
          <w:p w:rsidRPr="00F83AA1" w:rsidR="00F83AA1" w:rsidP="00F83AA1" w:rsidRDefault="00F83AA1" w14:paraId="7B6719F3" w14:textId="36DA1174">
            <w:r w:rsidRPr="00F83AA1">
              <w:t>verzoekt de regering op korte termijn met de netbeheerders in gesprek te gaan over hoe Smart Readiness Indicators kunnen worden ingezet om netcongestie beter te gaan meten, en de Kamer hierover te informeren in de eerstvolgende stand-van-zakenbrief over netcongestie,</w:t>
            </w:r>
          </w:p>
          <w:p w:rsidR="00F83AA1" w:rsidP="00F83AA1" w:rsidRDefault="00F83AA1" w14:paraId="4C324B58" w14:textId="77777777"/>
          <w:p w:rsidRPr="00F83AA1" w:rsidR="00F83AA1" w:rsidP="00F83AA1" w:rsidRDefault="00F83AA1" w14:paraId="3D5B737E" w14:textId="2D951ACF">
            <w:r w:rsidRPr="00F83AA1">
              <w:t>en gaat over tot de orde van de dag.</w:t>
            </w:r>
          </w:p>
          <w:p w:rsidR="00F83AA1" w:rsidP="00F83AA1" w:rsidRDefault="00F83AA1" w14:paraId="3AB92009" w14:textId="77777777"/>
          <w:p w:rsidR="00F83AA1" w:rsidP="00F83AA1" w:rsidRDefault="00F83AA1" w14:paraId="78480305" w14:textId="77777777">
            <w:proofErr w:type="spellStart"/>
            <w:r w:rsidRPr="00F83AA1">
              <w:t>Kröger</w:t>
            </w:r>
            <w:proofErr w:type="spellEnd"/>
            <w:r w:rsidRPr="00F83AA1">
              <w:t xml:space="preserve"> </w:t>
            </w:r>
          </w:p>
          <w:p w:rsidR="00F83AA1" w:rsidP="00F83AA1" w:rsidRDefault="00F83AA1" w14:paraId="661512F0" w14:textId="7DA8CD93">
            <w:r w:rsidRPr="00F83AA1">
              <w:t>Erkens</w:t>
            </w:r>
          </w:p>
        </w:tc>
      </w:tr>
    </w:tbl>
    <w:p w:rsidR="00997775" w:rsidRDefault="00997775" w14:paraId="5EE3FEDC"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B18A6" w14:textId="77777777" w:rsidR="00F83AA1" w:rsidRDefault="00F83AA1">
      <w:pPr>
        <w:spacing w:line="20" w:lineRule="exact"/>
      </w:pPr>
    </w:p>
  </w:endnote>
  <w:endnote w:type="continuationSeparator" w:id="0">
    <w:p w14:paraId="240BDAC6" w14:textId="77777777" w:rsidR="00F83AA1" w:rsidRDefault="00F83AA1">
      <w:pPr>
        <w:pStyle w:val="Amendement"/>
      </w:pPr>
      <w:r>
        <w:rPr>
          <w:b w:val="0"/>
        </w:rPr>
        <w:t xml:space="preserve"> </w:t>
      </w:r>
    </w:p>
  </w:endnote>
  <w:endnote w:type="continuationNotice" w:id="1">
    <w:p w14:paraId="78B27F3E" w14:textId="77777777" w:rsidR="00F83AA1" w:rsidRDefault="00F83AA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C413F" w14:textId="77777777" w:rsidR="00F83AA1" w:rsidRDefault="00F83AA1">
      <w:pPr>
        <w:pStyle w:val="Amendement"/>
      </w:pPr>
      <w:r>
        <w:rPr>
          <w:b w:val="0"/>
        </w:rPr>
        <w:separator/>
      </w:r>
    </w:p>
  </w:footnote>
  <w:footnote w:type="continuationSeparator" w:id="0">
    <w:p w14:paraId="11D940F9" w14:textId="77777777" w:rsidR="00F83AA1" w:rsidRDefault="00F83A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AA1"/>
    <w:rsid w:val="00133FCE"/>
    <w:rsid w:val="00185B29"/>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9F7ED6"/>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83AA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03B91C"/>
  <w15:docId w15:val="{34CA31D7-2238-4DE2-BEF1-3CED0248F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132</ap:Words>
  <ap:Characters>771</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2025-03-07T09:40:00.0000000Z</dcterms:created>
  <dcterms:modified xsi:type="dcterms:W3CDTF">2025-03-07T09:56:00.0000000Z</dcterms:modified>
  <dc:description>------------------------</dc:description>
  <dc:subject/>
  <keywords/>
  <version/>
  <category/>
</coreProperties>
</file>