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2437" w14:paraId="7CF57B61" w14:textId="77777777">
        <w:tc>
          <w:tcPr>
            <w:tcW w:w="6733" w:type="dxa"/>
            <w:gridSpan w:val="2"/>
            <w:tcBorders>
              <w:top w:val="nil"/>
              <w:left w:val="nil"/>
              <w:bottom w:val="nil"/>
              <w:right w:val="nil"/>
            </w:tcBorders>
            <w:vAlign w:val="center"/>
          </w:tcPr>
          <w:p w:rsidR="00997775" w:rsidP="00710A7A" w:rsidRDefault="00997775" w14:paraId="46249A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3FD5B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2437" w14:paraId="2629AE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8B2C26" w14:textId="77777777">
            <w:r w:rsidRPr="008B0CC5">
              <w:t xml:space="preserve">Vergaderjaar </w:t>
            </w:r>
            <w:r w:rsidR="00AC6B87">
              <w:t>2024-2025</w:t>
            </w:r>
          </w:p>
        </w:tc>
      </w:tr>
      <w:tr w:rsidR="00997775" w:rsidTr="00C72437" w14:paraId="6F868650" w14:textId="77777777">
        <w:trPr>
          <w:cantSplit/>
        </w:trPr>
        <w:tc>
          <w:tcPr>
            <w:tcW w:w="10985" w:type="dxa"/>
            <w:gridSpan w:val="3"/>
            <w:tcBorders>
              <w:top w:val="nil"/>
              <w:left w:val="nil"/>
              <w:bottom w:val="nil"/>
              <w:right w:val="nil"/>
            </w:tcBorders>
          </w:tcPr>
          <w:p w:rsidR="00997775" w:rsidRDefault="00997775" w14:paraId="2805547A" w14:textId="77777777"/>
        </w:tc>
      </w:tr>
      <w:tr w:rsidR="00997775" w:rsidTr="00C72437" w14:paraId="01EA7C9D" w14:textId="77777777">
        <w:trPr>
          <w:cantSplit/>
        </w:trPr>
        <w:tc>
          <w:tcPr>
            <w:tcW w:w="10985" w:type="dxa"/>
            <w:gridSpan w:val="3"/>
            <w:tcBorders>
              <w:top w:val="nil"/>
              <w:left w:val="nil"/>
              <w:bottom w:val="single" w:color="auto" w:sz="4" w:space="0"/>
              <w:right w:val="nil"/>
            </w:tcBorders>
          </w:tcPr>
          <w:p w:rsidR="00997775" w:rsidRDefault="00997775" w14:paraId="16DB9B88" w14:textId="77777777"/>
        </w:tc>
      </w:tr>
      <w:tr w:rsidR="00997775" w:rsidTr="00C72437" w14:paraId="296F3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
        </w:trPr>
        <w:tc>
          <w:tcPr>
            <w:tcW w:w="3331" w:type="dxa"/>
          </w:tcPr>
          <w:p w:rsidR="00997775" w:rsidRDefault="00997775" w14:paraId="1BBB3C19" w14:textId="77777777"/>
        </w:tc>
        <w:tc>
          <w:tcPr>
            <w:tcW w:w="7654" w:type="dxa"/>
            <w:gridSpan w:val="2"/>
          </w:tcPr>
          <w:p w:rsidR="00997775" w:rsidRDefault="00997775" w14:paraId="78FD533D" w14:textId="77777777"/>
        </w:tc>
      </w:tr>
      <w:tr w:rsidR="00C72437" w:rsidTr="00C72437" w14:paraId="54D2B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2AE7E059" w14:textId="0A19E752">
            <w:pPr>
              <w:rPr>
                <w:b/>
              </w:rPr>
            </w:pPr>
            <w:r>
              <w:rPr>
                <w:b/>
              </w:rPr>
              <w:t>32 852</w:t>
            </w:r>
          </w:p>
        </w:tc>
        <w:tc>
          <w:tcPr>
            <w:tcW w:w="7654" w:type="dxa"/>
            <w:gridSpan w:val="2"/>
          </w:tcPr>
          <w:p w:rsidR="00C72437" w:rsidP="00C72437" w:rsidRDefault="00C72437" w14:paraId="1C9680AA" w14:textId="11FE8ED5">
            <w:pPr>
              <w:rPr>
                <w:b/>
              </w:rPr>
            </w:pPr>
            <w:r w:rsidRPr="00DD577C">
              <w:rPr>
                <w:b/>
                <w:bCs/>
              </w:rPr>
              <w:t>Grondstoffenvoorzieningszekerheid</w:t>
            </w:r>
          </w:p>
        </w:tc>
      </w:tr>
      <w:tr w:rsidR="00C72437" w:rsidTr="00C72437" w14:paraId="6AB39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32609C0E" w14:textId="77777777"/>
        </w:tc>
        <w:tc>
          <w:tcPr>
            <w:tcW w:w="7654" w:type="dxa"/>
            <w:gridSpan w:val="2"/>
          </w:tcPr>
          <w:p w:rsidR="00C72437" w:rsidP="00C72437" w:rsidRDefault="00C72437" w14:paraId="3F4F927D" w14:textId="77777777"/>
        </w:tc>
      </w:tr>
      <w:tr w:rsidR="00C72437" w:rsidTr="00C72437" w14:paraId="191AC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05D7A41C" w14:textId="77777777"/>
        </w:tc>
        <w:tc>
          <w:tcPr>
            <w:tcW w:w="7654" w:type="dxa"/>
            <w:gridSpan w:val="2"/>
          </w:tcPr>
          <w:p w:rsidR="00C72437" w:rsidP="00C72437" w:rsidRDefault="00C72437" w14:paraId="3CBF7C92" w14:textId="77777777"/>
        </w:tc>
      </w:tr>
      <w:tr w:rsidR="00C72437" w:rsidTr="00C72437" w14:paraId="5CD93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328EBFF2" w14:textId="6B4C3FBB">
            <w:pPr>
              <w:rPr>
                <w:b/>
              </w:rPr>
            </w:pPr>
            <w:r>
              <w:rPr>
                <w:b/>
              </w:rPr>
              <w:t xml:space="preserve">Nr. </w:t>
            </w:r>
            <w:r>
              <w:rPr>
                <w:b/>
              </w:rPr>
              <w:t>341</w:t>
            </w:r>
          </w:p>
        </w:tc>
        <w:tc>
          <w:tcPr>
            <w:tcW w:w="7654" w:type="dxa"/>
            <w:gridSpan w:val="2"/>
          </w:tcPr>
          <w:p w:rsidR="00C72437" w:rsidP="00C72437" w:rsidRDefault="00C72437" w14:paraId="296683C0" w14:textId="73880A85">
            <w:pPr>
              <w:rPr>
                <w:b/>
              </w:rPr>
            </w:pPr>
            <w:r>
              <w:rPr>
                <w:b/>
              </w:rPr>
              <w:t xml:space="preserve">MOTIE VAN </w:t>
            </w:r>
            <w:r>
              <w:rPr>
                <w:b/>
              </w:rPr>
              <w:t>DE LEDEN GRINWIS EN ROODERKERK</w:t>
            </w:r>
          </w:p>
        </w:tc>
      </w:tr>
      <w:tr w:rsidR="00C72437" w:rsidTr="00C72437" w14:paraId="4492B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145DAD0A" w14:textId="77777777"/>
        </w:tc>
        <w:tc>
          <w:tcPr>
            <w:tcW w:w="7654" w:type="dxa"/>
            <w:gridSpan w:val="2"/>
          </w:tcPr>
          <w:p w:rsidR="00C72437" w:rsidP="00C72437" w:rsidRDefault="00C72437" w14:paraId="68C40F7A" w14:textId="4AAE67E2">
            <w:r>
              <w:t>Voorgesteld 6 maart 2025</w:t>
            </w:r>
          </w:p>
        </w:tc>
      </w:tr>
      <w:tr w:rsidR="00C72437" w:rsidTr="00C72437" w14:paraId="65075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4BF757F0" w14:textId="77777777"/>
        </w:tc>
        <w:tc>
          <w:tcPr>
            <w:tcW w:w="7654" w:type="dxa"/>
            <w:gridSpan w:val="2"/>
          </w:tcPr>
          <w:p w:rsidR="00C72437" w:rsidP="00C72437" w:rsidRDefault="00C72437" w14:paraId="6AF57145" w14:textId="77777777"/>
        </w:tc>
      </w:tr>
      <w:tr w:rsidR="00C72437" w:rsidTr="00C72437" w14:paraId="2D833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64C17DB7" w14:textId="77777777"/>
        </w:tc>
        <w:tc>
          <w:tcPr>
            <w:tcW w:w="7654" w:type="dxa"/>
            <w:gridSpan w:val="2"/>
          </w:tcPr>
          <w:p w:rsidR="00C72437" w:rsidP="00C72437" w:rsidRDefault="00C72437" w14:paraId="6E00BDEE" w14:textId="77777777">
            <w:r>
              <w:t>De Kamer,</w:t>
            </w:r>
          </w:p>
        </w:tc>
      </w:tr>
      <w:tr w:rsidR="00C72437" w:rsidTr="00C72437" w14:paraId="7377E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1D9E6703" w14:textId="77777777"/>
        </w:tc>
        <w:tc>
          <w:tcPr>
            <w:tcW w:w="7654" w:type="dxa"/>
            <w:gridSpan w:val="2"/>
          </w:tcPr>
          <w:p w:rsidR="00C72437" w:rsidP="00C72437" w:rsidRDefault="00C72437" w14:paraId="60E2AF9C" w14:textId="77777777"/>
        </w:tc>
      </w:tr>
      <w:tr w:rsidR="00C72437" w:rsidTr="00C72437" w14:paraId="56759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59ABC2E0" w14:textId="77777777"/>
        </w:tc>
        <w:tc>
          <w:tcPr>
            <w:tcW w:w="7654" w:type="dxa"/>
            <w:gridSpan w:val="2"/>
          </w:tcPr>
          <w:p w:rsidR="00C72437" w:rsidP="00C72437" w:rsidRDefault="00C72437" w14:paraId="2D5FFCE5" w14:textId="77777777">
            <w:r>
              <w:t>gehoord de beraadslaging,</w:t>
            </w:r>
          </w:p>
        </w:tc>
      </w:tr>
      <w:tr w:rsidR="00C72437" w:rsidTr="00C72437" w14:paraId="59C16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784CD581" w14:textId="77777777"/>
        </w:tc>
        <w:tc>
          <w:tcPr>
            <w:tcW w:w="7654" w:type="dxa"/>
            <w:gridSpan w:val="2"/>
          </w:tcPr>
          <w:p w:rsidR="00C72437" w:rsidP="00C72437" w:rsidRDefault="00C72437" w14:paraId="36A7ADC0" w14:textId="77777777"/>
        </w:tc>
      </w:tr>
      <w:tr w:rsidR="00C72437" w:rsidTr="00C72437" w14:paraId="3C636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2437" w:rsidP="00C72437" w:rsidRDefault="00C72437" w14:paraId="6C14235B" w14:textId="77777777"/>
        </w:tc>
        <w:tc>
          <w:tcPr>
            <w:tcW w:w="7654" w:type="dxa"/>
            <w:gridSpan w:val="2"/>
          </w:tcPr>
          <w:p w:rsidRPr="00C72437" w:rsidR="00C72437" w:rsidP="00C72437" w:rsidRDefault="00C72437" w14:paraId="156A6CEA" w14:textId="77777777">
            <w:r w:rsidRPr="00C72437">
              <w:t xml:space="preserve">constaterende dat de Inspectie Leefomgeving en Transport (ILT) steekproefsgewijs controleert in hoeverre productgroepen voldoen aan de </w:t>
            </w:r>
            <w:proofErr w:type="spellStart"/>
            <w:r w:rsidRPr="00C72437">
              <w:t>Ecodesignrichtlijn</w:t>
            </w:r>
            <w:proofErr w:type="spellEnd"/>
            <w:r w:rsidRPr="00C72437">
              <w:t xml:space="preserve">, die wil bevorderen dat producten energiezuinig en </w:t>
            </w:r>
            <w:proofErr w:type="spellStart"/>
            <w:r w:rsidRPr="00C72437">
              <w:t>repareerbaar</w:t>
            </w:r>
            <w:proofErr w:type="spellEnd"/>
            <w:r w:rsidRPr="00C72437">
              <w:t xml:space="preserve"> zijn;</w:t>
            </w:r>
          </w:p>
          <w:p w:rsidR="00C72437" w:rsidP="00C72437" w:rsidRDefault="00C72437" w14:paraId="718C5371" w14:textId="77777777"/>
          <w:p w:rsidRPr="00C72437" w:rsidR="00C72437" w:rsidP="00C72437" w:rsidRDefault="00C72437" w14:paraId="2EE116D0" w14:textId="45087C10">
            <w:r w:rsidRPr="00C72437">
              <w:t>overwegende dat de Europese Commissie vervolgens slechts eens in de vier jaar een rapport opstelt over de naleving in de hele EU, terwijl de ILT zelf geen periodiek verslag doet van haar controleresultaten;</w:t>
            </w:r>
          </w:p>
          <w:p w:rsidR="00C72437" w:rsidP="00C72437" w:rsidRDefault="00C72437" w14:paraId="120A42C7" w14:textId="77777777"/>
          <w:p w:rsidRPr="00C72437" w:rsidR="00C72437" w:rsidP="00C72437" w:rsidRDefault="00C72437" w14:paraId="0C35002F" w14:textId="2F6A09E4">
            <w:r w:rsidRPr="00C72437">
              <w:t xml:space="preserve">verzoekt de regering de ILT te vragen op basis van haar controles regelmatig te rapporteren over de naleving van de </w:t>
            </w:r>
            <w:proofErr w:type="spellStart"/>
            <w:r w:rsidRPr="00C72437">
              <w:t>Ecodesignrichtlijn</w:t>
            </w:r>
            <w:proofErr w:type="spellEnd"/>
            <w:r w:rsidRPr="00C72437">
              <w:t>, inclusief eventuele aanbevelingen,</w:t>
            </w:r>
          </w:p>
          <w:p w:rsidR="00C72437" w:rsidP="00C72437" w:rsidRDefault="00C72437" w14:paraId="44929532" w14:textId="77777777"/>
          <w:p w:rsidRPr="00C72437" w:rsidR="00C72437" w:rsidP="00C72437" w:rsidRDefault="00C72437" w14:paraId="6854BDA6" w14:textId="2EB082B1">
            <w:r w:rsidRPr="00C72437">
              <w:t>en gaat over tot de orde van de dag.</w:t>
            </w:r>
          </w:p>
          <w:p w:rsidR="00C72437" w:rsidP="00C72437" w:rsidRDefault="00C72437" w14:paraId="2F70DA5B" w14:textId="77777777"/>
          <w:p w:rsidR="00C72437" w:rsidP="00C72437" w:rsidRDefault="00C72437" w14:paraId="6ADCD668" w14:textId="77777777">
            <w:r w:rsidRPr="00C72437">
              <w:t>Grinwis</w:t>
            </w:r>
          </w:p>
          <w:p w:rsidR="00C72437" w:rsidP="00C72437" w:rsidRDefault="00C72437" w14:paraId="5B9D4B6C" w14:textId="4B37BD32">
            <w:proofErr w:type="spellStart"/>
            <w:r w:rsidRPr="00C72437">
              <w:t>Rooderkerk</w:t>
            </w:r>
            <w:proofErr w:type="spellEnd"/>
          </w:p>
        </w:tc>
      </w:tr>
    </w:tbl>
    <w:p w:rsidR="00997775" w:rsidRDefault="00997775" w14:paraId="4C8DDC0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A1EB" w14:textId="77777777" w:rsidR="00C72437" w:rsidRDefault="00C72437">
      <w:pPr>
        <w:spacing w:line="20" w:lineRule="exact"/>
      </w:pPr>
    </w:p>
  </w:endnote>
  <w:endnote w:type="continuationSeparator" w:id="0">
    <w:p w14:paraId="2C946464" w14:textId="77777777" w:rsidR="00C72437" w:rsidRDefault="00C72437">
      <w:pPr>
        <w:pStyle w:val="Amendement"/>
      </w:pPr>
      <w:r>
        <w:rPr>
          <w:b w:val="0"/>
        </w:rPr>
        <w:t xml:space="preserve"> </w:t>
      </w:r>
    </w:p>
  </w:endnote>
  <w:endnote w:type="continuationNotice" w:id="1">
    <w:p w14:paraId="3E3F5CD5" w14:textId="77777777" w:rsidR="00C72437" w:rsidRDefault="00C724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B18A" w14:textId="77777777" w:rsidR="00C72437" w:rsidRDefault="00C72437">
      <w:pPr>
        <w:pStyle w:val="Amendement"/>
      </w:pPr>
      <w:r>
        <w:rPr>
          <w:b w:val="0"/>
        </w:rPr>
        <w:separator/>
      </w:r>
    </w:p>
  </w:footnote>
  <w:footnote w:type="continuationSeparator" w:id="0">
    <w:p w14:paraId="56B5ACDA" w14:textId="77777777" w:rsidR="00C72437" w:rsidRDefault="00C72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37"/>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72437"/>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D01D7"/>
  <w15:docId w15:val="{DAA6B789-953A-4219-85A1-43F55A79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2025-03-07T10:11:00.0000000Z</dcterms:created>
  <dcterms:modified xsi:type="dcterms:W3CDTF">2025-03-07T10:25:00.0000000Z</dcterms:modified>
  <dc:description>------------------------</dc:description>
  <dc:subject/>
  <keywords/>
  <version/>
  <category/>
</coreProperties>
</file>