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2025Z04033</w:t>
        <w:br/>
      </w:r>
      <w:proofErr w:type="spellEnd"/>
    </w:p>
    <w:p>
      <w:pPr>
        <w:pStyle w:val="Normal"/>
        <w:rPr>
          <w:b w:val="1"/>
          <w:bCs w:val="1"/>
        </w:rPr>
      </w:pPr>
      <w:r w:rsidR="250AE766">
        <w:rPr>
          <w:b w:val="0"/>
          <w:bCs w:val="0"/>
        </w:rPr>
        <w:t>(ingezonden 6 maart 2025)</w:t>
        <w:br/>
      </w:r>
    </w:p>
    <w:p>
      <w:r>
        <w:t xml:space="preserve">Vragen van het lid Ram (PVV) aan de minister van Buitenlandse Handel en Ontwikkelingshulp over de onduidelijkheid rondom Nederlands belastinggeld bij USAID.</w:t>
      </w:r>
      <w:r>
        <w:br/>
      </w:r>
    </w:p>
    <w:p>
      <w:pPr>
        <w:pStyle w:val="ListParagraph"/>
        <w:numPr>
          <w:ilvl w:val="0"/>
          <w:numId w:val="100470630"/>
        </w:numPr>
        <w:ind w:left="360"/>
      </w:pPr>
      <w:r>
        <w:t>Bent u bekend met het bericht </w:t>
      </w:r>
      <w:r>
        <w:rPr>
          <w:i w:val="1"/>
          <w:iCs w:val="1"/>
        </w:rPr>
        <w:t xml:space="preserve">‘Nederland wil geld terug van USAID, maar contact loopt stroef’?</w:t>
      </w:r>
      <w:r>
        <w:rPr/>
        <w:t xml:space="preserve"> [1]</w:t>
      </w:r>
      <w:r>
        <w:br/>
      </w:r>
    </w:p>
    <w:p>
      <w:pPr>
        <w:pStyle w:val="ListParagraph"/>
        <w:numPr>
          <w:ilvl w:val="0"/>
          <w:numId w:val="100470630"/>
        </w:numPr>
        <w:ind w:left="360"/>
      </w:pPr>
      <w:r>
        <w:t>Klopt het dat Nederland sinds 2014 minstens 18,5 miljoen euro aan belastinggeld heeft overgemaakt aan de Amerikaanse hulporganisatie USAID voor ontwikkelingsprojecten, en dat hiervan momenteel 1,5 miljoen euro vaststaat, zonder duidelijkheid over of, en wanneer dit bedrag wordt teruggestort?</w:t>
      </w:r>
      <w:r>
        <w:br/>
      </w:r>
    </w:p>
    <w:p>
      <w:pPr>
        <w:pStyle w:val="ListParagraph"/>
        <w:numPr>
          <w:ilvl w:val="0"/>
          <w:numId w:val="100470630"/>
        </w:numPr>
        <w:ind w:left="360"/>
      </w:pPr>
      <w:r>
        <w:t>Kunt u toelichten of deze betalingen direct door Nederland aan USAID zijn gedaan, of dat deze bedragen (gedeeltelijk) via Nederlandse of internationale NGO’s zijn overgemaakt? Kunt u daarbij specifiek aangeven welke NGO’s betrokken waren en hoeveel geld via deze NGO’s is gegaan?</w:t>
      </w:r>
      <w:r>
        <w:br/>
      </w:r>
    </w:p>
    <w:p>
      <w:pPr>
        <w:pStyle w:val="ListParagraph"/>
        <w:numPr>
          <w:ilvl w:val="0"/>
          <w:numId w:val="100470630"/>
        </w:numPr>
        <w:ind w:left="360"/>
      </w:pPr>
      <w:r>
        <w:t>Hoe heeft u toezicht gehouden op de besteding en controle van deze miljoenen belastinggeld door USAID? Hoe verklaart u dat er, na jarenlange betalingen, nog steeds onduidelijkheid bestaat over de bestemming van dit geld en de mogelijkheid om het terug te vorderen?</w:t>
      </w:r>
      <w:r>
        <w:br/>
      </w:r>
    </w:p>
    <w:p>
      <w:pPr>
        <w:pStyle w:val="ListParagraph"/>
        <w:numPr>
          <w:ilvl w:val="0"/>
          <w:numId w:val="100470630"/>
        </w:numPr>
        <w:ind w:left="360"/>
      </w:pPr>
      <w:r>
        <w:t>Deelt u de mening dat het onacceptabel is dat Nederlands belastinggeld via ondoorzichtige constructies en buitenlandse hulporganisaties zoals USAID dreigt te verdwijnen, zonder dat er zicht is op de daadwerkelijke besteding en resultaten?</w:t>
      </w:r>
      <w:r>
        <w:br/>
      </w:r>
    </w:p>
    <w:p>
      <w:pPr>
        <w:pStyle w:val="ListParagraph"/>
        <w:numPr>
          <w:ilvl w:val="0"/>
          <w:numId w:val="100470630"/>
        </w:numPr>
        <w:ind w:left="360"/>
      </w:pPr>
      <w:r>
        <w:t>Bent u bereid per direct te stoppen met het overmaken van Nederlands belastinggeld via USAID en vergelijkbare buitenlandse organisaties, en dit geld voortaan uitsluitend in te zetten voor de belangen van onze eigen burgers?</w:t>
      </w:r>
      <w:r>
        <w:br/>
      </w:r>
    </w:p>
    <w:p>
      <w:r>
        <w:t xml:space="preserve">
          <w:br/>
[1] RTL Nieuws, 4 maart 2025,  "Nederland wil geld terug van USAID, maar contact loopt stroef",  https://www.rtl.nl/nieuws/economie/artikel/5497268/nederland-wil-geld-terug-van-usaid-contact-loopt-stroef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570">
    <w:abstractNumId w:val="100470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