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280EC8B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2252F44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637203F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28286378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5A37C25E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3EA4910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307CCBD6" w14:textId="77777777"/>
        </w:tc>
      </w:tr>
      <w:tr w:rsidR="00D24C47" w14:paraId="616E7025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4A5CB3E7" w14:textId="77777777"/>
        </w:tc>
      </w:tr>
      <w:tr w:rsidR="00D24C47" w14:paraId="1F222D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4D1235D" w14:textId="77777777"/>
        </w:tc>
        <w:tc>
          <w:tcPr>
            <w:tcW w:w="7729" w:type="dxa"/>
            <w:gridSpan w:val="2"/>
          </w:tcPr>
          <w:p w:rsidR="00D24C47" w:rsidRDefault="00D24C47" w14:paraId="4646A484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2896AB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471C1D" w14:paraId="7D45CC20" w14:textId="1857F880">
            <w:pPr>
              <w:rPr>
                <w:b/>
              </w:rPr>
            </w:pPr>
            <w:r>
              <w:rPr>
                <w:b/>
              </w:rPr>
              <w:t>36 703</w:t>
            </w:r>
          </w:p>
        </w:tc>
        <w:tc>
          <w:tcPr>
            <w:tcW w:w="7729" w:type="dxa"/>
            <w:gridSpan w:val="2"/>
          </w:tcPr>
          <w:p w:rsidRPr="00471C1D" w:rsidR="00D24C47" w:rsidRDefault="00471C1D" w14:paraId="79B4CFD9" w14:textId="68295EAC">
            <w:pPr>
              <w:rPr>
                <w:b/>
                <w:bCs/>
              </w:rPr>
            </w:pPr>
            <w:r w:rsidRPr="00471C1D">
              <w:rPr>
                <w:b/>
                <w:bCs/>
              </w:rPr>
              <w:t>Wijziging van de Vreemdelingenwet 2000 in verband met de introductie van een tweestatusstelsel en het aanscherpen van de vereisten bij nareis (Wet invoering tweestatusstelsel)</w:t>
            </w:r>
          </w:p>
        </w:tc>
      </w:tr>
      <w:tr w:rsidR="00D24C47" w14:paraId="335162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7309943" w14:textId="77777777"/>
        </w:tc>
        <w:tc>
          <w:tcPr>
            <w:tcW w:w="7729" w:type="dxa"/>
            <w:gridSpan w:val="2"/>
          </w:tcPr>
          <w:p w:rsidR="00D24C47" w:rsidRDefault="00D24C47" w14:paraId="5E746B9E" w14:textId="77777777"/>
        </w:tc>
      </w:tr>
      <w:tr w:rsidR="00D24C47" w14:paraId="773479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447C9C8" w14:textId="77777777"/>
        </w:tc>
        <w:tc>
          <w:tcPr>
            <w:tcW w:w="7729" w:type="dxa"/>
            <w:gridSpan w:val="2"/>
          </w:tcPr>
          <w:p w:rsidR="00D24C47" w:rsidRDefault="00D24C47" w14:paraId="6114D4CC" w14:textId="77777777"/>
        </w:tc>
      </w:tr>
      <w:tr w:rsidR="00D24C47" w14:paraId="6DD0EC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3249E87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1EE261DC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4E1571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31FBAD7" w14:textId="77777777"/>
        </w:tc>
        <w:tc>
          <w:tcPr>
            <w:tcW w:w="7729" w:type="dxa"/>
            <w:gridSpan w:val="2"/>
          </w:tcPr>
          <w:p w:rsidR="00D24C47" w:rsidRDefault="00D24C47" w14:paraId="734F8E5D" w14:textId="77777777"/>
        </w:tc>
      </w:tr>
      <w:tr w:rsidR="00D24C47" w14:paraId="2E54A1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7BCE673" w14:textId="77777777"/>
        </w:tc>
        <w:tc>
          <w:tcPr>
            <w:tcW w:w="7729" w:type="dxa"/>
            <w:gridSpan w:val="2"/>
          </w:tcPr>
          <w:p w:rsidR="00D24C47" w:rsidRDefault="00D24C47" w14:paraId="14E19D1A" w14:textId="77777777">
            <w:r>
              <w:t>Aan de Tweede Kamer der Staten-Generaal</w:t>
            </w:r>
          </w:p>
        </w:tc>
      </w:tr>
      <w:tr w:rsidR="00D24C47" w14:paraId="477643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FBDAD70" w14:textId="77777777"/>
        </w:tc>
        <w:tc>
          <w:tcPr>
            <w:tcW w:w="7729" w:type="dxa"/>
            <w:gridSpan w:val="2"/>
          </w:tcPr>
          <w:p w:rsidR="00D24C47" w:rsidRDefault="00D24C47" w14:paraId="2AB39C0C" w14:textId="77777777"/>
        </w:tc>
      </w:tr>
      <w:tr w:rsidR="00D24C47" w14:paraId="4FE8E7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F0E994A" w14:textId="77777777"/>
        </w:tc>
        <w:tc>
          <w:tcPr>
            <w:tcW w:w="7729" w:type="dxa"/>
            <w:gridSpan w:val="2"/>
          </w:tcPr>
          <w:p w:rsidR="00D24C47" w:rsidRDefault="00D24C47" w14:paraId="0E1B7F22" w14:textId="77777777"/>
        </w:tc>
      </w:tr>
      <w:tr w:rsidR="00D24C47" w14:paraId="5BEFE1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4FCB9C0" w14:textId="77777777"/>
        </w:tc>
        <w:tc>
          <w:tcPr>
            <w:tcW w:w="7729" w:type="dxa"/>
            <w:gridSpan w:val="2"/>
          </w:tcPr>
          <w:p w:rsidR="00D24C47" w:rsidP="00827419" w:rsidRDefault="0023695D" w14:paraId="5E6ECE5E" w14:textId="46F7CE02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471C1D">
              <w:t>houdende</w:t>
            </w:r>
            <w:r w:rsidR="00827419">
              <w:t xml:space="preserve"> </w:t>
            </w:r>
            <w:r w:rsidR="00471C1D">
              <w:t>w</w:t>
            </w:r>
            <w:r w:rsidRPr="00471C1D" w:rsidR="00471C1D">
              <w:t>ijziging van de Vreemdelingenwet 2000 in verband met de introductie van een tweestatusstelsel en het aanscherpen van de vereisten bij nareis (Wet invoering tweestatusstelsel)</w:t>
            </w:r>
            <w:r w:rsidR="00827419">
              <w:t>.</w:t>
            </w:r>
          </w:p>
        </w:tc>
      </w:tr>
      <w:tr w:rsidR="00D24C47" w14:paraId="3092CB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CA19D83" w14:textId="77777777"/>
        </w:tc>
        <w:tc>
          <w:tcPr>
            <w:tcW w:w="7729" w:type="dxa"/>
            <w:gridSpan w:val="2"/>
          </w:tcPr>
          <w:p w:rsidR="00D24C47" w:rsidRDefault="00D24C47" w14:paraId="7F2459B7" w14:textId="77777777"/>
        </w:tc>
      </w:tr>
      <w:tr w:rsidR="00D24C47" w14:paraId="710D26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A8FF791" w14:textId="77777777"/>
        </w:tc>
        <w:tc>
          <w:tcPr>
            <w:tcW w:w="7729" w:type="dxa"/>
            <w:gridSpan w:val="2"/>
          </w:tcPr>
          <w:p w:rsidR="00D24C47" w:rsidP="0023695D" w:rsidRDefault="00D24C47" w14:paraId="50192E2C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40E5F6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07E5E2C" w14:textId="77777777"/>
        </w:tc>
        <w:tc>
          <w:tcPr>
            <w:tcW w:w="7729" w:type="dxa"/>
            <w:gridSpan w:val="2"/>
          </w:tcPr>
          <w:p w:rsidR="00D24C47" w:rsidRDefault="00D24C47" w14:paraId="2AEF7EF3" w14:textId="77777777"/>
        </w:tc>
      </w:tr>
      <w:tr w:rsidR="00D24C47" w14:paraId="274DD8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12534D7" w14:textId="77777777"/>
        </w:tc>
        <w:tc>
          <w:tcPr>
            <w:tcW w:w="7729" w:type="dxa"/>
            <w:gridSpan w:val="2"/>
          </w:tcPr>
          <w:p w:rsidR="00D24C47" w:rsidP="0023695D" w:rsidRDefault="00D24C47" w14:paraId="1B690768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2B9D7C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075B267" w14:textId="77777777"/>
        </w:tc>
        <w:tc>
          <w:tcPr>
            <w:tcW w:w="7729" w:type="dxa"/>
            <w:gridSpan w:val="2"/>
          </w:tcPr>
          <w:p w:rsidR="00D24C47" w:rsidRDefault="00D24C47" w14:paraId="6E4A1892" w14:textId="77777777"/>
        </w:tc>
      </w:tr>
      <w:tr w:rsidR="00D24C47" w14:paraId="7B4925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3B72330" w14:textId="77777777"/>
        </w:tc>
        <w:tc>
          <w:tcPr>
            <w:tcW w:w="7729" w:type="dxa"/>
            <w:gridSpan w:val="2"/>
          </w:tcPr>
          <w:p w:rsidR="00D24C47" w:rsidP="00B84DF9" w:rsidRDefault="00CB00B1" w14:paraId="33CDDAA1" w14:textId="45CCCC84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471C1D">
              <w:t>7 maart 2025</w:t>
            </w:r>
            <w:r w:rsidR="00B84DF9">
              <w:tab/>
              <w:t>Willem-Alexander</w:t>
            </w:r>
          </w:p>
        </w:tc>
      </w:tr>
    </w:tbl>
    <w:p w:rsidR="00D24C47" w:rsidRDefault="00D24C47" w14:paraId="402DF016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91D2F" w14:textId="77777777" w:rsidR="00471C1D" w:rsidRDefault="00471C1D">
      <w:pPr>
        <w:spacing w:line="20" w:lineRule="exact"/>
      </w:pPr>
    </w:p>
  </w:endnote>
  <w:endnote w:type="continuationSeparator" w:id="0">
    <w:p w14:paraId="60EE778A" w14:textId="77777777" w:rsidR="00471C1D" w:rsidRDefault="00471C1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5B0F766" w14:textId="77777777" w:rsidR="00471C1D" w:rsidRDefault="00471C1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1A654" w14:textId="77777777" w:rsidR="00471C1D" w:rsidRDefault="00471C1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39843C9" w14:textId="77777777" w:rsidR="00471C1D" w:rsidRDefault="00471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1D"/>
    <w:rsid w:val="000074B9"/>
    <w:rsid w:val="00047444"/>
    <w:rsid w:val="00084B04"/>
    <w:rsid w:val="000A3969"/>
    <w:rsid w:val="000A4709"/>
    <w:rsid w:val="001C21D9"/>
    <w:rsid w:val="00200E89"/>
    <w:rsid w:val="00225197"/>
    <w:rsid w:val="0023695D"/>
    <w:rsid w:val="002C495D"/>
    <w:rsid w:val="002F784C"/>
    <w:rsid w:val="00304A96"/>
    <w:rsid w:val="003C37ED"/>
    <w:rsid w:val="00405A3A"/>
    <w:rsid w:val="00471C1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943DD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EB8B08"/>
  <w15:docId w15:val="{DEFAC044-BD9A-4C67-93FF-AC218C9B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693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799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2025-03-10T08:58:00.0000000Z</lastPrinted>
  <dcterms:created xsi:type="dcterms:W3CDTF">2025-03-12T07:43:00.0000000Z</dcterms:created>
  <dcterms:modified xsi:type="dcterms:W3CDTF">2025-03-12T07:43:00.0000000Z</dcterms:modified>
  <dc:description>------------------------</dc:description>
  <dc:subject/>
  <keywords/>
  <version/>
  <category/>
</coreProperties>
</file>