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03E4" w:rsidR="00F303E4" w:rsidRDefault="00E25487" w14:paraId="21940623" w14:textId="77777777">
      <w:pPr>
        <w:rPr>
          <w:rFonts w:ascii="Calibri" w:hAnsi="Calibri" w:cs="Calibri"/>
        </w:rPr>
      </w:pPr>
      <w:r w:rsidRPr="00F303E4">
        <w:rPr>
          <w:rFonts w:ascii="Calibri" w:hAnsi="Calibri" w:cs="Calibri"/>
        </w:rPr>
        <w:t>31288</w:t>
      </w:r>
      <w:r w:rsidRPr="00F303E4" w:rsidR="00F303E4">
        <w:rPr>
          <w:rFonts w:ascii="Calibri" w:hAnsi="Calibri" w:cs="Calibri"/>
        </w:rPr>
        <w:tab/>
      </w:r>
      <w:r w:rsidRPr="00F303E4" w:rsidR="00F303E4">
        <w:rPr>
          <w:rFonts w:ascii="Calibri" w:hAnsi="Calibri" w:cs="Calibri"/>
        </w:rPr>
        <w:tab/>
      </w:r>
      <w:r w:rsidRPr="00F303E4" w:rsidR="00F303E4">
        <w:rPr>
          <w:rFonts w:ascii="Calibri" w:hAnsi="Calibri" w:cs="Calibri"/>
        </w:rPr>
        <w:tab/>
        <w:t>Hoger Onderwijs-, Onderzoek- en Wetenschapsbeleid</w:t>
      </w:r>
    </w:p>
    <w:p w:rsidRPr="00F303E4" w:rsidR="00F303E4" w:rsidP="00F303E4" w:rsidRDefault="00F303E4" w14:paraId="1294A55B" w14:textId="04F1FDC1">
      <w:pPr>
        <w:ind w:left="2124" w:hanging="2124"/>
        <w:rPr>
          <w:rFonts w:ascii="Calibri" w:hAnsi="Calibri" w:cs="Calibri"/>
        </w:rPr>
      </w:pPr>
      <w:r w:rsidRPr="00F303E4">
        <w:rPr>
          <w:rFonts w:ascii="Calibri" w:hAnsi="Calibri" w:cs="Calibri"/>
        </w:rPr>
        <w:t xml:space="preserve">Nr. </w:t>
      </w:r>
      <w:r w:rsidRPr="00F303E4">
        <w:rPr>
          <w:rFonts w:ascii="Calibri" w:hAnsi="Calibri" w:cs="Calibri"/>
        </w:rPr>
        <w:t>1182</w:t>
      </w:r>
      <w:r w:rsidRPr="00F303E4">
        <w:rPr>
          <w:rFonts w:ascii="Calibri" w:hAnsi="Calibri" w:cs="Calibri"/>
        </w:rPr>
        <w:tab/>
        <w:t>Brief van de minister van Onderwijs, Cultuur en Wetenschap</w:t>
      </w:r>
    </w:p>
    <w:p w:rsidRPr="00F303E4" w:rsidR="00F303E4" w:rsidP="00E25487" w:rsidRDefault="00F303E4" w14:paraId="58BE85B0" w14:textId="4F107354">
      <w:pPr>
        <w:rPr>
          <w:rFonts w:ascii="Calibri" w:hAnsi="Calibri" w:cs="Calibri"/>
        </w:rPr>
      </w:pPr>
      <w:r w:rsidRPr="00F303E4">
        <w:rPr>
          <w:rFonts w:ascii="Calibri" w:hAnsi="Calibri" w:cs="Calibri"/>
        </w:rPr>
        <w:t>Aan de Voorzitter van de Tweede Kamer der Staten-Generaal</w:t>
      </w:r>
    </w:p>
    <w:p w:rsidRPr="00F303E4" w:rsidR="00F303E4" w:rsidP="00E25487" w:rsidRDefault="00F303E4" w14:paraId="3E50E0AC" w14:textId="7030386F">
      <w:pPr>
        <w:rPr>
          <w:rFonts w:ascii="Calibri" w:hAnsi="Calibri" w:cs="Calibri"/>
        </w:rPr>
      </w:pPr>
      <w:r w:rsidRPr="00F303E4">
        <w:rPr>
          <w:rFonts w:ascii="Calibri" w:hAnsi="Calibri" w:cs="Calibri"/>
        </w:rPr>
        <w:t>Den Haag, 10 maart 2025</w:t>
      </w:r>
    </w:p>
    <w:p w:rsidRPr="00F303E4" w:rsidR="00E25487" w:rsidP="00E25487" w:rsidRDefault="00E25487" w14:paraId="4314C9C4" w14:textId="77777777">
      <w:pPr>
        <w:rPr>
          <w:rFonts w:ascii="Calibri" w:hAnsi="Calibri" w:cs="Calibri"/>
        </w:rPr>
      </w:pPr>
    </w:p>
    <w:p w:rsidRPr="00F303E4" w:rsidR="00E25487" w:rsidP="00E25487" w:rsidRDefault="00E25487" w14:paraId="0E2A7248" w14:textId="7C78E73D">
      <w:pPr>
        <w:rPr>
          <w:rFonts w:ascii="Calibri" w:hAnsi="Calibri" w:cs="Calibri"/>
        </w:rPr>
      </w:pPr>
      <w:r w:rsidRPr="00F303E4">
        <w:rPr>
          <w:rFonts w:ascii="Calibri" w:hAnsi="Calibri" w:cs="Calibri"/>
        </w:rPr>
        <w:t xml:space="preserve">Met deze brief informeer ik uw Kamer over de gebeurtenissen ten aanzien van de </w:t>
      </w:r>
      <w:proofErr w:type="spellStart"/>
      <w:r w:rsidRPr="00F303E4">
        <w:rPr>
          <w:rFonts w:ascii="Calibri" w:hAnsi="Calibri" w:cs="Calibri"/>
        </w:rPr>
        <w:t>AUFreePalestine</w:t>
      </w:r>
      <w:proofErr w:type="spellEnd"/>
      <w:r w:rsidRPr="00F303E4">
        <w:rPr>
          <w:rFonts w:ascii="Calibri" w:hAnsi="Calibri" w:cs="Calibri"/>
        </w:rPr>
        <w:t xml:space="preserve"> bijeenkomst bij de (UvA) op donderdag 27 februari jongstleden. Ik heb besloten uw Kamer te informeren via deze brief omdat de instelling te maken heeft gehad met een verstoring van het onderwijs en daarmee het onderwijs niet toegankelijk was voor studenten.</w:t>
      </w:r>
      <w:r w:rsidRPr="00F303E4">
        <w:rPr>
          <w:rStyle w:val="Voetnootmarkering"/>
          <w:rFonts w:ascii="Calibri" w:hAnsi="Calibri" w:cs="Calibri"/>
        </w:rPr>
        <w:footnoteReference w:id="1"/>
      </w:r>
    </w:p>
    <w:p w:rsidRPr="00F303E4" w:rsidR="00E25487" w:rsidP="00E25487" w:rsidRDefault="00E25487" w14:paraId="74C9EBB9" w14:textId="77777777">
      <w:pPr>
        <w:rPr>
          <w:rFonts w:ascii="Calibri" w:hAnsi="Calibri" w:cs="Calibri"/>
        </w:rPr>
      </w:pPr>
      <w:r w:rsidRPr="00F303E4">
        <w:rPr>
          <w:rFonts w:ascii="Calibri" w:hAnsi="Calibri" w:cs="Calibri"/>
        </w:rPr>
        <w:t>Op 24 februari jl. is er via het Instagram account @AUFreePalestine een ‘</w:t>
      </w:r>
      <w:proofErr w:type="spellStart"/>
      <w:r w:rsidRPr="00F303E4">
        <w:rPr>
          <w:rFonts w:ascii="Calibri" w:hAnsi="Calibri" w:cs="Calibri"/>
        </w:rPr>
        <w:t>teach</w:t>
      </w:r>
      <w:proofErr w:type="spellEnd"/>
      <w:r w:rsidRPr="00F303E4">
        <w:rPr>
          <w:rFonts w:ascii="Calibri" w:hAnsi="Calibri" w:cs="Calibri"/>
        </w:rPr>
        <w:t>-in’ aangekondigd. De UvA heeft op 26 februari de organisatoren van de bijeenkomst (de afzender van de Instagram post) via hun sociale mediakanalen laten weten dat de bijeenkomst niet door mag gaan.</w:t>
      </w:r>
      <w:r w:rsidRPr="00F303E4">
        <w:rPr>
          <w:rStyle w:val="Voetnootmarkering"/>
          <w:rFonts w:ascii="Calibri" w:hAnsi="Calibri" w:cs="Calibri"/>
        </w:rPr>
        <w:footnoteReference w:id="2"/>
      </w:r>
      <w:r w:rsidRPr="00F303E4">
        <w:rPr>
          <w:rFonts w:ascii="Calibri" w:hAnsi="Calibri" w:cs="Calibri"/>
        </w:rPr>
        <w:t xml:space="preserve"> Vervolgens heeft de </w:t>
      </w:r>
      <w:proofErr w:type="spellStart"/>
      <w:r w:rsidRPr="00F303E4">
        <w:rPr>
          <w:rFonts w:ascii="Calibri" w:hAnsi="Calibri" w:cs="Calibri"/>
        </w:rPr>
        <w:t>AUFreePalestine</w:t>
      </w:r>
      <w:proofErr w:type="spellEnd"/>
      <w:r w:rsidRPr="00F303E4">
        <w:rPr>
          <w:rFonts w:ascii="Calibri" w:hAnsi="Calibri" w:cs="Calibri"/>
        </w:rPr>
        <w:t xml:space="preserve"> via hetzelfde sociale media kanaal een oproep gedaan om te verzamelen voor de Amsterdam University College op 27 februari 2025 om 12:30u. </w:t>
      </w:r>
    </w:p>
    <w:p w:rsidRPr="00F303E4" w:rsidR="00E25487" w:rsidP="00E25487" w:rsidRDefault="00E25487" w14:paraId="1FADF727" w14:textId="77777777">
      <w:pPr>
        <w:rPr>
          <w:rFonts w:ascii="Calibri" w:hAnsi="Calibri" w:cs="Calibri"/>
        </w:rPr>
      </w:pPr>
      <w:r w:rsidRPr="00F303E4">
        <w:rPr>
          <w:rFonts w:ascii="Calibri" w:hAnsi="Calibri" w:cs="Calibri"/>
        </w:rPr>
        <w:t xml:space="preserve">Naar aanleiding van deze oproep heeft de UvA uit voorzorg het Amsterdam University College gebouw vanaf 12:00 gesloten. Hierover is OCW geïnformeerd. De lessen en tentamens die in de ochtend plaatsvonden hebben op een veilige manier doorgang gevonden. Door de preventieve maatregelen konden ook de onderwijsactiviteiten die tot 13 uur liepen op een veilige manier plaatsvinden. Het onderwijs na 13.00u is geannuleerd vanwege sluiting van het gebouw. De UvA heeft aangegeven dat de betreffende colleges verzet zijn naar een nieuw moment. </w:t>
      </w:r>
    </w:p>
    <w:p w:rsidRPr="00F303E4" w:rsidR="00E25487" w:rsidP="00E25487" w:rsidRDefault="00E25487" w14:paraId="6FEF43B8" w14:textId="77777777">
      <w:pPr>
        <w:rPr>
          <w:rFonts w:ascii="Calibri" w:hAnsi="Calibri" w:cs="Calibri"/>
        </w:rPr>
      </w:pPr>
    </w:p>
    <w:p w:rsidRPr="00F303E4" w:rsidR="00E25487" w:rsidP="00F303E4" w:rsidRDefault="00E25487" w14:paraId="4905EA29" w14:textId="77777777">
      <w:pPr>
        <w:pStyle w:val="Geenafstand"/>
        <w:rPr>
          <w:rFonts w:ascii="Calibri" w:hAnsi="Calibri" w:cs="Calibri"/>
        </w:rPr>
      </w:pPr>
      <w:r w:rsidRPr="00F303E4">
        <w:rPr>
          <w:rFonts w:ascii="Calibri" w:hAnsi="Calibri" w:cs="Calibri"/>
        </w:rPr>
        <w:t>De minister van Onderwijs, Cultuur en Wetenschap,</w:t>
      </w:r>
    </w:p>
    <w:p w:rsidRPr="00F303E4" w:rsidR="00E25487" w:rsidP="00F303E4" w:rsidRDefault="00F303E4" w14:paraId="69DB35CF" w14:textId="4692F5FC">
      <w:pPr>
        <w:pStyle w:val="Geenafstand"/>
        <w:rPr>
          <w:rFonts w:ascii="Calibri" w:hAnsi="Calibri" w:cs="Calibri"/>
        </w:rPr>
      </w:pPr>
      <w:r w:rsidRPr="00F303E4">
        <w:rPr>
          <w:rFonts w:ascii="Calibri" w:hAnsi="Calibri" w:cs="Calibri"/>
        </w:rPr>
        <w:t xml:space="preserve">E.E.W. </w:t>
      </w:r>
      <w:r w:rsidRPr="00F303E4" w:rsidR="00E25487">
        <w:rPr>
          <w:rFonts w:ascii="Calibri" w:hAnsi="Calibri" w:cs="Calibri"/>
        </w:rPr>
        <w:t>Bruins</w:t>
      </w:r>
    </w:p>
    <w:p w:rsidRPr="00F303E4" w:rsidR="00DD2D14" w:rsidRDefault="00DD2D14" w14:paraId="19AC4342" w14:textId="77777777">
      <w:pPr>
        <w:rPr>
          <w:rFonts w:ascii="Calibri" w:hAnsi="Calibri" w:cs="Calibri"/>
        </w:rPr>
      </w:pPr>
    </w:p>
    <w:sectPr w:rsidRPr="00F303E4" w:rsidR="00DD2D14" w:rsidSect="00E2548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7578" w14:textId="77777777" w:rsidR="00E25487" w:rsidRDefault="00E25487" w:rsidP="00E25487">
      <w:pPr>
        <w:spacing w:after="0" w:line="240" w:lineRule="auto"/>
      </w:pPr>
      <w:r>
        <w:separator/>
      </w:r>
    </w:p>
  </w:endnote>
  <w:endnote w:type="continuationSeparator" w:id="0">
    <w:p w14:paraId="3468E4DD" w14:textId="77777777" w:rsidR="00E25487" w:rsidRDefault="00E25487" w:rsidP="00E2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43D3" w14:textId="77777777" w:rsidR="00E25487" w:rsidRPr="00E25487" w:rsidRDefault="00E25487" w:rsidP="00E254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0693" w14:textId="77777777" w:rsidR="00E25487" w:rsidRPr="00E25487" w:rsidRDefault="00E25487" w:rsidP="00E254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51BF" w14:textId="77777777" w:rsidR="00E25487" w:rsidRPr="00E25487" w:rsidRDefault="00E25487" w:rsidP="00E254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4573" w14:textId="77777777" w:rsidR="00E25487" w:rsidRDefault="00E25487" w:rsidP="00E25487">
      <w:pPr>
        <w:spacing w:after="0" w:line="240" w:lineRule="auto"/>
      </w:pPr>
      <w:r>
        <w:separator/>
      </w:r>
    </w:p>
  </w:footnote>
  <w:footnote w:type="continuationSeparator" w:id="0">
    <w:p w14:paraId="43CD909F" w14:textId="77777777" w:rsidR="00E25487" w:rsidRDefault="00E25487" w:rsidP="00E25487">
      <w:pPr>
        <w:spacing w:after="0" w:line="240" w:lineRule="auto"/>
      </w:pPr>
      <w:r>
        <w:continuationSeparator/>
      </w:r>
    </w:p>
  </w:footnote>
  <w:footnote w:id="1">
    <w:p w14:paraId="6161ACDE" w14:textId="77777777" w:rsidR="00E25487" w:rsidRDefault="00E25487" w:rsidP="00E25487">
      <w:pPr>
        <w:pStyle w:val="Voetnoottekst"/>
      </w:pPr>
      <w:r w:rsidRPr="00F303E4">
        <w:rPr>
          <w:rStyle w:val="Voetnootmarkering"/>
        </w:rPr>
        <w:footnoteRef/>
      </w:r>
      <w:r w:rsidRPr="00F303E4">
        <w:t xml:space="preserve">  Kamerstuk 36560-VIII-13,</w:t>
      </w:r>
      <w:r>
        <w:t xml:space="preserve"> Motie van het lid Martens-America over actief aan de Kamer rapporteren wanneer </w:t>
      </w:r>
    </w:p>
    <w:p w14:paraId="7B31A8B8" w14:textId="77777777" w:rsidR="00E25487" w:rsidRDefault="00E25487" w:rsidP="00E25487">
      <w:pPr>
        <w:pStyle w:val="Voetnoottekst"/>
      </w:pPr>
      <w:r>
        <w:t>een onderwijsinstelling niet vrij, veilig of toegankelijk is voor studenten.</w:t>
      </w:r>
    </w:p>
  </w:footnote>
  <w:footnote w:id="2">
    <w:p w14:paraId="3B22A683" w14:textId="4A8B0107" w:rsidR="00E25487" w:rsidRDefault="00E25487" w:rsidP="00E25487">
      <w:pPr>
        <w:pStyle w:val="Voetnoottekst"/>
      </w:pPr>
      <w:r>
        <w:rPr>
          <w:rStyle w:val="Voetnootmarkering"/>
        </w:rPr>
        <w:footnoteRef/>
      </w:r>
      <w:r>
        <w:t xml:space="preserve"> Toegelicht aan de Tweede Kamer op 26 februari: Aanhangsel Handelingen II 2024/25, nr. 1424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FA88" w14:textId="77777777" w:rsidR="00E25487" w:rsidRPr="00E25487" w:rsidRDefault="00E25487" w:rsidP="00E254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B41C" w14:textId="77777777" w:rsidR="00E25487" w:rsidRPr="00E25487" w:rsidRDefault="00E25487" w:rsidP="00E254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68DC" w14:textId="77777777" w:rsidR="00E25487" w:rsidRPr="00E25487" w:rsidRDefault="00E25487" w:rsidP="00E254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87"/>
    <w:rsid w:val="00321951"/>
    <w:rsid w:val="00433DD9"/>
    <w:rsid w:val="005C27AF"/>
    <w:rsid w:val="00887E0B"/>
    <w:rsid w:val="00D81821"/>
    <w:rsid w:val="00DD2D14"/>
    <w:rsid w:val="00E25487"/>
    <w:rsid w:val="00F303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6AA0"/>
  <w15:chartTrackingRefBased/>
  <w15:docId w15:val="{07CEBF5C-BC46-402D-87D3-A940CD03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5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5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54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54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54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54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4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4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4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4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54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54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54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54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54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4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4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487"/>
    <w:rPr>
      <w:rFonts w:eastAsiaTheme="majorEastAsia" w:cstheme="majorBidi"/>
      <w:color w:val="272727" w:themeColor="text1" w:themeTint="D8"/>
    </w:rPr>
  </w:style>
  <w:style w:type="paragraph" w:styleId="Titel">
    <w:name w:val="Title"/>
    <w:basedOn w:val="Standaard"/>
    <w:next w:val="Standaard"/>
    <w:link w:val="TitelChar"/>
    <w:uiPriority w:val="10"/>
    <w:qFormat/>
    <w:rsid w:val="00E25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54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4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4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4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5487"/>
    <w:rPr>
      <w:i/>
      <w:iCs/>
      <w:color w:val="404040" w:themeColor="text1" w:themeTint="BF"/>
    </w:rPr>
  </w:style>
  <w:style w:type="paragraph" w:styleId="Lijstalinea">
    <w:name w:val="List Paragraph"/>
    <w:basedOn w:val="Standaard"/>
    <w:uiPriority w:val="34"/>
    <w:qFormat/>
    <w:rsid w:val="00E25487"/>
    <w:pPr>
      <w:ind w:left="720"/>
      <w:contextualSpacing/>
    </w:pPr>
  </w:style>
  <w:style w:type="character" w:styleId="Intensievebenadrukking">
    <w:name w:val="Intense Emphasis"/>
    <w:basedOn w:val="Standaardalinea-lettertype"/>
    <w:uiPriority w:val="21"/>
    <w:qFormat/>
    <w:rsid w:val="00E25487"/>
    <w:rPr>
      <w:i/>
      <w:iCs/>
      <w:color w:val="0F4761" w:themeColor="accent1" w:themeShade="BF"/>
    </w:rPr>
  </w:style>
  <w:style w:type="paragraph" w:styleId="Duidelijkcitaat">
    <w:name w:val="Intense Quote"/>
    <w:basedOn w:val="Standaard"/>
    <w:next w:val="Standaard"/>
    <w:link w:val="DuidelijkcitaatChar"/>
    <w:uiPriority w:val="30"/>
    <w:qFormat/>
    <w:rsid w:val="00E25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5487"/>
    <w:rPr>
      <w:i/>
      <w:iCs/>
      <w:color w:val="0F4761" w:themeColor="accent1" w:themeShade="BF"/>
    </w:rPr>
  </w:style>
  <w:style w:type="character" w:styleId="Intensieveverwijzing">
    <w:name w:val="Intense Reference"/>
    <w:basedOn w:val="Standaardalinea-lettertype"/>
    <w:uiPriority w:val="32"/>
    <w:qFormat/>
    <w:rsid w:val="00E25487"/>
    <w:rPr>
      <w:b/>
      <w:bCs/>
      <w:smallCaps/>
      <w:color w:val="0F4761" w:themeColor="accent1" w:themeShade="BF"/>
      <w:spacing w:val="5"/>
    </w:rPr>
  </w:style>
  <w:style w:type="paragraph" w:styleId="Koptekst">
    <w:name w:val="header"/>
    <w:basedOn w:val="Standaard"/>
    <w:link w:val="KoptekstChar"/>
    <w:rsid w:val="00E2548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2548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2548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2548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2548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25487"/>
    <w:rPr>
      <w:rFonts w:ascii="Verdana" w:hAnsi="Verdana"/>
      <w:noProof/>
      <w:sz w:val="13"/>
      <w:szCs w:val="24"/>
      <w:lang w:eastAsia="nl-NL"/>
    </w:rPr>
  </w:style>
  <w:style w:type="paragraph" w:customStyle="1" w:styleId="Huisstijl-Gegeven">
    <w:name w:val="Huisstijl-Gegeven"/>
    <w:basedOn w:val="Standaard"/>
    <w:link w:val="Huisstijl-GegevenCharChar"/>
    <w:rsid w:val="00E2548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2548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2548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2548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E2548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E2548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2548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E25487"/>
    <w:rPr>
      <w:vertAlign w:val="superscript"/>
    </w:rPr>
  </w:style>
  <w:style w:type="paragraph" w:styleId="Geenafstand">
    <w:name w:val="No Spacing"/>
    <w:uiPriority w:val="1"/>
    <w:qFormat/>
    <w:rsid w:val="00F30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249</ap:Words>
  <ap:Characters>1371</ap:Characters>
  <ap:DocSecurity>0</ap:DocSecurity>
  <ap:Lines>11</ap:Lines>
  <ap:Paragraphs>3</ap:Paragraphs>
  <ap:ScaleCrop>false</ap:ScaleCrop>
  <ap:LinksUpToDate>false</ap:LinksUpToDate>
  <ap:CharactersWithSpaces>1617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2025-03-20T14:33:00.0000000Z</dcterms:created>
  <dcterms:modified xsi:type="dcterms:W3CDTF">2025-03-20T14:33:00.0000000Z</dcterms:modified>
  <version/>
  <category/>
</coreProperties>
</file>