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80EC8B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252F44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37203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8286378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5A37C25E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3EA4910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07CCBD6" w14:textId="77777777"/>
        </w:tc>
      </w:tr>
      <w:tr w:rsidR="00D24C47" w14:paraId="616E7025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4A5CB3E7" w14:textId="77777777"/>
        </w:tc>
      </w:tr>
      <w:tr w:rsidR="00D24C47" w14:paraId="1F222D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D1235D" w14:textId="77777777"/>
        </w:tc>
        <w:tc>
          <w:tcPr>
            <w:tcW w:w="7729" w:type="dxa"/>
            <w:gridSpan w:val="2"/>
          </w:tcPr>
          <w:p w:rsidR="00D24C47" w:rsidRDefault="00D24C47" w14:paraId="4646A484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896AB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471C1D" w14:paraId="7D45CC20" w14:textId="213770B5">
            <w:pPr>
              <w:rPr>
                <w:b/>
              </w:rPr>
            </w:pPr>
            <w:r>
              <w:rPr>
                <w:b/>
              </w:rPr>
              <w:t>36 70</w:t>
            </w:r>
            <w:r w:rsidR="00EF2D9A">
              <w:rPr>
                <w:b/>
              </w:rPr>
              <w:t>4</w:t>
            </w:r>
          </w:p>
        </w:tc>
        <w:tc>
          <w:tcPr>
            <w:tcW w:w="7729" w:type="dxa"/>
            <w:gridSpan w:val="2"/>
          </w:tcPr>
          <w:p w:rsidRPr="00EF2D9A" w:rsidR="00D24C47" w:rsidRDefault="00EF2D9A" w14:paraId="79B4CFD9" w14:textId="1CA6840D">
            <w:pPr>
              <w:rPr>
                <w:b/>
                <w:bCs/>
              </w:rPr>
            </w:pPr>
            <w:r w:rsidRPr="00EF2D9A">
              <w:rPr>
                <w:b/>
                <w:bCs/>
              </w:rPr>
              <w:t>Wijziging van de Vreemdelingenwet 2000 en de Algemene wet bestuursrecht in verband met maatregelen om de asielketen te ontlasten en de instroom van asielzoekers te verminderen (Asielnoodmaatregelenwet)</w:t>
            </w:r>
          </w:p>
        </w:tc>
      </w:tr>
      <w:tr w:rsidR="00D24C47" w14:paraId="335162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309943" w14:textId="77777777"/>
        </w:tc>
        <w:tc>
          <w:tcPr>
            <w:tcW w:w="7729" w:type="dxa"/>
            <w:gridSpan w:val="2"/>
          </w:tcPr>
          <w:p w:rsidR="00D24C47" w:rsidRDefault="00D24C47" w14:paraId="5E746B9E" w14:textId="77777777"/>
        </w:tc>
      </w:tr>
      <w:tr w:rsidR="00D24C47" w14:paraId="773479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47C9C8" w14:textId="77777777"/>
        </w:tc>
        <w:tc>
          <w:tcPr>
            <w:tcW w:w="7729" w:type="dxa"/>
            <w:gridSpan w:val="2"/>
          </w:tcPr>
          <w:p w:rsidR="00D24C47" w:rsidRDefault="00D24C47" w14:paraId="6114D4CC" w14:textId="77777777"/>
        </w:tc>
      </w:tr>
      <w:tr w:rsidR="00D24C47" w14:paraId="6DD0E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249E87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1EE261DC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E1571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31FBAD7" w14:textId="77777777"/>
        </w:tc>
        <w:tc>
          <w:tcPr>
            <w:tcW w:w="7729" w:type="dxa"/>
            <w:gridSpan w:val="2"/>
          </w:tcPr>
          <w:p w:rsidR="00D24C47" w:rsidRDefault="00D24C47" w14:paraId="734F8E5D" w14:textId="77777777"/>
        </w:tc>
      </w:tr>
      <w:tr w:rsidR="00D24C47" w14:paraId="2E54A1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BCE673" w14:textId="77777777"/>
        </w:tc>
        <w:tc>
          <w:tcPr>
            <w:tcW w:w="7729" w:type="dxa"/>
            <w:gridSpan w:val="2"/>
          </w:tcPr>
          <w:p w:rsidR="00D24C47" w:rsidRDefault="00D24C47" w14:paraId="14E19D1A" w14:textId="77777777">
            <w:r>
              <w:t>Aan de Tweede Kamer der Staten-Generaal</w:t>
            </w:r>
          </w:p>
        </w:tc>
      </w:tr>
      <w:tr w:rsidR="00D24C47" w14:paraId="477643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FBDAD70" w14:textId="77777777"/>
        </w:tc>
        <w:tc>
          <w:tcPr>
            <w:tcW w:w="7729" w:type="dxa"/>
            <w:gridSpan w:val="2"/>
          </w:tcPr>
          <w:p w:rsidR="00D24C47" w:rsidRDefault="00D24C47" w14:paraId="2AB39C0C" w14:textId="77777777"/>
        </w:tc>
      </w:tr>
      <w:tr w:rsidR="00D24C47" w14:paraId="4FE8E7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0E994A" w14:textId="77777777"/>
        </w:tc>
        <w:tc>
          <w:tcPr>
            <w:tcW w:w="7729" w:type="dxa"/>
            <w:gridSpan w:val="2"/>
          </w:tcPr>
          <w:p w:rsidR="00D24C47" w:rsidRDefault="00D24C47" w14:paraId="0E1B7F22" w14:textId="77777777"/>
        </w:tc>
      </w:tr>
      <w:tr w:rsidR="00D24C47" w14:paraId="5BEFE1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FCB9C0" w14:textId="77777777"/>
        </w:tc>
        <w:tc>
          <w:tcPr>
            <w:tcW w:w="7729" w:type="dxa"/>
            <w:gridSpan w:val="2"/>
          </w:tcPr>
          <w:p w:rsidR="00D24C47" w:rsidP="00827419" w:rsidRDefault="0023695D" w14:paraId="5E6ECE5E" w14:textId="199A7D82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471C1D">
              <w:t>houdende</w:t>
            </w:r>
            <w:r w:rsidR="00827419">
              <w:t xml:space="preserve"> </w:t>
            </w:r>
            <w:r w:rsidR="00EF2D9A">
              <w:t>w</w:t>
            </w:r>
            <w:r w:rsidRPr="00EF2D9A" w:rsidR="00EF2D9A">
              <w:t>ijziging van de Vreemdelingenwet 2000 en de Algemene wet bestuursrecht in verband met maatregelen om de asielketen te ontlasten en de instroom van asielzoekers te verminderen (Asielnoodmaatregelenwet)</w:t>
            </w:r>
            <w:r w:rsidR="00827419">
              <w:t>.</w:t>
            </w:r>
          </w:p>
        </w:tc>
      </w:tr>
      <w:tr w:rsidR="00D24C47" w14:paraId="3092CB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CA19D83" w14:textId="77777777"/>
        </w:tc>
        <w:tc>
          <w:tcPr>
            <w:tcW w:w="7729" w:type="dxa"/>
            <w:gridSpan w:val="2"/>
          </w:tcPr>
          <w:p w:rsidR="00D24C47" w:rsidRDefault="00D24C47" w14:paraId="7F2459B7" w14:textId="77777777"/>
        </w:tc>
      </w:tr>
      <w:tr w:rsidR="00D24C47" w14:paraId="710D2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A8FF791" w14:textId="77777777"/>
        </w:tc>
        <w:tc>
          <w:tcPr>
            <w:tcW w:w="7729" w:type="dxa"/>
            <w:gridSpan w:val="2"/>
          </w:tcPr>
          <w:p w:rsidR="00D24C47" w:rsidP="0023695D" w:rsidRDefault="00D24C47" w14:paraId="50192E2C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0E5F6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07E5E2C" w14:textId="77777777"/>
        </w:tc>
        <w:tc>
          <w:tcPr>
            <w:tcW w:w="7729" w:type="dxa"/>
            <w:gridSpan w:val="2"/>
          </w:tcPr>
          <w:p w:rsidR="00D24C47" w:rsidRDefault="00D24C47" w14:paraId="2AEF7EF3" w14:textId="77777777"/>
        </w:tc>
      </w:tr>
      <w:tr w:rsidR="00D24C47" w14:paraId="274DD8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2534D7" w14:textId="77777777"/>
        </w:tc>
        <w:tc>
          <w:tcPr>
            <w:tcW w:w="7729" w:type="dxa"/>
            <w:gridSpan w:val="2"/>
          </w:tcPr>
          <w:p w:rsidR="00D24C47" w:rsidP="0023695D" w:rsidRDefault="00D24C47" w14:paraId="1B690768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2B9D7C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75B267" w14:textId="77777777"/>
        </w:tc>
        <w:tc>
          <w:tcPr>
            <w:tcW w:w="7729" w:type="dxa"/>
            <w:gridSpan w:val="2"/>
          </w:tcPr>
          <w:p w:rsidR="00D24C47" w:rsidRDefault="00D24C47" w14:paraId="6E4A1892" w14:textId="77777777"/>
        </w:tc>
      </w:tr>
      <w:tr w:rsidR="00D24C47" w14:paraId="7B4925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B72330" w14:textId="77777777"/>
        </w:tc>
        <w:tc>
          <w:tcPr>
            <w:tcW w:w="7729" w:type="dxa"/>
            <w:gridSpan w:val="2"/>
          </w:tcPr>
          <w:p w:rsidR="00D24C47" w:rsidP="00B84DF9" w:rsidRDefault="00CB00B1" w14:paraId="33CDDAA1" w14:textId="45CCCC84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471C1D">
              <w:t>7 maart 2025</w:t>
            </w:r>
            <w:r w:rsidR="00B84DF9">
              <w:tab/>
              <w:t>Willem-Alexander</w:t>
            </w:r>
          </w:p>
        </w:tc>
      </w:tr>
    </w:tbl>
    <w:p w:rsidR="00D24C47" w:rsidRDefault="00D24C47" w14:paraId="402DF016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91D2F" w14:textId="77777777" w:rsidR="00471C1D" w:rsidRDefault="00471C1D">
      <w:pPr>
        <w:spacing w:line="20" w:lineRule="exact"/>
      </w:pPr>
    </w:p>
  </w:endnote>
  <w:endnote w:type="continuationSeparator" w:id="0">
    <w:p w14:paraId="60EE778A" w14:textId="77777777" w:rsidR="00471C1D" w:rsidRDefault="00471C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B0F766" w14:textId="77777777" w:rsidR="00471C1D" w:rsidRDefault="00471C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1A654" w14:textId="77777777" w:rsidR="00471C1D" w:rsidRDefault="00471C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9843C9" w14:textId="77777777" w:rsidR="00471C1D" w:rsidRDefault="00471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1D"/>
    <w:rsid w:val="000074B9"/>
    <w:rsid w:val="00047444"/>
    <w:rsid w:val="00084B04"/>
    <w:rsid w:val="000A3969"/>
    <w:rsid w:val="000A4709"/>
    <w:rsid w:val="001C21D9"/>
    <w:rsid w:val="00200E89"/>
    <w:rsid w:val="00225197"/>
    <w:rsid w:val="0023695D"/>
    <w:rsid w:val="002C495D"/>
    <w:rsid w:val="002F784C"/>
    <w:rsid w:val="00304A96"/>
    <w:rsid w:val="003C37ED"/>
    <w:rsid w:val="00471C1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EF2D9A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B8B08"/>
  <w15:docId w15:val="{DEFAC044-BD9A-4C67-93FF-AC218C9B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739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2025-03-10T09:08:00.0000000Z</lastPrinted>
  <dcterms:created xsi:type="dcterms:W3CDTF">2025-03-10T09:08:00.0000000Z</dcterms:created>
  <dcterms:modified xsi:type="dcterms:W3CDTF">2025-03-10T09:08:00.0000000Z</dcterms:modified>
  <dc:description>------------------------</dc:description>
  <dc:subject/>
  <keywords/>
  <version/>
  <category/>
</coreProperties>
</file>