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1FF5" w:rsidP="00AB1FF5" w:rsidRDefault="00AB1FF5" w14:paraId="037158CB" w14:textId="77777777">
      <w:r>
        <w:t xml:space="preserve">Hierbij zend ik u de beantwoording op de schriftelijke inbreng van de leden van de </w:t>
      </w:r>
    </w:p>
    <w:p w:rsidR="00AB1FF5" w:rsidP="00AB1FF5" w:rsidRDefault="00AB1FF5" w14:paraId="2E6823F6" w14:textId="77777777">
      <w:proofErr w:type="gramStart"/>
      <w:r>
        <w:t>commissie</w:t>
      </w:r>
      <w:proofErr w:type="gramEnd"/>
      <w:r>
        <w:t xml:space="preserve"> Digitale Zaken over de </w:t>
      </w:r>
      <w:r w:rsidRPr="00AB1FF5">
        <w:t>Startbrief Digitalisering en de Verzamelbrief Digitalisering</w:t>
      </w:r>
      <w:r>
        <w:t>.</w:t>
      </w:r>
    </w:p>
    <w:p w:rsidR="00AB1FF5" w:rsidRDefault="00AB1FF5" w14:paraId="6C386164" w14:textId="77777777"/>
    <w:p w:rsidR="00AB1FF5" w:rsidRDefault="00616D60" w14:paraId="49FD2F0A" w14:textId="77777777">
      <w:r>
        <w:t>De staatssecretaris van Binnenlandse Zaken en Koninkrijksrelaties</w:t>
      </w:r>
      <w:r>
        <w:br/>
      </w:r>
      <w:r w:rsidRPr="00975F45">
        <w:rPr>
          <w:i/>
          <w:iCs/>
        </w:rPr>
        <w:t>Digitalisering en Koninkrijksrelaties</w:t>
      </w:r>
      <w:r>
        <w:t xml:space="preserve"> </w:t>
      </w:r>
      <w:r>
        <w:br/>
      </w:r>
      <w:r>
        <w:br/>
      </w:r>
      <w:r>
        <w:br/>
      </w:r>
      <w:r>
        <w:br/>
      </w:r>
      <w:r>
        <w:br/>
      </w:r>
      <w:r>
        <w:br/>
        <w:t xml:space="preserve">Zsolt </w:t>
      </w:r>
      <w:proofErr w:type="spellStart"/>
      <w:r>
        <w:t>Szabó</w:t>
      </w:r>
      <w:proofErr w:type="spellEnd"/>
    </w:p>
    <w:p w:rsidR="00AB1FF5" w:rsidRDefault="00AB1FF5" w14:paraId="11027A43" w14:textId="77777777">
      <w:pPr>
        <w:spacing w:line="240" w:lineRule="auto"/>
      </w:pPr>
      <w:r>
        <w:br w:type="page"/>
      </w:r>
    </w:p>
    <w:p w:rsidRPr="005A0D63" w:rsidR="00AB1FF5" w:rsidP="00AB1FF5" w:rsidRDefault="00AB1FF5" w14:paraId="271917D6" w14:textId="77777777">
      <w:pPr>
        <w:spacing w:line="276" w:lineRule="auto"/>
        <w:rPr>
          <w:rFonts w:eastAsia="Times New Roman" w:cs="Times New Roman"/>
          <w:b/>
          <w:bCs/>
        </w:rPr>
      </w:pPr>
      <w:r w:rsidRPr="005A0D63">
        <w:rPr>
          <w:rFonts w:eastAsia="Times New Roman" w:cs="Times New Roman"/>
          <w:b/>
          <w:bCs/>
        </w:rPr>
        <w:lastRenderedPageBreak/>
        <w:t>II</w:t>
      </w:r>
      <w:r>
        <w:rPr>
          <w:rFonts w:eastAsia="Times New Roman" w:cs="Times New Roman"/>
          <w:b/>
          <w:bCs/>
        </w:rPr>
        <w:t xml:space="preserve">  </w:t>
      </w:r>
      <w:r w:rsidRPr="005A0D63">
        <w:rPr>
          <w:rFonts w:eastAsia="Times New Roman" w:cs="Times New Roman"/>
          <w:b/>
          <w:bCs/>
        </w:rPr>
        <w:t xml:space="preserve"> Antwoord/reactie van de bewindspersoon</w:t>
      </w:r>
    </w:p>
    <w:p w:rsidR="00AB1FF5" w:rsidP="00AB1FF5" w:rsidRDefault="00AB1FF5" w14:paraId="08B428C3" w14:textId="77777777">
      <w:pPr>
        <w:spacing w:line="276" w:lineRule="auto"/>
        <w:rPr>
          <w:rFonts w:eastAsia="Times New Roman" w:cs="Times New Roman"/>
        </w:rPr>
      </w:pPr>
      <w:r w:rsidRPr="005A0D63">
        <w:rPr>
          <w:rFonts w:eastAsia="Times New Roman" w:cs="Times New Roman"/>
        </w:rPr>
        <w:t>Ik dank de leden voor het stellen van vragen over de</w:t>
      </w:r>
      <w:r>
        <w:rPr>
          <w:rFonts w:eastAsia="Times New Roman" w:cs="Times New Roman"/>
        </w:rPr>
        <w:t xml:space="preserve"> </w:t>
      </w:r>
      <w:r w:rsidRPr="005A0D63">
        <w:rPr>
          <w:rFonts w:eastAsia="Times New Roman" w:cs="Times New Roman"/>
        </w:rPr>
        <w:t>‘Startbrief Digitalisering’ (Kamerstuk 26643, nr. 1231) en de ‘Verzamelbrief Digitalisering’ (Kamerstuk 26643, nr. 1232). De beantwoording is ingedeeld in vragen gerelateerd aan de Nederlandse Digitaliseringsstrategie (NDS) en de verzamelbrief digitalisering Q4.</w:t>
      </w:r>
    </w:p>
    <w:p w:rsidRPr="005A0D63" w:rsidR="00AB1FF5" w:rsidP="00AB1FF5" w:rsidRDefault="00AB1FF5" w14:paraId="028C8747" w14:textId="77777777">
      <w:pPr>
        <w:spacing w:line="276" w:lineRule="auto"/>
        <w:rPr>
          <w:rFonts w:eastAsia="Times New Roman" w:cs="Times New Roman"/>
        </w:rPr>
      </w:pPr>
    </w:p>
    <w:p w:rsidRPr="005A0D63" w:rsidR="00AB1FF5" w:rsidP="00AB1FF5" w:rsidRDefault="00AB1FF5" w14:paraId="642E5860" w14:textId="77777777">
      <w:pPr>
        <w:spacing w:line="276" w:lineRule="auto"/>
        <w:rPr>
          <w:rFonts w:cs="Times New Roman"/>
          <w:b/>
          <w:bCs/>
        </w:rPr>
      </w:pPr>
      <w:r w:rsidRPr="005A0D63">
        <w:rPr>
          <w:rFonts w:cs="Times New Roman"/>
          <w:b/>
          <w:bCs/>
        </w:rPr>
        <w:t xml:space="preserve">Antwoorden op vragen gerelateerd aan de Nederlandse Digitaliseringsstrategie </w:t>
      </w:r>
      <w:r w:rsidRPr="005A0D63">
        <w:rPr>
          <w:rFonts w:cs="Times New Roman"/>
          <w:b/>
          <w:bCs/>
        </w:rPr>
        <w:br/>
      </w:r>
      <w:r>
        <w:rPr>
          <w:rFonts w:cs="Times New Roman"/>
        </w:rPr>
        <w:t>Omwille van de leesbaarheid zijn op meerdere plekken vragen en antwoorden gebundeld.</w:t>
      </w:r>
      <w:r w:rsidRPr="000A0EE7">
        <w:rPr>
          <w:rFonts w:cs="Times New Roman"/>
        </w:rPr>
        <w:t xml:space="preserve"> </w:t>
      </w:r>
      <w:r w:rsidRPr="005A0D63">
        <w:rPr>
          <w:rFonts w:cs="Times New Roman"/>
        </w:rPr>
        <w:t xml:space="preserve">De beantwoording van deze vragen is ingedeeld in </w:t>
      </w:r>
      <w:r>
        <w:rPr>
          <w:rFonts w:cs="Times New Roman"/>
        </w:rPr>
        <w:t>vijf</w:t>
      </w:r>
      <w:r w:rsidRPr="005A0D63">
        <w:rPr>
          <w:rFonts w:cs="Times New Roman"/>
        </w:rPr>
        <w:t xml:space="preserve"> onderdelen</w:t>
      </w:r>
      <w:r>
        <w:rPr>
          <w:rFonts w:cs="Times New Roman"/>
        </w:rPr>
        <w:t>:</w:t>
      </w:r>
    </w:p>
    <w:p w:rsidRPr="005A0D63" w:rsidR="00AB1FF5" w:rsidP="00AB1FF5" w:rsidRDefault="00AB1FF5" w14:paraId="610153CF" w14:textId="77777777">
      <w:pPr>
        <w:pStyle w:val="Lijstalinea"/>
        <w:numPr>
          <w:ilvl w:val="0"/>
          <w:numId w:val="6"/>
        </w:numPr>
        <w:spacing w:line="276" w:lineRule="auto"/>
        <w:rPr>
          <w:rFonts w:ascii="Verdana" w:hAnsi="Verdana" w:eastAsia="Times New Roman" w:cs="Times New Roman"/>
          <w:sz w:val="18"/>
          <w:szCs w:val="18"/>
        </w:rPr>
      </w:pPr>
      <w:r w:rsidRPr="005A0D63">
        <w:rPr>
          <w:rFonts w:ascii="Verdana" w:hAnsi="Verdana" w:eastAsia="Times New Roman" w:cs="Times New Roman"/>
          <w:sz w:val="18"/>
          <w:szCs w:val="18"/>
        </w:rPr>
        <w:t>Inhoud NDS</w:t>
      </w:r>
    </w:p>
    <w:p w:rsidRPr="005A0D63" w:rsidR="00AB1FF5" w:rsidP="00AB1FF5" w:rsidRDefault="00AB1FF5" w14:paraId="0AF9237D" w14:textId="77777777">
      <w:pPr>
        <w:pStyle w:val="Lijstalinea"/>
        <w:numPr>
          <w:ilvl w:val="0"/>
          <w:numId w:val="6"/>
        </w:numPr>
        <w:spacing w:line="276" w:lineRule="auto"/>
        <w:rPr>
          <w:rFonts w:ascii="Verdana" w:hAnsi="Verdana" w:eastAsia="Times New Roman" w:cs="Times New Roman"/>
          <w:sz w:val="18"/>
          <w:szCs w:val="18"/>
        </w:rPr>
      </w:pPr>
      <w:r w:rsidRPr="005A0D63">
        <w:rPr>
          <w:rFonts w:ascii="Verdana" w:hAnsi="Verdana" w:eastAsia="Times New Roman" w:cs="Times New Roman"/>
          <w:sz w:val="18"/>
          <w:szCs w:val="18"/>
        </w:rPr>
        <w:t>Coördinatie NDS en interbestuurlijke samenwerking</w:t>
      </w:r>
    </w:p>
    <w:p w:rsidRPr="005A0D63" w:rsidR="00AB1FF5" w:rsidP="00AB1FF5" w:rsidRDefault="00AB1FF5" w14:paraId="12D32C7C" w14:textId="77777777">
      <w:pPr>
        <w:pStyle w:val="Lijstalinea"/>
        <w:numPr>
          <w:ilvl w:val="0"/>
          <w:numId w:val="6"/>
        </w:numPr>
        <w:spacing w:line="276" w:lineRule="auto"/>
        <w:rPr>
          <w:rFonts w:ascii="Verdana" w:hAnsi="Verdana" w:eastAsia="Times New Roman" w:cs="Times New Roman"/>
          <w:sz w:val="18"/>
          <w:szCs w:val="18"/>
        </w:rPr>
      </w:pPr>
      <w:r w:rsidRPr="005A0D63">
        <w:rPr>
          <w:rFonts w:ascii="Verdana" w:hAnsi="Verdana" w:eastAsia="Times New Roman" w:cs="Times New Roman"/>
          <w:sz w:val="18"/>
          <w:szCs w:val="18"/>
        </w:rPr>
        <w:t xml:space="preserve">Coördinerende rol </w:t>
      </w:r>
      <w:r w:rsidR="008E66E3">
        <w:rPr>
          <w:rFonts w:ascii="Verdana" w:hAnsi="Verdana" w:eastAsia="Times New Roman" w:cs="Times New Roman"/>
          <w:sz w:val="18"/>
          <w:szCs w:val="18"/>
        </w:rPr>
        <w:t>S</w:t>
      </w:r>
      <w:r>
        <w:rPr>
          <w:rFonts w:ascii="Verdana" w:hAnsi="Verdana" w:eastAsia="Times New Roman" w:cs="Times New Roman"/>
          <w:sz w:val="18"/>
          <w:szCs w:val="18"/>
        </w:rPr>
        <w:t>taatssecretaris Digitalisering</w:t>
      </w:r>
    </w:p>
    <w:p w:rsidR="00AB1FF5" w:rsidP="00AB1FF5" w:rsidRDefault="00AB1FF5" w14:paraId="4A5E3BC1" w14:textId="77777777">
      <w:pPr>
        <w:pStyle w:val="Lijstalinea"/>
        <w:numPr>
          <w:ilvl w:val="0"/>
          <w:numId w:val="6"/>
        </w:numPr>
        <w:spacing w:line="276" w:lineRule="auto"/>
        <w:rPr>
          <w:rFonts w:ascii="Verdana" w:hAnsi="Verdana" w:eastAsia="Times New Roman" w:cs="Times New Roman"/>
          <w:sz w:val="18"/>
          <w:szCs w:val="18"/>
        </w:rPr>
      </w:pPr>
      <w:r w:rsidRPr="005A0D63">
        <w:rPr>
          <w:rFonts w:ascii="Verdana" w:hAnsi="Verdana" w:eastAsia="Times New Roman" w:cs="Times New Roman"/>
          <w:sz w:val="18"/>
          <w:szCs w:val="18"/>
        </w:rPr>
        <w:t xml:space="preserve">Verhouding </w:t>
      </w:r>
      <w:r>
        <w:rPr>
          <w:rFonts w:ascii="Verdana" w:hAnsi="Verdana" w:eastAsia="Times New Roman" w:cs="Times New Roman"/>
          <w:sz w:val="18"/>
          <w:szCs w:val="18"/>
        </w:rPr>
        <w:t>tot</w:t>
      </w:r>
      <w:r w:rsidRPr="005A0D63">
        <w:rPr>
          <w:rFonts w:ascii="Verdana" w:hAnsi="Verdana" w:eastAsia="Times New Roman" w:cs="Times New Roman"/>
          <w:sz w:val="18"/>
          <w:szCs w:val="18"/>
        </w:rPr>
        <w:t xml:space="preserve"> andere strategieën</w:t>
      </w:r>
    </w:p>
    <w:p w:rsidRPr="005A0D63" w:rsidR="00AB1FF5" w:rsidP="00AB1FF5" w:rsidRDefault="00AB1FF5" w14:paraId="1C27497C" w14:textId="77777777">
      <w:pPr>
        <w:pStyle w:val="Lijstalinea"/>
        <w:numPr>
          <w:ilvl w:val="0"/>
          <w:numId w:val="6"/>
        </w:numPr>
        <w:spacing w:line="276" w:lineRule="auto"/>
        <w:rPr>
          <w:rFonts w:ascii="Verdana" w:hAnsi="Verdana" w:eastAsia="Times New Roman" w:cs="Times New Roman"/>
          <w:sz w:val="18"/>
          <w:szCs w:val="18"/>
        </w:rPr>
      </w:pPr>
      <w:r>
        <w:rPr>
          <w:rFonts w:ascii="Verdana" w:hAnsi="Verdana" w:eastAsia="Times New Roman" w:cs="Times New Roman"/>
          <w:sz w:val="18"/>
          <w:szCs w:val="18"/>
        </w:rPr>
        <w:t>Cloud</w:t>
      </w:r>
    </w:p>
    <w:p w:rsidRPr="005A0D63" w:rsidR="00AB1FF5" w:rsidP="00AB1FF5" w:rsidRDefault="00AB1FF5" w14:paraId="2A3AE2E1" w14:textId="77777777">
      <w:pPr>
        <w:pStyle w:val="Geenafstand"/>
        <w:rPr>
          <w:rFonts w:ascii="Verdana" w:hAnsi="Verdana" w:eastAsia="Times New Roman" w:cs="Times New Roman"/>
          <w:sz w:val="18"/>
          <w:szCs w:val="18"/>
        </w:rPr>
      </w:pPr>
      <w:r w:rsidRPr="005A0D63">
        <w:rPr>
          <w:rFonts w:ascii="Verdana" w:hAnsi="Verdana" w:eastAsia="Times New Roman" w:cs="Times New Roman"/>
          <w:sz w:val="18"/>
          <w:szCs w:val="18"/>
          <w:u w:val="single"/>
        </w:rPr>
        <w:t>Inhoud NDS</w:t>
      </w:r>
    </w:p>
    <w:p w:rsidR="00AB1FF5" w:rsidP="00AB1FF5" w:rsidRDefault="00AB1FF5" w14:paraId="301E9A7F" w14:textId="77777777">
      <w:pPr>
        <w:spacing w:line="240" w:lineRule="auto"/>
        <w:rPr>
          <w:rStyle w:val="normaltextrun"/>
          <w:rFonts w:cs="Times New Roman"/>
          <w:i/>
          <w:iCs/>
          <w:color w:val="000000" w:themeColor="text1"/>
        </w:rPr>
      </w:pPr>
      <w:r w:rsidRPr="005F3FD0">
        <w:rPr>
          <w:rFonts w:eastAsia="Times New Roman" w:cs="Times New Roman"/>
          <w:i/>
          <w:iCs/>
          <w:color w:val="000000" w:themeColor="text1"/>
        </w:rPr>
        <w:t xml:space="preserve">De leden van de fracties van GroenLinks-PvdA, de VVD en de BBB stelden diverse vragen over de inhoud, </w:t>
      </w:r>
      <w:r>
        <w:rPr>
          <w:rFonts w:eastAsia="Times New Roman" w:cs="Times New Roman"/>
          <w:i/>
          <w:iCs/>
          <w:color w:val="000000" w:themeColor="text1"/>
        </w:rPr>
        <w:t xml:space="preserve">uitgangspunten, </w:t>
      </w:r>
      <w:r w:rsidRPr="005F3FD0">
        <w:rPr>
          <w:rFonts w:eastAsia="Times New Roman" w:cs="Times New Roman"/>
          <w:i/>
          <w:iCs/>
          <w:color w:val="000000" w:themeColor="text1"/>
        </w:rPr>
        <w:t>scope en impact van de Nederlandse Digitaliseringsstrategie. Daarbij deden zij ook een aantal suggesties. De leden van de CDA-fractie vroegen of ik een top vijf kon geven van zaken</w:t>
      </w:r>
      <w:r w:rsidR="008E66E3">
        <w:rPr>
          <w:rFonts w:eastAsia="Times New Roman" w:cs="Times New Roman"/>
          <w:i/>
          <w:iCs/>
          <w:color w:val="000000" w:themeColor="text1"/>
        </w:rPr>
        <w:t xml:space="preserve"> die</w:t>
      </w:r>
      <w:r w:rsidRPr="005F3FD0">
        <w:rPr>
          <w:rFonts w:eastAsia="Times New Roman" w:cs="Times New Roman"/>
          <w:i/>
          <w:iCs/>
          <w:color w:val="000000" w:themeColor="text1"/>
        </w:rPr>
        <w:t xml:space="preserve"> ik wil aanpakken of oplossen.</w:t>
      </w:r>
    </w:p>
    <w:p w:rsidR="008E66E3" w:rsidP="00AB1FF5" w:rsidRDefault="008E66E3" w14:paraId="2119BBED" w14:textId="77777777">
      <w:pPr>
        <w:spacing w:line="240" w:lineRule="auto"/>
      </w:pPr>
    </w:p>
    <w:p w:rsidRPr="0003712B" w:rsidR="00AB1FF5" w:rsidP="00AB1FF5" w:rsidRDefault="00AB1FF5" w14:paraId="734B3901" w14:textId="77777777">
      <w:pPr>
        <w:spacing w:line="240" w:lineRule="auto"/>
        <w:rPr>
          <w:rFonts w:cs="Times New Roman"/>
          <w:i/>
          <w:iCs/>
          <w:color w:val="000000" w:themeColor="text1"/>
        </w:rPr>
      </w:pPr>
      <w:r w:rsidRPr="000A0EE7">
        <w:t xml:space="preserve">De Nederlandse Digitaliseringsstrategie (NDS) heeft als doel om gezamenlijk </w:t>
      </w:r>
      <w:proofErr w:type="gramStart"/>
      <w:r w:rsidRPr="000A0EE7">
        <w:t>met  medeoverheden</w:t>
      </w:r>
      <w:proofErr w:type="gramEnd"/>
      <w:r w:rsidRPr="000A0EE7">
        <w:t xml:space="preserve"> en publieke dienstverleners, als één overheid, prioriteiten te stellen</w:t>
      </w:r>
      <w:r>
        <w:t xml:space="preserve"> voor de komende jaren</w:t>
      </w:r>
      <w:r w:rsidRPr="000A0EE7">
        <w:t xml:space="preserve">. Ik wil daarmee voor de komende jaren focus aanbrengen op een beperkt aantal onderwerpen waar urgente actie op nodig is, die niet vanuit één departement of </w:t>
      </w:r>
      <w:proofErr w:type="spellStart"/>
      <w:r w:rsidRPr="000A0EE7">
        <w:t>overheidslaag</w:t>
      </w:r>
      <w:proofErr w:type="spellEnd"/>
      <w:r w:rsidRPr="000A0EE7">
        <w:t xml:space="preserve"> kunnen worden aangepakt. Door op deze prioriteiten de krachten te bundelen, kunnen we versnellen en belemmeringen wegnemen om doorbraken te realiseren. Hierbij hanteren we als uitgangspunt dat digitalisering verantwoord en veilig wordt ingezet in heel Nederland. </w:t>
      </w:r>
    </w:p>
    <w:p w:rsidRPr="005A0D63" w:rsidR="00AB1FF5" w:rsidP="00AB1FF5" w:rsidRDefault="00AB1FF5" w14:paraId="27D6C743" w14:textId="77777777">
      <w:pPr>
        <w:pStyle w:val="Geenafstand"/>
        <w:rPr>
          <w:rFonts w:ascii="Verdana" w:hAnsi="Verdana" w:eastAsia="Times New Roman" w:cs="Times New Roman"/>
          <w:sz w:val="18"/>
          <w:szCs w:val="18"/>
        </w:rPr>
      </w:pPr>
      <w:r w:rsidRPr="005A0D63">
        <w:rPr>
          <w:rFonts w:ascii="Verdana" w:hAnsi="Verdana" w:eastAsia="Times New Roman" w:cs="Times New Roman"/>
          <w:sz w:val="18"/>
          <w:szCs w:val="18"/>
        </w:rPr>
        <w:t>Ik heb uw Kamer in mijn brief van 18 december jl. geïnformeerd over de zeven prioriteiten die we samen met de medeoverheden en publieke dienstverleners hebben vastgesteld:</w:t>
      </w:r>
    </w:p>
    <w:p w:rsidRPr="005A0D63" w:rsidR="00AB1FF5" w:rsidP="00AB1FF5" w:rsidRDefault="00AB1FF5" w14:paraId="75A71E64" w14:textId="77777777">
      <w:pPr>
        <w:pStyle w:val="Geenafstand"/>
        <w:rPr>
          <w:rFonts w:ascii="Verdana" w:hAnsi="Verdana" w:eastAsia="Times New Roman" w:cs="Times New Roman"/>
          <w:sz w:val="18"/>
          <w:szCs w:val="18"/>
        </w:rPr>
      </w:pPr>
    </w:p>
    <w:p w:rsidRPr="005A0D63" w:rsidR="00AB1FF5" w:rsidP="00AB1FF5" w:rsidRDefault="00AB1FF5" w14:paraId="2745E65B" w14:textId="77777777">
      <w:pPr>
        <w:pStyle w:val="Geenafstand"/>
        <w:rPr>
          <w:rFonts w:ascii="Verdana" w:hAnsi="Verdana" w:eastAsia="Times New Roman" w:cs="Times New Roman"/>
          <w:sz w:val="18"/>
          <w:szCs w:val="18"/>
        </w:rPr>
      </w:pPr>
      <w:r w:rsidRPr="005A0D63">
        <w:rPr>
          <w:rFonts w:ascii="Verdana" w:hAnsi="Verdana" w:eastAsia="Times New Roman" w:cs="Times New Roman"/>
          <w:sz w:val="18"/>
          <w:szCs w:val="18"/>
        </w:rPr>
        <w:t>I. Ambities: de doelen die we met elkaar willen bereiken:</w:t>
      </w:r>
    </w:p>
    <w:p w:rsidRPr="005A0D63" w:rsidR="00AB1FF5" w:rsidP="00AB1FF5" w:rsidRDefault="00AB1FF5" w14:paraId="3FA2E6A2" w14:textId="77777777">
      <w:pPr>
        <w:pStyle w:val="Geenafstand"/>
        <w:ind w:left="708"/>
        <w:rPr>
          <w:rFonts w:ascii="Verdana" w:hAnsi="Verdana" w:eastAsia="Times New Roman" w:cs="Times New Roman"/>
          <w:sz w:val="18"/>
          <w:szCs w:val="18"/>
        </w:rPr>
      </w:pPr>
      <w:r w:rsidRPr="005A0D63">
        <w:rPr>
          <w:rFonts w:ascii="Verdana" w:hAnsi="Verdana" w:eastAsia="Times New Roman" w:cs="Times New Roman"/>
          <w:sz w:val="18"/>
          <w:szCs w:val="18"/>
        </w:rPr>
        <w:t>a. De overheid biedt burgers en ondernemers toegankelijke en passende dienstverlening en maakt beleid waarin zij centraal staan, ten dienste van maatschappelijke opgaven</w:t>
      </w:r>
    </w:p>
    <w:p w:rsidRPr="005A0D63" w:rsidR="00AB1FF5" w:rsidP="00AB1FF5" w:rsidRDefault="00AB1FF5" w14:paraId="6776A9D1" w14:textId="77777777">
      <w:pPr>
        <w:pStyle w:val="Geenafstand"/>
        <w:ind w:left="708"/>
        <w:rPr>
          <w:rFonts w:ascii="Verdana" w:hAnsi="Verdana" w:eastAsia="Times New Roman" w:cs="Times New Roman"/>
          <w:sz w:val="18"/>
          <w:szCs w:val="18"/>
        </w:rPr>
      </w:pPr>
      <w:r w:rsidRPr="005A0D63">
        <w:rPr>
          <w:rFonts w:ascii="Verdana" w:hAnsi="Verdana" w:eastAsia="Times New Roman" w:cs="Times New Roman"/>
          <w:sz w:val="18"/>
          <w:szCs w:val="18"/>
        </w:rPr>
        <w:t>b. De overheid versterkt haar digitale weerbaarheid en digitale autonomie</w:t>
      </w:r>
    </w:p>
    <w:p w:rsidRPr="005A0D63" w:rsidR="00AB1FF5" w:rsidP="00AB1FF5" w:rsidRDefault="00AB1FF5" w14:paraId="4E5DB661" w14:textId="77777777">
      <w:pPr>
        <w:pStyle w:val="Geenafstand"/>
        <w:rPr>
          <w:rFonts w:ascii="Verdana" w:hAnsi="Verdana" w:eastAsia="Times New Roman" w:cs="Times New Roman"/>
          <w:sz w:val="18"/>
          <w:szCs w:val="18"/>
        </w:rPr>
      </w:pPr>
    </w:p>
    <w:p w:rsidRPr="005A0D63" w:rsidR="00AB1FF5" w:rsidP="00AB1FF5" w:rsidRDefault="00AB1FF5" w14:paraId="7C2A7FF3" w14:textId="77777777">
      <w:pPr>
        <w:pStyle w:val="Geenafstand"/>
        <w:rPr>
          <w:rFonts w:ascii="Verdana" w:hAnsi="Verdana" w:eastAsia="Times New Roman" w:cs="Times New Roman"/>
          <w:sz w:val="18"/>
          <w:szCs w:val="18"/>
        </w:rPr>
      </w:pPr>
      <w:r w:rsidRPr="005A0D63">
        <w:rPr>
          <w:rFonts w:ascii="Verdana" w:hAnsi="Verdana" w:eastAsia="Times New Roman" w:cs="Times New Roman"/>
          <w:sz w:val="18"/>
          <w:szCs w:val="18"/>
        </w:rPr>
        <w:t>II. Versterken organisatie: om responsief te handelen, en om gestelde doelen snel efficiënt en in gezamenlijkheid te realiseren:</w:t>
      </w:r>
    </w:p>
    <w:p w:rsidRPr="005A0D63" w:rsidR="00AB1FF5" w:rsidP="00616D60" w:rsidRDefault="00AB1FF5" w14:paraId="057B8FE2" w14:textId="77777777">
      <w:pPr>
        <w:pStyle w:val="Geenafstand"/>
        <w:ind w:left="708"/>
        <w:rPr>
          <w:rFonts w:ascii="Verdana" w:hAnsi="Verdana" w:eastAsia="Times New Roman" w:cs="Times New Roman"/>
          <w:sz w:val="18"/>
          <w:szCs w:val="18"/>
        </w:rPr>
      </w:pPr>
      <w:r w:rsidRPr="005A0D63">
        <w:rPr>
          <w:rFonts w:ascii="Verdana" w:hAnsi="Verdana" w:eastAsia="Times New Roman" w:cs="Times New Roman"/>
          <w:sz w:val="18"/>
          <w:szCs w:val="18"/>
        </w:rPr>
        <w:t>c. Politiek-bestuurlijke aansturing en efficiëntere samenwerking (één overheid)</w:t>
      </w:r>
    </w:p>
    <w:p w:rsidRPr="005A0D63" w:rsidR="00AB1FF5" w:rsidP="00AB1FF5" w:rsidRDefault="00AB1FF5" w14:paraId="704B754A" w14:textId="77777777">
      <w:pPr>
        <w:pStyle w:val="Geenafstand"/>
        <w:ind w:firstLine="708"/>
        <w:rPr>
          <w:rFonts w:ascii="Verdana" w:hAnsi="Verdana" w:eastAsia="Times New Roman" w:cs="Times New Roman"/>
          <w:sz w:val="18"/>
          <w:szCs w:val="18"/>
        </w:rPr>
      </w:pPr>
      <w:r w:rsidRPr="005A0D63">
        <w:rPr>
          <w:rFonts w:ascii="Verdana" w:hAnsi="Verdana" w:eastAsia="Times New Roman" w:cs="Times New Roman"/>
          <w:sz w:val="18"/>
          <w:szCs w:val="18"/>
        </w:rPr>
        <w:t>d. Digitaal vakmanschap</w:t>
      </w:r>
    </w:p>
    <w:p w:rsidRPr="005A0D63" w:rsidR="00AB1FF5" w:rsidP="00AB1FF5" w:rsidRDefault="00AB1FF5" w14:paraId="19DF8DD3" w14:textId="77777777">
      <w:pPr>
        <w:pStyle w:val="Geenafstand"/>
        <w:rPr>
          <w:rFonts w:ascii="Verdana" w:hAnsi="Verdana" w:eastAsia="Times New Roman" w:cs="Times New Roman"/>
          <w:sz w:val="18"/>
          <w:szCs w:val="18"/>
        </w:rPr>
      </w:pPr>
    </w:p>
    <w:p w:rsidRPr="005A0D63" w:rsidR="00AB1FF5" w:rsidP="00AB1FF5" w:rsidRDefault="00AB1FF5" w14:paraId="30508788" w14:textId="77777777">
      <w:pPr>
        <w:pStyle w:val="Geenafstand"/>
        <w:rPr>
          <w:rFonts w:ascii="Verdana" w:hAnsi="Verdana" w:eastAsia="Times New Roman" w:cs="Times New Roman"/>
          <w:sz w:val="18"/>
          <w:szCs w:val="18"/>
        </w:rPr>
      </w:pPr>
      <w:r w:rsidRPr="005A0D63">
        <w:rPr>
          <w:rFonts w:ascii="Verdana" w:hAnsi="Verdana" w:eastAsia="Times New Roman" w:cs="Times New Roman"/>
          <w:sz w:val="18"/>
          <w:szCs w:val="18"/>
        </w:rPr>
        <w:t>III. Toepassingen: verantwoorde inzet van digitale technologie om aan onze doelen bij te dragen:</w:t>
      </w:r>
    </w:p>
    <w:p w:rsidRPr="005A0D63" w:rsidR="00AB1FF5" w:rsidP="00AB1FF5" w:rsidRDefault="00AB1FF5" w14:paraId="1C6C48DF" w14:textId="77777777">
      <w:pPr>
        <w:pStyle w:val="Geenafstand"/>
        <w:ind w:firstLine="708"/>
        <w:rPr>
          <w:rFonts w:ascii="Verdana" w:hAnsi="Verdana" w:eastAsia="Times New Roman" w:cs="Times New Roman"/>
          <w:sz w:val="18"/>
          <w:szCs w:val="18"/>
        </w:rPr>
      </w:pPr>
      <w:r w:rsidRPr="005A0D63">
        <w:rPr>
          <w:rFonts w:ascii="Verdana" w:hAnsi="Verdana" w:eastAsia="Times New Roman" w:cs="Times New Roman"/>
          <w:sz w:val="18"/>
          <w:szCs w:val="18"/>
        </w:rPr>
        <w:t>e. Artificiële intelligentie</w:t>
      </w:r>
    </w:p>
    <w:p w:rsidRPr="005A0D63" w:rsidR="00AB1FF5" w:rsidP="00AB1FF5" w:rsidRDefault="00AB1FF5" w14:paraId="01344C09" w14:textId="77777777">
      <w:pPr>
        <w:pStyle w:val="Geenafstand"/>
        <w:ind w:firstLine="708"/>
        <w:rPr>
          <w:rFonts w:ascii="Verdana" w:hAnsi="Verdana" w:eastAsia="Times New Roman" w:cs="Times New Roman"/>
          <w:sz w:val="18"/>
          <w:szCs w:val="18"/>
        </w:rPr>
      </w:pPr>
      <w:r w:rsidRPr="005A0D63">
        <w:rPr>
          <w:rFonts w:ascii="Verdana" w:hAnsi="Verdana" w:eastAsia="Times New Roman" w:cs="Times New Roman"/>
          <w:sz w:val="18"/>
          <w:szCs w:val="18"/>
        </w:rPr>
        <w:t>f. Data</w:t>
      </w:r>
    </w:p>
    <w:p w:rsidRPr="005A0D63" w:rsidR="00AB1FF5" w:rsidP="00AB1FF5" w:rsidRDefault="00AB1FF5" w14:paraId="4E55B183" w14:textId="77777777">
      <w:pPr>
        <w:pStyle w:val="Geenafstand"/>
        <w:ind w:firstLine="708"/>
        <w:rPr>
          <w:rFonts w:ascii="Verdana" w:hAnsi="Verdana" w:eastAsia="Times New Roman" w:cs="Times New Roman"/>
          <w:sz w:val="18"/>
          <w:szCs w:val="18"/>
        </w:rPr>
      </w:pPr>
      <w:r w:rsidRPr="005A0D63">
        <w:rPr>
          <w:rFonts w:ascii="Verdana" w:hAnsi="Verdana" w:eastAsia="Times New Roman" w:cs="Times New Roman"/>
          <w:sz w:val="18"/>
          <w:szCs w:val="18"/>
        </w:rPr>
        <w:lastRenderedPageBreak/>
        <w:t>g. Cloud</w:t>
      </w:r>
    </w:p>
    <w:p w:rsidRPr="005A0D63" w:rsidR="00AB1FF5" w:rsidP="00AB1FF5" w:rsidRDefault="00AB1FF5" w14:paraId="4887C9EE" w14:textId="77777777">
      <w:pPr>
        <w:pStyle w:val="Geenafstand"/>
        <w:ind w:firstLine="708"/>
        <w:rPr>
          <w:rFonts w:ascii="Verdana" w:hAnsi="Verdana" w:eastAsia="Times New Roman" w:cs="Times New Roman"/>
          <w:sz w:val="18"/>
          <w:szCs w:val="18"/>
        </w:rPr>
      </w:pPr>
    </w:p>
    <w:p w:rsidR="00AB1FF5" w:rsidP="00AB1FF5" w:rsidRDefault="7B2E06BB" w14:paraId="1C5A7E83" w14:textId="77777777">
      <w:r>
        <w:t xml:space="preserve">Ik ben voornemens om relevante documenten die u meer inzicht geven in bovengenoemde prioriteiten en het daarbij behorende besluitvormingsproces actief openbaar te maken. </w:t>
      </w:r>
    </w:p>
    <w:p w:rsidRPr="000A0EE7" w:rsidR="00AB1FF5" w:rsidP="00AB1FF5" w:rsidRDefault="00AB1FF5" w14:paraId="56B43344" w14:textId="77777777"/>
    <w:p w:rsidR="00AB1FF5" w:rsidP="00AB1FF5" w:rsidRDefault="00AB1FF5" w14:paraId="5A1FA313" w14:textId="77777777">
      <w:r w:rsidRPr="000A0EE7">
        <w:t xml:space="preserve">Ik neem de suggesties die vanuit uw Kamer worden gedaan uiteraard graag mee in de ontwikkeling van de NDS, maar kan nog niet ingaan op vragen over de specifieke inhoud of daar toezeggingen over doen. Momenteel </w:t>
      </w:r>
      <w:r>
        <w:t>wordt</w:t>
      </w:r>
      <w:r w:rsidRPr="000A0EE7">
        <w:t xml:space="preserve"> de aanpak namelijk per prioriteit verder uit</w:t>
      </w:r>
      <w:r>
        <w:t>gewerkt</w:t>
      </w:r>
      <w:r w:rsidRPr="000A0EE7">
        <w:t xml:space="preserve">, samen met de medeoverheden, departementen en publieke dienstverleners. Het is hierbij mijn intentie om focus aan te brengen en te kijken welke belemmeringen </w:t>
      </w:r>
      <w:r>
        <w:t>weggenomen kunnen worden</w:t>
      </w:r>
      <w:r w:rsidRPr="000A0EE7">
        <w:t xml:space="preserve"> om de digitale overheid naar een volgend niveau te </w:t>
      </w:r>
      <w:r>
        <w:t>tillen</w:t>
      </w:r>
      <w:r w:rsidRPr="000A0EE7">
        <w:t>. Ik verwacht de NDS in het voorjaar naar uw Kamer te kunnen sturen.</w:t>
      </w:r>
    </w:p>
    <w:p w:rsidRPr="000A0EE7" w:rsidR="00AB1FF5" w:rsidP="00AB1FF5" w:rsidRDefault="00AB1FF5" w14:paraId="0ABFF4E9" w14:textId="77777777"/>
    <w:p w:rsidR="00AB1FF5" w:rsidP="00AB1FF5" w:rsidRDefault="00AB1FF5" w14:paraId="01233C6E" w14:textId="77777777">
      <w:pPr>
        <w:rPr>
          <w:i/>
          <w:iCs/>
        </w:rPr>
      </w:pPr>
      <w:r w:rsidRPr="005A0D63">
        <w:rPr>
          <w:rFonts w:cs="Times New Roman"/>
          <w:u w:val="single"/>
        </w:rPr>
        <w:t xml:space="preserve">Coördinatie NDS en interbestuurlijke samenwerking </w:t>
      </w:r>
      <w:r>
        <w:rPr>
          <w:i/>
          <w:iCs/>
        </w:rPr>
        <w:br/>
      </w:r>
      <w:r w:rsidRPr="0046032A">
        <w:rPr>
          <w:i/>
          <w:iCs/>
        </w:rPr>
        <w:t>De leden van de fracties van de PVV, de VVD en NSC hebben vragen gesteld over de coördinatie en (interbestuurlijke) samenwerking bij de totstandkoming en uitvoering van de NDS.</w:t>
      </w:r>
    </w:p>
    <w:p w:rsidR="008E66E3" w:rsidP="00AB1FF5" w:rsidRDefault="008E66E3" w14:paraId="3FD1FAC3" w14:textId="77777777"/>
    <w:p w:rsidR="00AB1FF5" w:rsidP="00AB1FF5" w:rsidRDefault="00AB1FF5" w14:paraId="758DEA86" w14:textId="77777777">
      <w:r w:rsidRPr="000A0EE7">
        <w:t>Als coördinerend bewindspersoon voor digitalisering heb ik binnen dit kabinet de regie over de totstandkoming en uitvoering van de NDS. Alle departementen hebben daar (in verschillende mate) betrokkenheid bij, maar ik doe dat nadrukkelijk ook samen met de medeoverheden en publieke dienstverleners, als gelijkwaardige partners. Dit met als doel om voor het eerst samen te komen tot een één</w:t>
      </w:r>
      <w:r w:rsidR="00F933AA">
        <w:t>-</w:t>
      </w:r>
      <w:r w:rsidRPr="000A0EE7">
        <w:t xml:space="preserve">overheidsstrategie voor digitalisering. Hiervoor is en wordt een intensief proces doorlopen, waarbij samenwerking het uitgangspunt is. </w:t>
      </w:r>
    </w:p>
    <w:p w:rsidRPr="000A0EE7" w:rsidR="00AB1FF5" w:rsidP="00AB1FF5" w:rsidRDefault="00AB1FF5" w14:paraId="606AFA42" w14:textId="77777777"/>
    <w:p w:rsidR="00AB1FF5" w:rsidP="00AB1FF5" w:rsidRDefault="00AB1FF5" w14:paraId="030F9F41" w14:textId="77777777">
      <w:r w:rsidRPr="000A0EE7">
        <w:t>Een voorbeeld hiervan is de bijeenkomst op 4 november 2024 waar</w:t>
      </w:r>
      <w:r>
        <w:t>over</w:t>
      </w:r>
      <w:r w:rsidRPr="000A0EE7">
        <w:t xml:space="preserve"> ik uw Kamer in mijn brief van 7 november jl. heb geïnformeerd, waarin we met vertegenwoordigers van</w:t>
      </w:r>
      <w:r>
        <w:t xml:space="preserve"> uw Kamer,</w:t>
      </w:r>
      <w:r w:rsidRPr="000A0EE7">
        <w:t xml:space="preserve"> gemeenten,</w:t>
      </w:r>
      <w:r>
        <w:t xml:space="preserve"> provincies,</w:t>
      </w:r>
      <w:r w:rsidRPr="000A0EE7">
        <w:t xml:space="preserve"> waterschappen, publieke dienstverleners, het bedrijfsleven</w:t>
      </w:r>
      <w:r>
        <w:t xml:space="preserve">, </w:t>
      </w:r>
      <w:r w:rsidRPr="000A0EE7">
        <w:t>andere departementen</w:t>
      </w:r>
      <w:r>
        <w:t xml:space="preserve"> </w:t>
      </w:r>
      <w:r w:rsidRPr="000A0EE7">
        <w:t xml:space="preserve">en de wetenschap hebben gesproken over de NDS prioriteiten. Vervolgens hebben we </w:t>
      </w:r>
      <w:r>
        <w:t xml:space="preserve">onder mijn coördinatie </w:t>
      </w:r>
      <w:r w:rsidRPr="000A0EE7">
        <w:t xml:space="preserve">de NDS prioriteiten gezamenlijk vastgesteld op 2 december 2025 in een eerste “Bestuurlijk Overleg Digitalisering” met de Vereniging Nederlandse Gemeenten (VNG), het Interprovinciaal Overleg (IPO), de Unie van Waterschappen (UvW), het Netwerk Publieke Dienstverleners (NPD) en bewindspersonen van de ministeries van EZ en </w:t>
      </w:r>
      <w:proofErr w:type="spellStart"/>
      <w:r w:rsidRPr="000A0EE7">
        <w:t>JenV</w:t>
      </w:r>
      <w:proofErr w:type="spellEnd"/>
      <w:r w:rsidRPr="000A0EE7">
        <w:t xml:space="preserve">. </w:t>
      </w:r>
    </w:p>
    <w:p w:rsidRPr="000A0EE7" w:rsidR="00AB1FF5" w:rsidP="00AB1FF5" w:rsidRDefault="00AB1FF5" w14:paraId="095D3BF6" w14:textId="77777777"/>
    <w:p w:rsidR="00AB1FF5" w:rsidP="00AB1FF5" w:rsidRDefault="00AB1FF5" w14:paraId="58D1FA73" w14:textId="77777777">
      <w:r w:rsidRPr="000A0EE7">
        <w:t>Ik ben blij met deze nauwe samenwerking, de aandacht die er bij deze partners is voor dit onderwerp en de scherpte van hun inbreng. Deze vorm van samenwerking – in bijzonder in het nieuwe Bestuurlijk Overleg Digitalisering</w:t>
      </w:r>
      <w:r w:rsidRPr="00BC28BD">
        <w:t xml:space="preserve"> dat wij een aantal keer per jaar zullen hebben</w:t>
      </w:r>
      <w:r w:rsidRPr="000A0EE7">
        <w:t xml:space="preserve"> – zal ik vasthouden in de verdere totstandkoming en realisatie van de NDS.</w:t>
      </w:r>
    </w:p>
    <w:p w:rsidRPr="000A0EE7" w:rsidR="00AB1FF5" w:rsidP="00AB1FF5" w:rsidRDefault="00AB1FF5" w14:paraId="0A81F373" w14:textId="77777777"/>
    <w:p w:rsidR="00AB1FF5" w:rsidP="00AB1FF5" w:rsidRDefault="00AB1FF5" w14:paraId="366539A0" w14:textId="77777777">
      <w:pPr>
        <w:pStyle w:val="Geenafstand"/>
        <w:rPr>
          <w:rFonts w:ascii="Verdana" w:hAnsi="Verdana" w:eastAsia="Times New Roman" w:cs="Times New Roman"/>
          <w:sz w:val="18"/>
          <w:szCs w:val="18"/>
          <w:u w:val="single"/>
        </w:rPr>
      </w:pPr>
      <w:r w:rsidRPr="000A0EE7">
        <w:rPr>
          <w:rFonts w:ascii="Verdana" w:hAnsi="Verdana" w:eastAsia="Times New Roman" w:cs="Times New Roman"/>
          <w:sz w:val="18"/>
          <w:szCs w:val="18"/>
          <w:u w:val="single"/>
        </w:rPr>
        <w:t xml:space="preserve">Coördinerende rol </w:t>
      </w:r>
      <w:r w:rsidR="00CF64EE">
        <w:rPr>
          <w:rFonts w:ascii="Verdana" w:hAnsi="Verdana" w:eastAsia="Times New Roman" w:cs="Times New Roman"/>
          <w:sz w:val="18"/>
          <w:szCs w:val="18"/>
          <w:u w:val="single"/>
        </w:rPr>
        <w:t>S</w:t>
      </w:r>
      <w:r w:rsidRPr="000A0EE7">
        <w:rPr>
          <w:rFonts w:ascii="Verdana" w:hAnsi="Verdana" w:eastAsia="Times New Roman" w:cs="Times New Roman"/>
          <w:sz w:val="18"/>
          <w:szCs w:val="18"/>
          <w:u w:val="single"/>
        </w:rPr>
        <w:t>taatssecretaris Digitalisering</w:t>
      </w:r>
    </w:p>
    <w:p w:rsidRPr="0003712B" w:rsidR="00AB1FF5" w:rsidP="00AB1FF5" w:rsidRDefault="00AB1FF5" w14:paraId="64608777" w14:textId="77777777">
      <w:pPr>
        <w:rPr>
          <w:i/>
          <w:iCs/>
        </w:rPr>
      </w:pPr>
      <w:r w:rsidRPr="005F3FD0">
        <w:rPr>
          <w:i/>
          <w:iCs/>
        </w:rPr>
        <w:t>De leden van de fracties van de PVV, GroenLinks/PvdA en de VVD stelden vragen over de coördinerende rol van BZK en in hoeverre deze rol wordt meegenomen in de NDS.</w:t>
      </w:r>
    </w:p>
    <w:p w:rsidR="00AB1FF5" w:rsidP="00AB1FF5" w:rsidRDefault="00AB1FF5" w14:paraId="6639BFFD" w14:textId="77777777">
      <w:r w:rsidRPr="000A0EE7">
        <w:lastRenderedPageBreak/>
        <w:t>Als eerder met uw Kamer gedeeld is ‘politiek-bestuurlijke aansturing’ één van de prioriteiten van de NDS. Het is dan ook mijn inzet om met elkaar te komen tot effectievere sturing op onze digitale overheid, waarbij het mijn intentie is om waar nodig normerend op te treden door in te zetten op uniformering van beleid en standaarden. Ik zal u met het uitkomen van de NDS nader informeren over de sturing op de realisatie van de NDS.</w:t>
      </w:r>
    </w:p>
    <w:p w:rsidRPr="000A0EE7" w:rsidR="00AB1FF5" w:rsidP="00AB1FF5" w:rsidRDefault="00AB1FF5" w14:paraId="50872BFE" w14:textId="77777777"/>
    <w:p w:rsidRPr="00961235" w:rsidR="00AB1FF5" w:rsidP="00AB1FF5" w:rsidRDefault="00AB1FF5" w14:paraId="6CAF9C5E" w14:textId="77777777">
      <w:pPr>
        <w:pStyle w:val="Geenafstand"/>
        <w:rPr>
          <w:rFonts w:ascii="Verdana" w:hAnsi="Verdana" w:eastAsia="Times New Roman" w:cs="Times New Roman"/>
          <w:sz w:val="18"/>
          <w:szCs w:val="18"/>
          <w:u w:val="single"/>
        </w:rPr>
      </w:pPr>
      <w:r w:rsidRPr="00961235">
        <w:rPr>
          <w:rFonts w:ascii="Verdana" w:hAnsi="Verdana" w:eastAsia="Times New Roman" w:cs="Times New Roman"/>
          <w:sz w:val="18"/>
          <w:szCs w:val="18"/>
          <w:u w:val="single"/>
        </w:rPr>
        <w:t>Verhouding NDS tot andere beleidsstukken</w:t>
      </w:r>
    </w:p>
    <w:p w:rsidRPr="0003712B" w:rsidR="00AB1FF5" w:rsidP="00AB1FF5" w:rsidRDefault="00AB1FF5" w14:paraId="280EADF9" w14:textId="77777777">
      <w:pPr>
        <w:spacing w:line="276" w:lineRule="auto"/>
        <w:rPr>
          <w:rStyle w:val="eop"/>
          <w:rFonts w:cs="Times New Roman"/>
          <w:i/>
          <w:iCs/>
          <w:color w:val="000000" w:themeColor="text1"/>
          <w:shd w:val="clear" w:color="auto" w:fill="FFFFFF"/>
        </w:rPr>
      </w:pPr>
      <w:r w:rsidRPr="005F3FD0">
        <w:rPr>
          <w:rFonts w:eastAsia="Times New Roman" w:cs="Times New Roman"/>
          <w:i/>
          <w:iCs/>
          <w:color w:val="000000" w:themeColor="text1"/>
        </w:rPr>
        <w:t>De leden van de fracties van GroenLinks-PvdA, NSC</w:t>
      </w:r>
      <w:r w:rsidR="00F933AA">
        <w:rPr>
          <w:rFonts w:eastAsia="Times New Roman" w:cs="Times New Roman"/>
          <w:i/>
          <w:iCs/>
          <w:color w:val="000000" w:themeColor="text1"/>
        </w:rPr>
        <w:t xml:space="preserve"> en</w:t>
      </w:r>
      <w:r w:rsidRPr="005F3FD0">
        <w:rPr>
          <w:rFonts w:eastAsia="Times New Roman" w:cs="Times New Roman"/>
          <w:i/>
          <w:iCs/>
          <w:color w:val="000000" w:themeColor="text1"/>
        </w:rPr>
        <w:t xml:space="preserve"> de BBB stelden vragen over de verhouding tussen de NDS en andere strategieën. Onder andere of de NDS deze andere strategieën gaat vervangen en of expliciet in de NDS kan worden aangegeven welke onderdelen voortkomen uit eerdere documenten.</w:t>
      </w:r>
      <w:r w:rsidR="005243DC">
        <w:rPr>
          <w:rFonts w:eastAsia="Times New Roman" w:cs="Times New Roman"/>
          <w:i/>
          <w:iCs/>
          <w:color w:val="000000" w:themeColor="text1"/>
        </w:rPr>
        <w:t xml:space="preserve"> </w:t>
      </w:r>
      <w:r w:rsidRPr="005243DC" w:rsidR="005243DC">
        <w:rPr>
          <w:rFonts w:eastAsia="Times New Roman" w:cs="Times New Roman"/>
          <w:i/>
          <w:iCs/>
          <w:color w:val="000000" w:themeColor="text1"/>
        </w:rPr>
        <w:t xml:space="preserve">Daarnaast vragen de leden van de fractie van het CDA naar het uitvoeren van de Werkagenda </w:t>
      </w:r>
      <w:proofErr w:type="spellStart"/>
      <w:r w:rsidRPr="005243DC" w:rsidR="005243DC">
        <w:rPr>
          <w:rFonts w:eastAsia="Times New Roman" w:cs="Times New Roman"/>
          <w:i/>
          <w:iCs/>
          <w:color w:val="000000" w:themeColor="text1"/>
        </w:rPr>
        <w:t>Waardengedreven</w:t>
      </w:r>
      <w:proofErr w:type="spellEnd"/>
      <w:r w:rsidRPr="005243DC" w:rsidR="005243DC">
        <w:rPr>
          <w:rFonts w:eastAsia="Times New Roman" w:cs="Times New Roman"/>
          <w:i/>
          <w:iCs/>
          <w:color w:val="000000" w:themeColor="text1"/>
        </w:rPr>
        <w:t xml:space="preserve"> Digitaliseren.</w:t>
      </w:r>
    </w:p>
    <w:p w:rsidR="00CF64EE" w:rsidP="00AB1FF5" w:rsidRDefault="00CF64EE" w14:paraId="5634EB9E" w14:textId="77777777"/>
    <w:p w:rsidR="00AB1FF5" w:rsidP="00AB1FF5" w:rsidRDefault="00AB1FF5" w14:paraId="473FF526" w14:textId="77777777">
      <w:r w:rsidRPr="00961235">
        <w:t>Het is mijn intentie om met de Nederlandse Digitaliseringsstrategie op een aantal specifieke punten te interveniëren en met een één</w:t>
      </w:r>
      <w:r w:rsidR="00F933AA">
        <w:t>-</w:t>
      </w:r>
      <w:r w:rsidRPr="00961235">
        <w:t xml:space="preserve">overheidsaanpak tot doorbraken te komen in de ontwikkeling van de digitale overheid. Dat gaat niet slechts om het </w:t>
      </w:r>
      <w:r w:rsidR="00343C4B">
        <w:t>samenbrengen</w:t>
      </w:r>
      <w:r w:rsidRPr="00961235">
        <w:t xml:space="preserve"> van bestaande strategieën, maar om het leggen van de nodige verbindingen daartussen om een aantal specifieke </w:t>
      </w:r>
      <w:r>
        <w:t>zaken</w:t>
      </w:r>
      <w:r w:rsidRPr="00961235">
        <w:t xml:space="preserve"> echt aan te pakken.</w:t>
      </w:r>
    </w:p>
    <w:p w:rsidRPr="00961235" w:rsidR="00AB1FF5" w:rsidP="00AB1FF5" w:rsidRDefault="00AB1FF5" w14:paraId="7BAC8A18" w14:textId="77777777"/>
    <w:p w:rsidR="00AB1FF5" w:rsidP="00AB1FF5" w:rsidRDefault="7B2E06BB" w14:paraId="253AAC03" w14:textId="77777777">
      <w:r>
        <w:t xml:space="preserve">Die gefocuste aanpak betekent ook dat de NDS niet elk onderdeel van bestaande digitale overheidsstrategieën zal beslaan: we gaan gezamenlijk keuzes maken over wat we eerst oppakken. Een aantal door uw Kamer genoemde strategieën blijven logischerwijs onverkort van kracht. Bij het aanbieden van de NDS zal ik uw Kamer ook nader informeren over de mate waarin vanuit de Werkagenda </w:t>
      </w:r>
      <w:proofErr w:type="spellStart"/>
      <w:r>
        <w:t>Waardengedreven</w:t>
      </w:r>
      <w:proofErr w:type="spellEnd"/>
      <w:r>
        <w:t xml:space="preserve"> Digitaliseren ingezette acties zullen worden voortgezet.</w:t>
      </w:r>
    </w:p>
    <w:p w:rsidRPr="00961235" w:rsidR="00AB1FF5" w:rsidP="00AB1FF5" w:rsidRDefault="00AB1FF5" w14:paraId="56E5BB24" w14:textId="77777777"/>
    <w:p w:rsidRPr="00F273BE" w:rsidR="00AB1FF5" w:rsidP="00AB1FF5" w:rsidRDefault="00AB1FF5" w14:paraId="46493BEE" w14:textId="77777777">
      <w:pPr>
        <w:pStyle w:val="Geenafstand"/>
        <w:rPr>
          <w:rFonts w:ascii="Verdana" w:hAnsi="Verdana" w:eastAsia="Times New Roman" w:cs="Times New Roman"/>
          <w:sz w:val="18"/>
          <w:szCs w:val="18"/>
          <w:u w:val="single"/>
        </w:rPr>
      </w:pPr>
      <w:r>
        <w:rPr>
          <w:rFonts w:ascii="Verdana" w:hAnsi="Verdana" w:eastAsia="Times New Roman" w:cs="Times New Roman"/>
          <w:sz w:val="18"/>
          <w:szCs w:val="18"/>
          <w:u w:val="single"/>
        </w:rPr>
        <w:t>Cloud</w:t>
      </w:r>
    </w:p>
    <w:p w:rsidR="00AB1FF5" w:rsidP="00AB1FF5" w:rsidRDefault="00AB1FF5" w14:paraId="028CE9DD" w14:textId="77777777">
      <w:pPr>
        <w:spacing w:line="276" w:lineRule="auto"/>
        <w:rPr>
          <w:rFonts w:eastAsia="Times New Roman" w:cs="Times New Roman"/>
          <w:i/>
          <w:iCs/>
          <w:color w:val="000000" w:themeColor="text1"/>
        </w:rPr>
      </w:pPr>
      <w:r>
        <w:rPr>
          <w:rFonts w:eastAsia="Times New Roman" w:cs="Times New Roman"/>
          <w:i/>
          <w:iCs/>
          <w:color w:val="000000" w:themeColor="text1"/>
        </w:rPr>
        <w:t xml:space="preserve">De leden van de fractie van NSC vragen of ik </w:t>
      </w:r>
      <w:r w:rsidRPr="0003712B">
        <w:rPr>
          <w:rFonts w:eastAsia="Times New Roman" w:cs="Times New Roman"/>
          <w:i/>
          <w:iCs/>
          <w:color w:val="000000" w:themeColor="text1"/>
        </w:rPr>
        <w:t xml:space="preserve">de urgentie </w:t>
      </w:r>
      <w:r>
        <w:rPr>
          <w:rFonts w:eastAsia="Times New Roman" w:cs="Times New Roman"/>
          <w:i/>
          <w:iCs/>
          <w:color w:val="000000" w:themeColor="text1"/>
        </w:rPr>
        <w:t xml:space="preserve">ervaar </w:t>
      </w:r>
      <w:r w:rsidRPr="0003712B">
        <w:rPr>
          <w:rFonts w:eastAsia="Times New Roman" w:cs="Times New Roman"/>
          <w:i/>
          <w:iCs/>
          <w:color w:val="000000" w:themeColor="text1"/>
        </w:rPr>
        <w:t>van het verkrijgen van het inzicht in het gebruik van clouddiensten en</w:t>
      </w:r>
      <w:r>
        <w:rPr>
          <w:rFonts w:eastAsia="Times New Roman" w:cs="Times New Roman"/>
          <w:i/>
          <w:iCs/>
          <w:color w:val="000000" w:themeColor="text1"/>
        </w:rPr>
        <w:t xml:space="preserve"> of ik mij </w:t>
      </w:r>
      <w:r w:rsidRPr="0003712B">
        <w:rPr>
          <w:rFonts w:eastAsia="Times New Roman" w:cs="Times New Roman"/>
          <w:i/>
          <w:iCs/>
          <w:color w:val="000000" w:themeColor="text1"/>
        </w:rPr>
        <w:t>zorgen maak over het lage niveau van bewustzijn over dit probleem binnen veel onderdelen van de overheid</w:t>
      </w:r>
      <w:r w:rsidR="00F933AA">
        <w:rPr>
          <w:rFonts w:eastAsia="Times New Roman" w:cs="Times New Roman"/>
          <w:i/>
          <w:iCs/>
          <w:color w:val="000000" w:themeColor="text1"/>
        </w:rPr>
        <w:t>.</w:t>
      </w:r>
      <w:r w:rsidRPr="0003712B">
        <w:rPr>
          <w:rFonts w:eastAsia="Times New Roman" w:cs="Times New Roman"/>
          <w:i/>
          <w:iCs/>
          <w:color w:val="000000" w:themeColor="text1"/>
        </w:rPr>
        <w:t xml:space="preserve"> </w:t>
      </w:r>
      <w:r>
        <w:rPr>
          <w:rFonts w:eastAsia="Times New Roman" w:cs="Times New Roman"/>
          <w:i/>
          <w:iCs/>
          <w:color w:val="000000" w:themeColor="text1"/>
        </w:rPr>
        <w:t>Ook vragen zij of de</w:t>
      </w:r>
      <w:r w:rsidRPr="0003712B">
        <w:rPr>
          <w:rFonts w:eastAsia="Times New Roman" w:cs="Times New Roman"/>
          <w:i/>
          <w:iCs/>
          <w:color w:val="000000" w:themeColor="text1"/>
        </w:rPr>
        <w:t xml:space="preserve"> doelstellingen in de NDS ten minste</w:t>
      </w:r>
      <w:r>
        <w:rPr>
          <w:rFonts w:eastAsia="Times New Roman" w:cs="Times New Roman"/>
          <w:i/>
          <w:iCs/>
          <w:color w:val="000000" w:themeColor="text1"/>
        </w:rPr>
        <w:t xml:space="preserve"> bevatten</w:t>
      </w:r>
      <w:r w:rsidRPr="0003712B">
        <w:rPr>
          <w:rFonts w:eastAsia="Times New Roman" w:cs="Times New Roman"/>
          <w:i/>
          <w:iCs/>
          <w:color w:val="000000" w:themeColor="text1"/>
        </w:rPr>
        <w:t xml:space="preserve"> dat a) </w:t>
      </w:r>
      <w:proofErr w:type="spellStart"/>
      <w:r w:rsidRPr="0003712B">
        <w:rPr>
          <w:rFonts w:eastAsia="Times New Roman" w:cs="Times New Roman"/>
          <w:i/>
          <w:iCs/>
          <w:color w:val="000000" w:themeColor="text1"/>
        </w:rPr>
        <w:t>overheidsbreed</w:t>
      </w:r>
      <w:proofErr w:type="spellEnd"/>
      <w:r w:rsidRPr="0003712B">
        <w:rPr>
          <w:rFonts w:eastAsia="Times New Roman" w:cs="Times New Roman"/>
          <w:i/>
          <w:iCs/>
          <w:color w:val="000000" w:themeColor="text1"/>
        </w:rPr>
        <w:t xml:space="preserve"> de eenzijdige afhankelijkheid van niet-Europese clouddiensten wordt afgebouwd, en b) verplicht wordt gesteld, en dit gehandhaafd wordt, dat een risicoanalyse gemaakt wordt bij gebruik van cloudopslag</w:t>
      </w:r>
      <w:r w:rsidR="00F933AA">
        <w:rPr>
          <w:rFonts w:eastAsia="Times New Roman" w:cs="Times New Roman"/>
          <w:i/>
          <w:iCs/>
          <w:color w:val="000000" w:themeColor="text1"/>
        </w:rPr>
        <w:t>.</w:t>
      </w:r>
      <w:r>
        <w:rPr>
          <w:rFonts w:eastAsia="Times New Roman" w:cs="Times New Roman"/>
          <w:i/>
          <w:iCs/>
          <w:color w:val="000000" w:themeColor="text1"/>
        </w:rPr>
        <w:t xml:space="preserve"> Tot slot vragen zij w</w:t>
      </w:r>
      <w:r w:rsidRPr="0003712B">
        <w:rPr>
          <w:rFonts w:eastAsia="Times New Roman" w:cs="Times New Roman"/>
          <w:i/>
          <w:iCs/>
          <w:color w:val="000000" w:themeColor="text1"/>
        </w:rPr>
        <w:t>elke stappen worden gezet om onafhankelijke Nederlandse clouddienstverleners meer marktkansen te bieden en hoe wordt daarbij Europese samenwerking benut</w:t>
      </w:r>
      <w:r w:rsidR="00F933AA">
        <w:rPr>
          <w:rFonts w:eastAsia="Times New Roman" w:cs="Times New Roman"/>
          <w:i/>
          <w:iCs/>
          <w:color w:val="000000" w:themeColor="text1"/>
        </w:rPr>
        <w:t>.</w:t>
      </w:r>
    </w:p>
    <w:p w:rsidR="00CF64EE" w:rsidP="00AB1FF5" w:rsidRDefault="00CF64EE" w14:paraId="72F472F0" w14:textId="77777777"/>
    <w:p w:rsidR="00AB1FF5" w:rsidP="00AB1FF5" w:rsidRDefault="00AB1FF5" w14:paraId="26EA4F1D" w14:textId="77777777">
      <w:r w:rsidRPr="005A0D63">
        <w:t xml:space="preserve">Ik ervaar de urgentie van dit probleem zeer zeker. Ik zal met mijn </w:t>
      </w:r>
      <w:r w:rsidRPr="00924FB7">
        <w:t>collega</w:t>
      </w:r>
      <w:r w:rsidRPr="00924FB7" w:rsidR="00924FB7">
        <w:t>’</w:t>
      </w:r>
      <w:r w:rsidRPr="00924FB7">
        <w:t>s</w:t>
      </w:r>
      <w:r w:rsidR="00924FB7">
        <w:t xml:space="preserve"> in het kabinet</w:t>
      </w:r>
      <w:r w:rsidRPr="005A0D63">
        <w:t xml:space="preserve"> actie nemen om de ingezette inhaalslag te versterken en zo het departementaal inzicht in het </w:t>
      </w:r>
      <w:proofErr w:type="spellStart"/>
      <w:r w:rsidRPr="005A0D63">
        <w:t>cloudgebruik</w:t>
      </w:r>
      <w:proofErr w:type="spellEnd"/>
      <w:r w:rsidRPr="005A0D63">
        <w:t xml:space="preserve"> te verbeteren en te komen tot betere departementale risicobeheersing. Ik zal dit centraal ondersteunen. Meer zicht op individuele risico’s geeft ons vervolgens ook de mogelijkheid te sturen op departement-overstijgende risico’s en dit bijvoorbeeld mee te nemen in het onderzoek naar digitale autonomie.</w:t>
      </w:r>
    </w:p>
    <w:p w:rsidRPr="00961235" w:rsidR="00AB1FF5" w:rsidP="00AB1FF5" w:rsidRDefault="00AB1FF5" w14:paraId="05E9C190" w14:textId="77777777"/>
    <w:p w:rsidR="00AB1FF5" w:rsidP="00AB1FF5" w:rsidRDefault="00AB1FF5" w14:paraId="73B3635D" w14:textId="77777777">
      <w:r w:rsidRPr="005A0D63">
        <w:lastRenderedPageBreak/>
        <w:t>In de kabinetsreactie op de init</w:t>
      </w:r>
      <w:r>
        <w:t>i</w:t>
      </w:r>
      <w:r w:rsidRPr="005A0D63">
        <w:t>atiefnota ‘Wolken aan de horizon’</w:t>
      </w:r>
      <w:r w:rsidRPr="00961235">
        <w:rPr>
          <w:vertAlign w:val="superscript"/>
        </w:rPr>
        <w:footnoteReference w:id="1"/>
      </w:r>
      <w:r w:rsidRPr="005A0D63">
        <w:t xml:space="preserve"> </w:t>
      </w:r>
      <w:r>
        <w:t>is</w:t>
      </w:r>
      <w:r w:rsidRPr="005A0D63">
        <w:t xml:space="preserve"> aangegeven dat de huidige </w:t>
      </w:r>
      <w:proofErr w:type="spellStart"/>
      <w:r w:rsidRPr="005A0D63">
        <w:t>cloudmarkt</w:t>
      </w:r>
      <w:proofErr w:type="spellEnd"/>
      <w:r w:rsidRPr="005A0D63">
        <w:t xml:space="preserve"> vooral</w:t>
      </w:r>
      <w:r>
        <w:t xml:space="preserve"> wordt</w:t>
      </w:r>
      <w:r w:rsidRPr="005A0D63">
        <w:t xml:space="preserve"> ingevuld door grote, niet</w:t>
      </w:r>
      <w:r>
        <w:t>-</w:t>
      </w:r>
      <w:r w:rsidRPr="005A0D63">
        <w:t xml:space="preserve">Europese aanbieders. Het kabinet zet zich </w:t>
      </w:r>
      <w:r>
        <w:t xml:space="preserve">in </w:t>
      </w:r>
      <w:r w:rsidRPr="005A0D63">
        <w:t xml:space="preserve">met diverse beleidsinitiatieven om de hierboven geschetste problematiek te adresseren. Dit zal bijdragen aan goedwerkende </w:t>
      </w:r>
      <w:proofErr w:type="spellStart"/>
      <w:r w:rsidRPr="005A0D63">
        <w:t>cloudmarkt</w:t>
      </w:r>
      <w:proofErr w:type="spellEnd"/>
      <w:r w:rsidRPr="005A0D63">
        <w:t xml:space="preserve">, </w:t>
      </w:r>
      <w:r>
        <w:t>w</w:t>
      </w:r>
      <w:r w:rsidRPr="005A0D63">
        <w:t xml:space="preserve">aarin Europese </w:t>
      </w:r>
      <w:proofErr w:type="spellStart"/>
      <w:r w:rsidRPr="005A0D63">
        <w:t>cloudaanbieders</w:t>
      </w:r>
      <w:proofErr w:type="spellEnd"/>
      <w:r w:rsidRPr="005A0D63">
        <w:t xml:space="preserve"> eerlijk kunnen concurreren met de </w:t>
      </w:r>
      <w:proofErr w:type="spellStart"/>
      <w:r w:rsidRPr="005A0D63">
        <w:t>hyperscalers</w:t>
      </w:r>
      <w:proofErr w:type="spellEnd"/>
      <w:r w:rsidRPr="005A0D63">
        <w:t>. Hierdoor zullen gebruikers voldoende keuzevrijheid ervaren in de clouddiensten die zij gebruiken.</w:t>
      </w:r>
    </w:p>
    <w:p w:rsidRPr="005A0D63" w:rsidR="00AB1FF5" w:rsidP="00AB1FF5" w:rsidRDefault="00AB1FF5" w14:paraId="43F7CD83" w14:textId="77777777"/>
    <w:p w:rsidR="00AB1FF5" w:rsidP="00AB1FF5" w:rsidRDefault="00AB1FF5" w14:paraId="1493F5A1" w14:textId="77777777">
      <w:r w:rsidRPr="005A0D63">
        <w:t xml:space="preserve">Zoals ik ook aan de Kamer heb gemeld in mijn eigen evaluatie van het </w:t>
      </w:r>
      <w:proofErr w:type="spellStart"/>
      <w:r w:rsidRPr="005A0D63">
        <w:t>Rijksbreed</w:t>
      </w:r>
      <w:proofErr w:type="spellEnd"/>
      <w:r w:rsidRPr="005A0D63">
        <w:t xml:space="preserve"> </w:t>
      </w:r>
      <w:proofErr w:type="spellStart"/>
      <w:r w:rsidRPr="005A0D63">
        <w:t>cloudbeleid</w:t>
      </w:r>
      <w:proofErr w:type="spellEnd"/>
      <w:r w:rsidRPr="005A0D63">
        <w:t xml:space="preserve"> 2022</w:t>
      </w:r>
      <w:r w:rsidRPr="00961235">
        <w:rPr>
          <w:vertAlign w:val="superscript"/>
        </w:rPr>
        <w:footnoteReference w:id="2"/>
      </w:r>
      <w:r>
        <w:rPr>
          <w:sz w:val="14"/>
          <w:szCs w:val="14"/>
          <w:vertAlign w:val="superscript"/>
        </w:rPr>
        <w:t xml:space="preserve"> </w:t>
      </w:r>
      <w:r w:rsidRPr="005A0D63">
        <w:t>en zoals ook uit de rapporten van ADR</w:t>
      </w:r>
      <w:r>
        <w:rPr>
          <w:rStyle w:val="Voetnootmarkering"/>
        </w:rPr>
        <w:footnoteReference w:id="3"/>
      </w:r>
      <w:r w:rsidRPr="005A0D63">
        <w:t xml:space="preserve"> en AR</w:t>
      </w:r>
      <w:r>
        <w:rPr>
          <w:rStyle w:val="Voetnootmarkering"/>
        </w:rPr>
        <w:footnoteReference w:id="4"/>
      </w:r>
      <w:r w:rsidRPr="005A0D63">
        <w:t xml:space="preserve"> gebleken is, behoeft het </w:t>
      </w:r>
      <w:proofErr w:type="spellStart"/>
      <w:r w:rsidRPr="005A0D63">
        <w:t>cloudbeleid</w:t>
      </w:r>
      <w:proofErr w:type="spellEnd"/>
      <w:r w:rsidRPr="005A0D63">
        <w:t xml:space="preserve"> vernieuwing. Het is mijn bedoeling het hernieuwde </w:t>
      </w:r>
      <w:proofErr w:type="spellStart"/>
      <w:r w:rsidRPr="005A0D63">
        <w:t>cloudbeleid</w:t>
      </w:r>
      <w:proofErr w:type="spellEnd"/>
      <w:r w:rsidRPr="005A0D63">
        <w:t xml:space="preserve"> medio dit jaar met uw Kamer te delen. Hierin zal nadrukkelijker mijn monitorende rol </w:t>
      </w:r>
      <w:r>
        <w:t xml:space="preserve">terugkomen </w:t>
      </w:r>
      <w:r w:rsidRPr="005A0D63">
        <w:t xml:space="preserve">en de verplichting voor de </w:t>
      </w:r>
      <w:proofErr w:type="spellStart"/>
      <w:r w:rsidRPr="005A0D63">
        <w:t>rijksorganisaties</w:t>
      </w:r>
      <w:proofErr w:type="spellEnd"/>
      <w:r w:rsidRPr="005A0D63">
        <w:t xml:space="preserve"> om zowel over</w:t>
      </w:r>
      <w:r>
        <w:t>-</w:t>
      </w:r>
      <w:r w:rsidRPr="005A0D63">
        <w:t xml:space="preserve"> als inzicht te hebben over </w:t>
      </w:r>
      <w:proofErr w:type="spellStart"/>
      <w:r w:rsidRPr="005A0D63">
        <w:t>cloudgebruik</w:t>
      </w:r>
      <w:proofErr w:type="spellEnd"/>
      <w:r w:rsidRPr="005A0D63">
        <w:t xml:space="preserve"> en dit ook te delen met mij. Met deze inzichten kan ik, samen met de departementen, beter sturen op departement</w:t>
      </w:r>
      <w:r>
        <w:t>-</w:t>
      </w:r>
      <w:r w:rsidRPr="005A0D63">
        <w:t>overstijgende afhankelijkheden en risico</w:t>
      </w:r>
      <w:r>
        <w:t>’s</w:t>
      </w:r>
      <w:r w:rsidRPr="005A0D63">
        <w:t xml:space="preserve">. </w:t>
      </w:r>
    </w:p>
    <w:p w:rsidRPr="005A0D63" w:rsidR="00AB1FF5" w:rsidP="00AB1FF5" w:rsidRDefault="00AB1FF5" w14:paraId="0B42EF91" w14:textId="77777777"/>
    <w:p w:rsidR="00AB1FF5" w:rsidP="00AB1FF5" w:rsidRDefault="00AB1FF5" w14:paraId="21ED4B7E" w14:textId="77777777">
      <w:r w:rsidRPr="005A0D63">
        <w:t xml:space="preserve">De complexe en veelzijdige problematiek op de Nederlandse </w:t>
      </w:r>
      <w:proofErr w:type="spellStart"/>
      <w:r w:rsidRPr="005A0D63">
        <w:t>cloudmarkt</w:t>
      </w:r>
      <w:proofErr w:type="spellEnd"/>
      <w:r w:rsidRPr="005A0D63">
        <w:t xml:space="preserve"> is niet uniek. Het </w:t>
      </w:r>
      <w:proofErr w:type="spellStart"/>
      <w:r w:rsidRPr="005A0D63">
        <w:t>clouddossier</w:t>
      </w:r>
      <w:proofErr w:type="spellEnd"/>
      <w:r w:rsidRPr="005A0D63">
        <w:t xml:space="preserve"> staat dan ook bij diverse andere lidstaten en de Europese Commissie hoog op de agenda. Vanwege de internationale aard van de marktproblematiek is het van essentieel belang om problemen waar mogelijk in Europees verband beleidsmatig aan te pakken. De lidstaten van de Europese Unie lopen tegen dezelfde problemen aan en kunnen deze niet zelfstandig oplossen. Gezamenlijke oplossingen dragen daarnaast bij aan een effectief functionerende Europese interne markt. In dit kader heeft</w:t>
      </w:r>
      <w:r>
        <w:t xml:space="preserve"> de</w:t>
      </w:r>
      <w:r w:rsidRPr="005A0D63">
        <w:t xml:space="preserve"> CIO Rijk recent namens mij een intentieverklaring getekend met de Franse en Duitse overheid om samen te werken op het gebied van digitale autonomie voor de overheid.</w:t>
      </w:r>
    </w:p>
    <w:p w:rsidRPr="005A0D63" w:rsidR="00AB1FF5" w:rsidP="00AB1FF5" w:rsidRDefault="00AB1FF5" w14:paraId="2775F4FF" w14:textId="77777777"/>
    <w:p w:rsidR="00AB1FF5" w:rsidP="00AB1FF5" w:rsidRDefault="00AB1FF5" w14:paraId="73449467" w14:textId="77777777">
      <w:r w:rsidRPr="005A0D63">
        <w:t>Het kabinet zet zich</w:t>
      </w:r>
      <w:r>
        <w:t xml:space="preserve"> daarnaast</w:t>
      </w:r>
      <w:r w:rsidRPr="005A0D63">
        <w:t xml:space="preserve"> actief in binnen samenwerkingsverbanden zoals </w:t>
      </w:r>
      <w:proofErr w:type="spellStart"/>
      <w:r w:rsidRPr="005A0D63">
        <w:t>Gaia</w:t>
      </w:r>
      <w:proofErr w:type="spellEnd"/>
      <w:r w:rsidRPr="005A0D63">
        <w:t xml:space="preserve">-X en Important Project of Common European Interest voor Cloud </w:t>
      </w:r>
      <w:proofErr w:type="spellStart"/>
      <w:r w:rsidRPr="005A0D63">
        <w:t>Infrastructure</w:t>
      </w:r>
      <w:proofErr w:type="spellEnd"/>
      <w:r w:rsidRPr="005A0D63">
        <w:t xml:space="preserve"> </w:t>
      </w:r>
      <w:proofErr w:type="spellStart"/>
      <w:r w:rsidRPr="005A0D63">
        <w:t>and</w:t>
      </w:r>
      <w:proofErr w:type="spellEnd"/>
      <w:r w:rsidRPr="005A0D63">
        <w:t xml:space="preserve"> Services (IPCEI CIS). Beide Europese initiatieven beogen alternatieven te gaan bieden voor het d</w:t>
      </w:r>
      <w:r w:rsidRPr="005A0D63">
        <w:rPr>
          <w:rFonts w:eastAsia="Verdana" w:cs="Verdana"/>
        </w:rPr>
        <w:t xml:space="preserve">eels gesloten ecosystemen van bestaande grote </w:t>
      </w:r>
      <w:proofErr w:type="spellStart"/>
      <w:r w:rsidRPr="005A0D63">
        <w:rPr>
          <w:rFonts w:eastAsia="Verdana" w:cs="Verdana"/>
        </w:rPr>
        <w:t>cloudspelers</w:t>
      </w:r>
      <w:proofErr w:type="spellEnd"/>
      <w:r w:rsidRPr="005A0D63">
        <w:rPr>
          <w:rFonts w:eastAsia="Verdana" w:cs="Verdana"/>
        </w:rPr>
        <w:t xml:space="preserve">. </w:t>
      </w:r>
      <w:r w:rsidRPr="005A0D63">
        <w:t>De komende jaren worden verschillende resultaten verwacht, die zullen worden gedeeld met de relevante sectoren. Dergelijke resultaten van investeringsprogramma’s kunnen bijdragen aan een sterkere concurrentiepositie van het Europees bedrijfsleven en vergroten de keuzevrijheid van eindgebruikers. In de reactie op aanbeveling 2g van de kabinetsreactie op de initiatiefnota ‘Wolken aan de horizon’ wordt hier ook nader op ingegaan.</w:t>
      </w:r>
    </w:p>
    <w:p w:rsidRPr="005A0D63" w:rsidR="00AB1FF5" w:rsidP="00AB1FF5" w:rsidRDefault="00AB1FF5" w14:paraId="28FE3558" w14:textId="77777777"/>
    <w:p w:rsidR="00AB1FF5" w:rsidP="00AB1FF5" w:rsidRDefault="00AB1FF5" w14:paraId="3B51499C" w14:textId="77777777">
      <w:r w:rsidRPr="005A0D63">
        <w:t>Nederland heeft daarnaast specifieke aandacht voor mogelijk nieuw EU-</w:t>
      </w:r>
      <w:proofErr w:type="spellStart"/>
      <w:r w:rsidRPr="005A0D63">
        <w:t>cloudbeleid</w:t>
      </w:r>
      <w:proofErr w:type="spellEnd"/>
      <w:r w:rsidRPr="005A0D63">
        <w:t xml:space="preserve"> dat in de mission letter voor </w:t>
      </w:r>
      <w:r w:rsidR="00CF64EE">
        <w:t xml:space="preserve">de </w:t>
      </w:r>
      <w:r w:rsidRPr="005A0D63">
        <w:t xml:space="preserve">nieuwe Eurocommissaris </w:t>
      </w:r>
      <w:proofErr w:type="spellStart"/>
      <w:r w:rsidRPr="005A0D63">
        <w:t>Virkkunen</w:t>
      </w:r>
      <w:proofErr w:type="spellEnd"/>
      <w:r w:rsidRPr="005A0D63">
        <w:t xml:space="preserve"> is aangekondigd</w:t>
      </w:r>
      <w:r w:rsidRPr="005A0D63">
        <w:rPr>
          <w:vertAlign w:val="superscript"/>
        </w:rPr>
        <w:footnoteReference w:id="5"/>
      </w:r>
      <w:r>
        <w:t>.</w:t>
      </w:r>
      <w:r w:rsidRPr="005A0D63">
        <w:t xml:space="preserve"> Hierin </w:t>
      </w:r>
      <w:r>
        <w:t xml:space="preserve">is </w:t>
      </w:r>
      <w:r w:rsidRPr="005A0D63">
        <w:t xml:space="preserve">de ambitie uiteengezet om een EU Cloud </w:t>
      </w:r>
      <w:proofErr w:type="spellStart"/>
      <w:r w:rsidRPr="005A0D63">
        <w:t>and</w:t>
      </w:r>
      <w:proofErr w:type="spellEnd"/>
      <w:r w:rsidRPr="005A0D63">
        <w:t xml:space="preserve"> AI Development Act uit te werken. Deze zijn gericht op het stimuleren van onze </w:t>
      </w:r>
      <w:r w:rsidRPr="005A0D63">
        <w:lastRenderedPageBreak/>
        <w:t xml:space="preserve">competitiviteit door middel van het beschikbaar stellen van financiering voor expansie en innovatie van de Europese </w:t>
      </w:r>
      <w:proofErr w:type="spellStart"/>
      <w:r w:rsidRPr="005A0D63">
        <w:t>cloud</w:t>
      </w:r>
      <w:proofErr w:type="spellEnd"/>
      <w:r w:rsidRPr="005A0D63">
        <w:t xml:space="preserve"> en </w:t>
      </w:r>
      <w:proofErr w:type="gramStart"/>
      <w:r w:rsidRPr="005A0D63">
        <w:t>AI infrastructuur</w:t>
      </w:r>
      <w:proofErr w:type="gramEnd"/>
      <w:r w:rsidRPr="005A0D63">
        <w:t>. Ook wordt de wens voor het ontwikkelen van een single EU-</w:t>
      </w:r>
      <w:proofErr w:type="spellStart"/>
      <w:r w:rsidRPr="005A0D63">
        <w:t>wide</w:t>
      </w:r>
      <w:proofErr w:type="spellEnd"/>
      <w:r w:rsidRPr="005A0D63">
        <w:t xml:space="preserve"> </w:t>
      </w:r>
      <w:proofErr w:type="spellStart"/>
      <w:r w:rsidRPr="005A0D63">
        <w:t>cloud</w:t>
      </w:r>
      <w:proofErr w:type="spellEnd"/>
      <w:r w:rsidRPr="005A0D63">
        <w:t xml:space="preserve"> policy </w:t>
      </w:r>
      <w:proofErr w:type="spellStart"/>
      <w:r w:rsidRPr="005A0D63">
        <w:t>for</w:t>
      </w:r>
      <w:proofErr w:type="spellEnd"/>
      <w:r w:rsidRPr="005A0D63">
        <w:t xml:space="preserve"> public </w:t>
      </w:r>
      <w:proofErr w:type="spellStart"/>
      <w:r w:rsidRPr="005A0D63">
        <w:t>administrations</w:t>
      </w:r>
      <w:proofErr w:type="spellEnd"/>
      <w:r w:rsidRPr="005A0D63">
        <w:t xml:space="preserve"> </w:t>
      </w:r>
      <w:proofErr w:type="spellStart"/>
      <w:r w:rsidRPr="005A0D63">
        <w:t>and</w:t>
      </w:r>
      <w:proofErr w:type="spellEnd"/>
      <w:r w:rsidRPr="005A0D63">
        <w:t xml:space="preserve"> public </w:t>
      </w:r>
      <w:proofErr w:type="spellStart"/>
      <w:r w:rsidRPr="005A0D63">
        <w:t>procurement</w:t>
      </w:r>
      <w:proofErr w:type="spellEnd"/>
      <w:r w:rsidRPr="005A0D63">
        <w:t xml:space="preserve"> aangekondigd. Dit beleid zou een herziening moeten gaan vormen van bestaande aanbestedingsrichtlijnen. Dit zou eraan moeten bijdragen dat in </w:t>
      </w:r>
      <w:proofErr w:type="spellStart"/>
      <w:r w:rsidRPr="005A0D63">
        <w:t>cloud</w:t>
      </w:r>
      <w:proofErr w:type="spellEnd"/>
      <w:r w:rsidRPr="005A0D63">
        <w:t xml:space="preserve"> aanbestedingen meer rekening met de Europese sector gehouden kan worden. Ook mogelijke aanvullende investeringen via nieuwe </w:t>
      </w:r>
      <w:proofErr w:type="gramStart"/>
      <w:r w:rsidRPr="005A0D63">
        <w:t>IPCEI trajecten</w:t>
      </w:r>
      <w:proofErr w:type="gramEnd"/>
      <w:r w:rsidRPr="005A0D63">
        <w:t xml:space="preserve"> worden op dit moment onderzocht, waarbij het kabinet op dit moment nog niet vooruit kan lopen op mogelijk Nederlandse deelname.</w:t>
      </w:r>
    </w:p>
    <w:p w:rsidRPr="005A0D63" w:rsidR="00AB1FF5" w:rsidP="00AB1FF5" w:rsidRDefault="00AB1FF5" w14:paraId="3881BAF1" w14:textId="77777777"/>
    <w:p w:rsidRPr="0003712B" w:rsidR="00AB1FF5" w:rsidP="00AB1FF5" w:rsidRDefault="00AB1FF5" w14:paraId="63ED7E26" w14:textId="77777777">
      <w:pPr>
        <w:spacing w:line="276" w:lineRule="auto"/>
        <w:rPr>
          <w:rFonts w:eastAsia="Times New Roman" w:cs="Times New Roman"/>
          <w:i/>
          <w:iCs/>
          <w:color w:val="000000" w:themeColor="text1"/>
        </w:rPr>
      </w:pPr>
      <w:r>
        <w:rPr>
          <w:rFonts w:eastAsia="Times New Roman" w:cs="Times New Roman"/>
          <w:i/>
          <w:iCs/>
          <w:color w:val="000000" w:themeColor="text1"/>
        </w:rPr>
        <w:t>De leden van de fractie van de BBB vragen ho</w:t>
      </w:r>
      <w:r w:rsidRPr="0003712B">
        <w:rPr>
          <w:rFonts w:eastAsia="Times New Roman" w:cs="Times New Roman"/>
          <w:i/>
          <w:iCs/>
          <w:color w:val="000000" w:themeColor="text1"/>
        </w:rPr>
        <w:t xml:space="preserve">e het kabinet de voordelen van public </w:t>
      </w:r>
      <w:proofErr w:type="spellStart"/>
      <w:r w:rsidRPr="0003712B">
        <w:rPr>
          <w:rFonts w:eastAsia="Times New Roman" w:cs="Times New Roman"/>
          <w:i/>
          <w:iCs/>
          <w:color w:val="000000" w:themeColor="text1"/>
        </w:rPr>
        <w:t>cloud</w:t>
      </w:r>
      <w:proofErr w:type="spellEnd"/>
      <w:r w:rsidRPr="0003712B">
        <w:rPr>
          <w:rFonts w:eastAsia="Times New Roman" w:cs="Times New Roman"/>
          <w:i/>
          <w:iCs/>
          <w:color w:val="000000" w:themeColor="text1"/>
        </w:rPr>
        <w:t xml:space="preserve"> maximaal </w:t>
      </w:r>
      <w:r>
        <w:rPr>
          <w:rFonts w:eastAsia="Times New Roman" w:cs="Times New Roman"/>
          <w:i/>
          <w:iCs/>
          <w:color w:val="000000" w:themeColor="text1"/>
        </w:rPr>
        <w:t xml:space="preserve">gaat </w:t>
      </w:r>
      <w:r w:rsidRPr="0003712B">
        <w:rPr>
          <w:rFonts w:eastAsia="Times New Roman" w:cs="Times New Roman"/>
          <w:i/>
          <w:iCs/>
          <w:color w:val="000000" w:themeColor="text1"/>
        </w:rPr>
        <w:t xml:space="preserve">benutten in de uitwerking van de herzieningsvoorstellen, zonder concessies te doen aan de soevereiniteit en gegevensbescherming zodat volgend jaar het hernieuwde </w:t>
      </w:r>
      <w:proofErr w:type="spellStart"/>
      <w:r w:rsidRPr="0003712B">
        <w:rPr>
          <w:rFonts w:eastAsia="Times New Roman" w:cs="Times New Roman"/>
          <w:i/>
          <w:iCs/>
          <w:color w:val="000000" w:themeColor="text1"/>
        </w:rPr>
        <w:t>rijksbrede</w:t>
      </w:r>
      <w:proofErr w:type="spellEnd"/>
      <w:r w:rsidRPr="0003712B">
        <w:rPr>
          <w:rFonts w:eastAsia="Times New Roman" w:cs="Times New Roman"/>
          <w:i/>
          <w:iCs/>
          <w:color w:val="000000" w:themeColor="text1"/>
        </w:rPr>
        <w:t xml:space="preserve"> </w:t>
      </w:r>
      <w:proofErr w:type="spellStart"/>
      <w:r w:rsidRPr="0003712B">
        <w:rPr>
          <w:rFonts w:eastAsia="Times New Roman" w:cs="Times New Roman"/>
          <w:i/>
          <w:iCs/>
          <w:color w:val="000000" w:themeColor="text1"/>
        </w:rPr>
        <w:t>cloudbeleid</w:t>
      </w:r>
      <w:proofErr w:type="spellEnd"/>
      <w:r w:rsidRPr="0003712B">
        <w:rPr>
          <w:rFonts w:eastAsia="Times New Roman" w:cs="Times New Roman"/>
          <w:i/>
          <w:iCs/>
          <w:color w:val="000000" w:themeColor="text1"/>
        </w:rPr>
        <w:t xml:space="preserve"> </w:t>
      </w:r>
      <w:r>
        <w:rPr>
          <w:rFonts w:eastAsia="Times New Roman" w:cs="Times New Roman"/>
          <w:i/>
          <w:iCs/>
          <w:color w:val="000000" w:themeColor="text1"/>
        </w:rPr>
        <w:t>vastgesteld kan worden</w:t>
      </w:r>
      <w:r w:rsidR="00F933AA">
        <w:rPr>
          <w:rFonts w:eastAsia="Times New Roman" w:cs="Times New Roman"/>
          <w:i/>
          <w:iCs/>
          <w:color w:val="000000" w:themeColor="text1"/>
        </w:rPr>
        <w:t>.</w:t>
      </w:r>
      <w:r>
        <w:rPr>
          <w:rFonts w:eastAsia="Times New Roman" w:cs="Times New Roman"/>
          <w:i/>
          <w:iCs/>
          <w:color w:val="000000" w:themeColor="text1"/>
        </w:rPr>
        <w:t xml:space="preserve"> Ook vragen zij w</w:t>
      </w:r>
      <w:r w:rsidRPr="0003712B">
        <w:rPr>
          <w:rFonts w:eastAsia="Times New Roman" w:cs="Times New Roman"/>
          <w:i/>
          <w:iCs/>
          <w:color w:val="000000" w:themeColor="text1"/>
        </w:rPr>
        <w:t xml:space="preserve">elke passende maatregelen </w:t>
      </w:r>
      <w:r>
        <w:rPr>
          <w:rFonts w:eastAsia="Times New Roman" w:cs="Times New Roman"/>
          <w:i/>
          <w:iCs/>
          <w:color w:val="000000" w:themeColor="text1"/>
        </w:rPr>
        <w:t xml:space="preserve">kunnen </w:t>
      </w:r>
      <w:r w:rsidRPr="0003712B">
        <w:rPr>
          <w:rFonts w:eastAsia="Times New Roman" w:cs="Times New Roman"/>
          <w:i/>
          <w:iCs/>
          <w:color w:val="000000" w:themeColor="text1"/>
        </w:rPr>
        <w:t>worden genomen om de risico's rond soevereiniteit zo klein mogelijk te maken</w:t>
      </w:r>
      <w:r w:rsidR="00F933AA">
        <w:rPr>
          <w:rFonts w:eastAsia="Times New Roman" w:cs="Times New Roman"/>
          <w:i/>
          <w:iCs/>
          <w:color w:val="000000" w:themeColor="text1"/>
        </w:rPr>
        <w:t>.</w:t>
      </w:r>
      <w:r>
        <w:rPr>
          <w:rFonts w:eastAsia="Times New Roman" w:cs="Times New Roman"/>
          <w:i/>
          <w:iCs/>
          <w:color w:val="000000" w:themeColor="text1"/>
        </w:rPr>
        <w:t xml:space="preserve"> Daarnaast vragen zij of in </w:t>
      </w:r>
      <w:r w:rsidRPr="0003712B">
        <w:rPr>
          <w:rFonts w:eastAsia="Times New Roman" w:cs="Times New Roman"/>
          <w:i/>
          <w:iCs/>
          <w:color w:val="000000" w:themeColor="text1"/>
        </w:rPr>
        <w:t>de NDS vastgelegd</w:t>
      </w:r>
      <w:r>
        <w:rPr>
          <w:rFonts w:eastAsia="Times New Roman" w:cs="Times New Roman"/>
          <w:i/>
          <w:iCs/>
          <w:color w:val="000000" w:themeColor="text1"/>
        </w:rPr>
        <w:t xml:space="preserve"> kan worden</w:t>
      </w:r>
      <w:r w:rsidRPr="0003712B">
        <w:rPr>
          <w:rFonts w:eastAsia="Times New Roman" w:cs="Times New Roman"/>
          <w:i/>
          <w:iCs/>
          <w:color w:val="000000" w:themeColor="text1"/>
        </w:rPr>
        <w:t xml:space="preserve"> wat de exacte definitie is van soevereiniteit en wanneer we kunnen vaststellen dat hier sprake van is</w:t>
      </w:r>
      <w:r w:rsidR="00F933AA">
        <w:rPr>
          <w:rFonts w:eastAsia="Times New Roman" w:cs="Times New Roman"/>
          <w:i/>
          <w:iCs/>
          <w:color w:val="000000" w:themeColor="text1"/>
        </w:rPr>
        <w:t>.</w:t>
      </w:r>
    </w:p>
    <w:p w:rsidR="00CF64EE" w:rsidP="00AB1FF5" w:rsidRDefault="00CF64EE" w14:paraId="290D6667" w14:textId="77777777">
      <w:pPr>
        <w:spacing w:line="276" w:lineRule="auto"/>
        <w:rPr>
          <w:rFonts w:cs="Times New Roman"/>
        </w:rPr>
      </w:pPr>
    </w:p>
    <w:p w:rsidR="00AB1FF5" w:rsidP="00AB1FF5" w:rsidRDefault="00AB1FF5" w14:paraId="021E34CB" w14:textId="77777777">
      <w:pPr>
        <w:spacing w:line="276" w:lineRule="auto"/>
      </w:pPr>
      <w:r w:rsidRPr="005A0D63">
        <w:rPr>
          <w:rFonts w:cs="Times New Roman"/>
        </w:rPr>
        <w:t xml:space="preserve">In het hernieuwde </w:t>
      </w:r>
      <w:proofErr w:type="spellStart"/>
      <w:r w:rsidRPr="005A0D63">
        <w:rPr>
          <w:rFonts w:cs="Times New Roman"/>
        </w:rPr>
        <w:t>cloudbeleid</w:t>
      </w:r>
      <w:proofErr w:type="spellEnd"/>
      <w:r w:rsidRPr="005A0D63">
        <w:rPr>
          <w:rFonts w:cs="Times New Roman"/>
        </w:rPr>
        <w:t xml:space="preserve"> zoals ik dat dit jaar met de Kamer zal delen zal het gebruik van public </w:t>
      </w:r>
      <w:proofErr w:type="spellStart"/>
      <w:r w:rsidRPr="005A0D63">
        <w:rPr>
          <w:rFonts w:cs="Times New Roman"/>
        </w:rPr>
        <w:t>cloud</w:t>
      </w:r>
      <w:proofErr w:type="spellEnd"/>
      <w:r w:rsidRPr="005A0D63">
        <w:rPr>
          <w:rFonts w:cs="Times New Roman"/>
        </w:rPr>
        <w:t xml:space="preserve"> door de Rijksoverheid aangescherpt worden, aangevuld met kaders voor digitale autonomie. Dit heeft als consequentie dat er mogelijk minder digitale diensten van de Rijksoverheid in de public </w:t>
      </w:r>
      <w:proofErr w:type="spellStart"/>
      <w:r w:rsidRPr="005A0D63">
        <w:rPr>
          <w:rFonts w:cs="Times New Roman"/>
        </w:rPr>
        <w:t>cloud</w:t>
      </w:r>
      <w:proofErr w:type="spellEnd"/>
      <w:r w:rsidRPr="005A0D63">
        <w:rPr>
          <w:rFonts w:cs="Times New Roman"/>
        </w:rPr>
        <w:t xml:space="preserve"> kunnen worden ontwikkeld, afhankelijk van de te beschermen belangen bij desbetreffende diensten. Voor dergelijke diensten zal dan ook onderzocht moeten worden of er een soevereine </w:t>
      </w:r>
      <w:proofErr w:type="spellStart"/>
      <w:r w:rsidRPr="005A0D63">
        <w:rPr>
          <w:rFonts w:cs="Times New Roman"/>
        </w:rPr>
        <w:t>overheidscloud</w:t>
      </w:r>
      <w:proofErr w:type="spellEnd"/>
      <w:r w:rsidRPr="005A0D63">
        <w:rPr>
          <w:rFonts w:cs="Times New Roman"/>
        </w:rPr>
        <w:t xml:space="preserve"> opgezet kan worden. Er </w:t>
      </w:r>
      <w:r>
        <w:rPr>
          <w:rFonts w:cs="Times New Roman"/>
        </w:rPr>
        <w:t>zullen</w:t>
      </w:r>
      <w:r w:rsidRPr="005A0D63">
        <w:rPr>
          <w:rFonts w:cs="Times New Roman"/>
        </w:rPr>
        <w:t xml:space="preserve"> aanvullende kaders worden gesteld aan maatregelen die zich richten op het voorkomen van ongewenste afhankelijkheden op het gebied van marktconcentratie, digitale soevereiniteit, de implementatie van exit-strategieën en continuïteit. Dit naast de</w:t>
      </w:r>
      <w:r>
        <w:rPr>
          <w:rFonts w:cs="Times New Roman"/>
        </w:rPr>
        <w:t xml:space="preserve"> </w:t>
      </w:r>
      <w:r w:rsidRPr="005A0D63">
        <w:t>in de kabinetsreactie op de initiatiefnota ‘Wolken aan de Horizon’ gebezigde</w:t>
      </w:r>
      <w:r>
        <w:t xml:space="preserve"> </w:t>
      </w:r>
      <w:r w:rsidRPr="005A0D63">
        <w:t>definitie van ‘soevereiniteit’, ‘autonomie’ en, de in Europees – en tevens Nederlands – verband, gehanteerde definitie van (Digitale) Open Strategische Autonomie ((D)OSA).</w:t>
      </w:r>
      <w:r w:rsidRPr="005A0D63">
        <w:rPr>
          <w:rStyle w:val="Voetnootmarkering"/>
        </w:rPr>
        <w:footnoteReference w:id="6"/>
      </w:r>
    </w:p>
    <w:p w:rsidR="00AB1FF5" w:rsidP="00AB1FF5" w:rsidRDefault="00AB1FF5" w14:paraId="5BDC0C23" w14:textId="77777777">
      <w:pPr>
        <w:spacing w:line="276" w:lineRule="auto"/>
      </w:pPr>
    </w:p>
    <w:p w:rsidRPr="0003712B" w:rsidR="00AB1FF5" w:rsidP="00AB1FF5" w:rsidRDefault="00AB1FF5" w14:paraId="23CA83FE" w14:textId="77777777">
      <w:pPr>
        <w:spacing w:line="276" w:lineRule="auto"/>
        <w:rPr>
          <w:rFonts w:eastAsia="Times New Roman" w:cs="Times New Roman"/>
          <w:i/>
          <w:iCs/>
          <w:color w:val="000000" w:themeColor="text1"/>
        </w:rPr>
      </w:pPr>
      <w:r>
        <w:rPr>
          <w:rFonts w:eastAsia="Times New Roman" w:cs="Times New Roman"/>
          <w:i/>
          <w:iCs/>
          <w:color w:val="000000" w:themeColor="text1"/>
        </w:rPr>
        <w:t xml:space="preserve">De leden van de fractie van GroenLinks-PvdA vragen wat mijn visie is </w:t>
      </w:r>
      <w:r w:rsidRPr="0003712B">
        <w:rPr>
          <w:rFonts w:eastAsia="Times New Roman" w:cs="Times New Roman"/>
          <w:i/>
          <w:iCs/>
          <w:color w:val="000000" w:themeColor="text1"/>
        </w:rPr>
        <w:t xml:space="preserve">als het gaat om de autonomie van verschillende departementen om zelf te kunnen bepalen van welke (public) </w:t>
      </w:r>
      <w:proofErr w:type="spellStart"/>
      <w:r w:rsidRPr="0003712B">
        <w:rPr>
          <w:rFonts w:eastAsia="Times New Roman" w:cs="Times New Roman"/>
          <w:i/>
          <w:iCs/>
          <w:color w:val="000000" w:themeColor="text1"/>
        </w:rPr>
        <w:t>cloud</w:t>
      </w:r>
      <w:proofErr w:type="spellEnd"/>
      <w:r w:rsidRPr="0003712B">
        <w:rPr>
          <w:rFonts w:eastAsia="Times New Roman" w:cs="Times New Roman"/>
          <w:i/>
          <w:iCs/>
          <w:color w:val="000000" w:themeColor="text1"/>
        </w:rPr>
        <w:t xml:space="preserve"> provider zij gebruik willen maken</w:t>
      </w:r>
      <w:r w:rsidR="00F933AA">
        <w:rPr>
          <w:rFonts w:eastAsia="Times New Roman" w:cs="Times New Roman"/>
          <w:i/>
          <w:iCs/>
          <w:color w:val="000000" w:themeColor="text1"/>
        </w:rPr>
        <w:t>.</w:t>
      </w:r>
      <w:r>
        <w:rPr>
          <w:rFonts w:eastAsia="Times New Roman" w:cs="Times New Roman"/>
          <w:i/>
          <w:iCs/>
          <w:color w:val="000000" w:themeColor="text1"/>
        </w:rPr>
        <w:t xml:space="preserve"> Ook vragen zij</w:t>
      </w:r>
      <w:r w:rsidRPr="0003712B">
        <w:rPr>
          <w:rFonts w:eastAsia="Times New Roman" w:cs="Times New Roman"/>
          <w:i/>
          <w:iCs/>
          <w:color w:val="000000" w:themeColor="text1"/>
        </w:rPr>
        <w:t xml:space="preserve"> </w:t>
      </w:r>
      <w:r>
        <w:rPr>
          <w:rFonts w:eastAsia="Times New Roman" w:cs="Times New Roman"/>
          <w:i/>
          <w:iCs/>
          <w:color w:val="000000" w:themeColor="text1"/>
        </w:rPr>
        <w:t>w</w:t>
      </w:r>
      <w:r w:rsidRPr="0003712B">
        <w:rPr>
          <w:rFonts w:eastAsia="Times New Roman" w:cs="Times New Roman"/>
          <w:i/>
          <w:iCs/>
          <w:color w:val="000000" w:themeColor="text1"/>
        </w:rPr>
        <w:t>elke keuzes over digitalisering moeten worden belegd bij individuele departementen en welke taken vragen om centrale sturing</w:t>
      </w:r>
      <w:r w:rsidR="00F933AA">
        <w:rPr>
          <w:rFonts w:eastAsia="Times New Roman" w:cs="Times New Roman"/>
          <w:i/>
          <w:iCs/>
          <w:color w:val="000000" w:themeColor="text1"/>
        </w:rPr>
        <w:t>.</w:t>
      </w:r>
      <w:r w:rsidRPr="0003712B">
        <w:rPr>
          <w:rFonts w:eastAsia="Times New Roman" w:cs="Times New Roman"/>
          <w:i/>
          <w:iCs/>
          <w:color w:val="000000" w:themeColor="text1"/>
        </w:rPr>
        <w:t xml:space="preserve"> </w:t>
      </w:r>
      <w:r>
        <w:rPr>
          <w:rFonts w:eastAsia="Times New Roman" w:cs="Times New Roman"/>
          <w:i/>
          <w:iCs/>
          <w:color w:val="000000" w:themeColor="text1"/>
        </w:rPr>
        <w:t>Daarnaast vragen zij w</w:t>
      </w:r>
      <w:r w:rsidRPr="0003712B">
        <w:rPr>
          <w:rFonts w:eastAsia="Times New Roman" w:cs="Times New Roman"/>
          <w:i/>
          <w:iCs/>
          <w:color w:val="000000" w:themeColor="text1"/>
        </w:rPr>
        <w:t>elke instrumenten de toekomstige Nederlandse Digitaliseringsstrategie (NDS)</w:t>
      </w:r>
      <w:r>
        <w:rPr>
          <w:rFonts w:eastAsia="Times New Roman" w:cs="Times New Roman"/>
          <w:i/>
          <w:iCs/>
          <w:color w:val="000000" w:themeColor="text1"/>
        </w:rPr>
        <w:t xml:space="preserve"> biedt</w:t>
      </w:r>
      <w:r w:rsidRPr="0003712B">
        <w:rPr>
          <w:rFonts w:eastAsia="Times New Roman" w:cs="Times New Roman"/>
          <w:i/>
          <w:iCs/>
          <w:color w:val="000000" w:themeColor="text1"/>
        </w:rPr>
        <w:t xml:space="preserve"> om acties door te zetten bij alle departementen en te handhaven dat </w:t>
      </w:r>
      <w:proofErr w:type="spellStart"/>
      <w:r w:rsidRPr="0003712B">
        <w:rPr>
          <w:rFonts w:eastAsia="Times New Roman" w:cs="Times New Roman"/>
          <w:i/>
          <w:iCs/>
          <w:color w:val="000000" w:themeColor="text1"/>
        </w:rPr>
        <w:t>Rijksbreed</w:t>
      </w:r>
      <w:proofErr w:type="spellEnd"/>
      <w:r w:rsidRPr="0003712B">
        <w:rPr>
          <w:rFonts w:eastAsia="Times New Roman" w:cs="Times New Roman"/>
          <w:i/>
          <w:iCs/>
          <w:color w:val="000000" w:themeColor="text1"/>
        </w:rPr>
        <w:t xml:space="preserve"> beleid wordt nageleefd</w:t>
      </w:r>
      <w:r w:rsidR="00D35433">
        <w:rPr>
          <w:rFonts w:eastAsia="Times New Roman" w:cs="Times New Roman"/>
          <w:i/>
          <w:iCs/>
          <w:color w:val="000000" w:themeColor="text1"/>
        </w:rPr>
        <w:t>.</w:t>
      </w:r>
    </w:p>
    <w:p w:rsidR="00CF64EE" w:rsidP="00AB1FF5" w:rsidRDefault="00CF64EE" w14:paraId="2B36799F" w14:textId="77777777">
      <w:pPr>
        <w:spacing w:line="276" w:lineRule="auto"/>
        <w:rPr>
          <w:rFonts w:cs="Times New Roman"/>
        </w:rPr>
      </w:pPr>
    </w:p>
    <w:p w:rsidR="00AB1FF5" w:rsidP="00AB1FF5" w:rsidRDefault="00AB1FF5" w14:paraId="63E49423" w14:textId="77777777">
      <w:pPr>
        <w:spacing w:line="276" w:lineRule="auto"/>
        <w:rPr>
          <w:rFonts w:cs="Times New Roman"/>
        </w:rPr>
      </w:pPr>
      <w:r w:rsidRPr="00B21D13">
        <w:rPr>
          <w:rFonts w:cs="Times New Roman"/>
        </w:rPr>
        <w:t xml:space="preserve">Het huidige </w:t>
      </w:r>
      <w:proofErr w:type="spellStart"/>
      <w:r w:rsidRPr="00B21D13">
        <w:rPr>
          <w:rFonts w:cs="Times New Roman"/>
        </w:rPr>
        <w:t>cloudbeleid</w:t>
      </w:r>
      <w:proofErr w:type="spellEnd"/>
      <w:r w:rsidRPr="00B21D13">
        <w:rPr>
          <w:rFonts w:cs="Times New Roman"/>
        </w:rPr>
        <w:t xml:space="preserve"> geeft sturingsmogelijkheden aan individuele departementen. Zoals ook uit het onderzoek van de A</w:t>
      </w:r>
      <w:r w:rsidR="00CF64EE">
        <w:rPr>
          <w:rFonts w:cs="Times New Roman"/>
        </w:rPr>
        <w:t xml:space="preserve">lgemene </w:t>
      </w:r>
      <w:r w:rsidRPr="00B21D13">
        <w:rPr>
          <w:rFonts w:cs="Times New Roman"/>
        </w:rPr>
        <w:t>R</w:t>
      </w:r>
      <w:r w:rsidR="00CF64EE">
        <w:rPr>
          <w:rFonts w:cs="Times New Roman"/>
        </w:rPr>
        <w:t>ekenkamer</w:t>
      </w:r>
      <w:r w:rsidRPr="00B21D13">
        <w:rPr>
          <w:rFonts w:cs="Times New Roman"/>
        </w:rPr>
        <w:t xml:space="preserve"> is gebleken heeft dit na twee jaar nog niet geleid tot voldoende operationalisering. </w:t>
      </w:r>
      <w:r w:rsidRPr="00B21D13">
        <w:rPr>
          <w:rFonts w:cs="Times New Roman"/>
        </w:rPr>
        <w:lastRenderedPageBreak/>
        <w:t xml:space="preserve">In de aankomende herziening van het </w:t>
      </w:r>
      <w:proofErr w:type="spellStart"/>
      <w:r w:rsidRPr="00B21D13">
        <w:rPr>
          <w:rFonts w:cs="Times New Roman"/>
        </w:rPr>
        <w:t>cloudbeleid</w:t>
      </w:r>
      <w:proofErr w:type="spellEnd"/>
      <w:r w:rsidRPr="00B21D13">
        <w:rPr>
          <w:rFonts w:cs="Times New Roman"/>
        </w:rPr>
        <w:t xml:space="preserve">, die opgestart wordt voorafgaand aan de NDS, zal dit punt worden meegenomen. </w:t>
      </w:r>
    </w:p>
    <w:p w:rsidRPr="00B21D13" w:rsidR="00AB1FF5" w:rsidP="00AB1FF5" w:rsidRDefault="00AB1FF5" w14:paraId="5313F894" w14:textId="77777777">
      <w:pPr>
        <w:spacing w:line="276" w:lineRule="auto"/>
        <w:rPr>
          <w:rFonts w:cs="Times New Roman"/>
        </w:rPr>
      </w:pPr>
    </w:p>
    <w:p w:rsidRPr="005A0D63" w:rsidR="00AB1FF5" w:rsidP="00AB1FF5" w:rsidRDefault="00AB1FF5" w14:paraId="403414E4" w14:textId="77777777">
      <w:pPr>
        <w:spacing w:line="276" w:lineRule="auto"/>
        <w:rPr>
          <w:rFonts w:cs="Times New Roman"/>
          <w:b/>
          <w:bCs/>
        </w:rPr>
      </w:pPr>
      <w:r w:rsidRPr="005A0D63">
        <w:rPr>
          <w:rFonts w:cs="Times New Roman"/>
          <w:b/>
          <w:bCs/>
        </w:rPr>
        <w:t>Antwoorden op vragen gerelateerd aan de verzamelbrief digitalisering Q4</w:t>
      </w:r>
    </w:p>
    <w:p w:rsidRPr="005A0D63" w:rsidR="00AB1FF5" w:rsidP="00AB1FF5" w:rsidRDefault="00AB1FF5" w14:paraId="2912417A" w14:textId="77777777">
      <w:pPr>
        <w:spacing w:line="276" w:lineRule="auto"/>
        <w:rPr>
          <w:rFonts w:cs="Times New Roman"/>
          <w:i/>
          <w:iCs/>
        </w:rPr>
      </w:pPr>
      <w:r w:rsidRPr="00CC0B5E">
        <w:rPr>
          <w:rFonts w:cs="Times New Roman"/>
          <w:i/>
          <w:iCs/>
        </w:rPr>
        <w:t>De</w:t>
      </w:r>
      <w:r>
        <w:rPr>
          <w:rFonts w:cs="Times New Roman"/>
          <w:i/>
          <w:iCs/>
        </w:rPr>
        <w:t xml:space="preserve"> leden van de</w:t>
      </w:r>
      <w:r w:rsidRPr="00CC0B5E">
        <w:rPr>
          <w:rFonts w:cs="Times New Roman"/>
          <w:i/>
          <w:iCs/>
        </w:rPr>
        <w:t xml:space="preserve"> fractie van GroenLinks-PvdA </w:t>
      </w:r>
      <w:r>
        <w:rPr>
          <w:rFonts w:cs="Times New Roman"/>
          <w:i/>
          <w:iCs/>
        </w:rPr>
        <w:t>stellen dat</w:t>
      </w:r>
      <w:r w:rsidRPr="00CC0B5E">
        <w:rPr>
          <w:rFonts w:cs="Times New Roman"/>
          <w:i/>
          <w:iCs/>
        </w:rPr>
        <w:t xml:space="preserve"> </w:t>
      </w:r>
      <w:r>
        <w:rPr>
          <w:rFonts w:cs="Times New Roman"/>
          <w:i/>
          <w:iCs/>
        </w:rPr>
        <w:t>d</w:t>
      </w:r>
      <w:r w:rsidRPr="005A0D63">
        <w:rPr>
          <w:rFonts w:cs="Times New Roman"/>
          <w:i/>
          <w:iCs/>
        </w:rPr>
        <w:t>e motie</w:t>
      </w:r>
      <w:r w:rsidRPr="00317ABF">
        <w:rPr>
          <w:rFonts w:cs="Times New Roman"/>
          <w:i/>
          <w:iCs/>
        </w:rPr>
        <w:t xml:space="preserve"> </w:t>
      </w:r>
      <w:proofErr w:type="spellStart"/>
      <w:r w:rsidRPr="005A0D63">
        <w:rPr>
          <w:rFonts w:cs="Times New Roman"/>
          <w:i/>
          <w:iCs/>
        </w:rPr>
        <w:t>Kathmann</w:t>
      </w:r>
      <w:proofErr w:type="spellEnd"/>
      <w:r w:rsidRPr="005A0D63">
        <w:rPr>
          <w:rFonts w:cs="Times New Roman"/>
          <w:i/>
          <w:iCs/>
        </w:rPr>
        <w:t xml:space="preserve"> (Kamerstuk 36 82, nr. 14) bedoeld</w:t>
      </w:r>
      <w:r>
        <w:rPr>
          <w:rFonts w:cs="Times New Roman"/>
          <w:i/>
          <w:iCs/>
        </w:rPr>
        <w:t xml:space="preserve"> is</w:t>
      </w:r>
      <w:r w:rsidRPr="005A0D63">
        <w:rPr>
          <w:rFonts w:cs="Times New Roman"/>
          <w:i/>
          <w:iCs/>
        </w:rPr>
        <w:t xml:space="preserve"> om het voor alle aanvragers en verstrekkers van open data duidelijk te maken onder welke voorwaarden dit moet gebeuren en duidelijkheid te scheppen over de samenhang van Nederlandse en Europese wetgeving. De indiener wil voorkomen dat juridische onduidelijkheid leidt tot onnodige drempels in de toegang tot data die van ons allemaal is. </w:t>
      </w:r>
      <w:r>
        <w:rPr>
          <w:rFonts w:cs="Times New Roman"/>
          <w:i/>
          <w:iCs/>
        </w:rPr>
        <w:t>De leden vragen o</w:t>
      </w:r>
      <w:r w:rsidRPr="005A0D63">
        <w:rPr>
          <w:rFonts w:cs="Times New Roman"/>
          <w:i/>
          <w:iCs/>
        </w:rPr>
        <w:t>p welke manier de in de motie genoemde partijen betrokken zijn bij het tot stand komen van deze handleiding</w:t>
      </w:r>
      <w:r w:rsidR="0063177C">
        <w:rPr>
          <w:rFonts w:cs="Times New Roman"/>
          <w:i/>
          <w:iCs/>
        </w:rPr>
        <w:t>.</w:t>
      </w:r>
      <w:r w:rsidRPr="005A0D63">
        <w:rPr>
          <w:rFonts w:cs="Times New Roman"/>
          <w:i/>
          <w:iCs/>
        </w:rPr>
        <w:t xml:space="preserve"> </w:t>
      </w:r>
      <w:r>
        <w:rPr>
          <w:rFonts w:cs="Times New Roman"/>
          <w:i/>
          <w:iCs/>
        </w:rPr>
        <w:t>Ook vragen zij h</w:t>
      </w:r>
      <w:r w:rsidRPr="005A0D63">
        <w:rPr>
          <w:rFonts w:cs="Times New Roman"/>
          <w:i/>
          <w:iCs/>
        </w:rPr>
        <w:t xml:space="preserve">oe </w:t>
      </w:r>
      <w:r>
        <w:rPr>
          <w:rFonts w:cs="Times New Roman"/>
          <w:i/>
          <w:iCs/>
        </w:rPr>
        <w:t>ik kan</w:t>
      </w:r>
      <w:r w:rsidRPr="005A0D63">
        <w:rPr>
          <w:rFonts w:cs="Times New Roman"/>
          <w:i/>
          <w:iCs/>
        </w:rPr>
        <w:t xml:space="preserve"> verzekeren dat deze werkwijze breed gedragen is onder verstrekkers, aanvragers en handhavers</w:t>
      </w:r>
      <w:r w:rsidR="0063177C">
        <w:rPr>
          <w:rFonts w:cs="Times New Roman"/>
          <w:i/>
          <w:iCs/>
        </w:rPr>
        <w:t>.</w:t>
      </w:r>
    </w:p>
    <w:p w:rsidR="00CF64EE" w:rsidP="00AB1FF5" w:rsidRDefault="00CF64EE" w14:paraId="3C66A635" w14:textId="77777777">
      <w:pPr>
        <w:spacing w:line="276" w:lineRule="auto"/>
        <w:rPr>
          <w:rFonts w:cs="Times New Roman"/>
        </w:rPr>
      </w:pPr>
    </w:p>
    <w:p w:rsidR="00AB1FF5" w:rsidP="00AB1FF5" w:rsidRDefault="00AB1FF5" w14:paraId="490324A2" w14:textId="77777777">
      <w:pPr>
        <w:spacing w:line="276" w:lineRule="auto"/>
        <w:rPr>
          <w:rFonts w:cs="Times New Roman"/>
        </w:rPr>
      </w:pPr>
      <w:r w:rsidRPr="005A0D63">
        <w:rPr>
          <w:rFonts w:cs="Times New Roman"/>
        </w:rPr>
        <w:t xml:space="preserve">Deze handleiding, opgesteld ter uitvoering van motie </w:t>
      </w:r>
      <w:proofErr w:type="spellStart"/>
      <w:r w:rsidRPr="005A0D63">
        <w:rPr>
          <w:rFonts w:cs="Times New Roman"/>
        </w:rPr>
        <w:t>Kathmann</w:t>
      </w:r>
      <w:proofErr w:type="spellEnd"/>
      <w:r w:rsidRPr="005A0D63">
        <w:rPr>
          <w:rFonts w:cs="Times New Roman"/>
        </w:rPr>
        <w:t xml:space="preserve"> (36 382, nr. 14), is opgesteld in samenwerking met departementen binnen de Rijksoverheid, het Nationaal Archief, de Vereniging van Nederlandse Gemeenten (VNG), het </w:t>
      </w:r>
      <w:proofErr w:type="spellStart"/>
      <w:r w:rsidRPr="005A0D63">
        <w:rPr>
          <w:rFonts w:cs="Times New Roman"/>
        </w:rPr>
        <w:t>InterProvinciaal</w:t>
      </w:r>
      <w:proofErr w:type="spellEnd"/>
      <w:r w:rsidRPr="005A0D63">
        <w:rPr>
          <w:rFonts w:cs="Times New Roman"/>
        </w:rPr>
        <w:t xml:space="preserve"> Overleg (IPO), de Unie van Waterschappen (UVW) en Kenniscentrum Europa Decentraal (KED). Al deze organisaties hebben deze handleiding ter akkoord aangeboden aan hun achterban. Zo is bijvoorbeeld deze handleiding in conceptversie gedeeld met de Chief Data </w:t>
      </w:r>
      <w:proofErr w:type="spellStart"/>
      <w:r w:rsidRPr="005A0D63">
        <w:rPr>
          <w:rFonts w:cs="Times New Roman"/>
        </w:rPr>
        <w:t>Officers</w:t>
      </w:r>
      <w:proofErr w:type="spellEnd"/>
      <w:r w:rsidRPr="005A0D63">
        <w:rPr>
          <w:rFonts w:cs="Times New Roman"/>
        </w:rPr>
        <w:t xml:space="preserve"> bij het Rijk</w:t>
      </w:r>
      <w:r w:rsidRPr="005A0D63">
        <w:rPr>
          <w:rFonts w:cs="Times New Roman"/>
          <w:b/>
          <w:bCs/>
        </w:rPr>
        <w:t xml:space="preserve"> </w:t>
      </w:r>
      <w:r w:rsidRPr="005A0D63">
        <w:rPr>
          <w:rFonts w:cs="Times New Roman"/>
        </w:rPr>
        <w:t xml:space="preserve">en is vervolgens de opgehaalde input en feedback in deze eerste definitieve versie verwerkt. De Autoriteit Persoonsgegevens is op een soortgelijke manier betrokken bij de totstandkoming van deze handleiding. Omdat er volgens een ‘open aanpak’ wordt gewerkt, en deze handleiding een open source product is, kunnen alle belanghebbenden hun input en feedback kwijt binnen de </w:t>
      </w:r>
      <w:proofErr w:type="spellStart"/>
      <w:r w:rsidRPr="005A0D63">
        <w:rPr>
          <w:rFonts w:cs="Times New Roman"/>
        </w:rPr>
        <w:t>Github</w:t>
      </w:r>
      <w:proofErr w:type="spellEnd"/>
      <w:r w:rsidRPr="005A0D63">
        <w:rPr>
          <w:rFonts w:cs="Times New Roman"/>
        </w:rPr>
        <w:t>-omgeving van het Ministerie van Binnenlandse Zaken</w:t>
      </w:r>
      <w:r w:rsidR="00CF64EE">
        <w:rPr>
          <w:rFonts w:cs="Times New Roman"/>
        </w:rPr>
        <w:t xml:space="preserve"> en Koninkrijksrelaties</w:t>
      </w:r>
      <w:r w:rsidRPr="005A0D63">
        <w:rPr>
          <w:rFonts w:cs="Times New Roman"/>
        </w:rPr>
        <w:t>. Er wordt aan actief versiebeheer gedaan en openstaande punten worden in de doorontwikkeling van deze handleiding meegenomen.</w:t>
      </w:r>
    </w:p>
    <w:p w:rsidR="00AB1FF5" w:rsidP="00AB1FF5" w:rsidRDefault="00AB1FF5" w14:paraId="18A12B7A" w14:textId="77777777">
      <w:pPr>
        <w:spacing w:line="276" w:lineRule="auto"/>
        <w:rPr>
          <w:rFonts w:cs="Times New Roman"/>
        </w:rPr>
      </w:pPr>
    </w:p>
    <w:p w:rsidR="00AB1FF5" w:rsidP="00AB1FF5" w:rsidRDefault="00AB1FF5" w14:paraId="7A0DABE0" w14:textId="77777777">
      <w:pPr>
        <w:rPr>
          <w:rFonts w:cs="Times New Roman"/>
          <w:i/>
          <w:iCs/>
        </w:rPr>
      </w:pPr>
      <w:r>
        <w:rPr>
          <w:rFonts w:cs="Times New Roman"/>
          <w:i/>
          <w:iCs/>
        </w:rPr>
        <w:t>De leden van de fractie van de VVD stellen dat</w:t>
      </w:r>
      <w:r w:rsidRPr="00BD0909">
        <w:rPr>
          <w:rFonts w:cs="Times New Roman"/>
          <w:i/>
          <w:iCs/>
        </w:rPr>
        <w:t xml:space="preserve"> </w:t>
      </w:r>
      <w:r>
        <w:rPr>
          <w:rFonts w:cs="Times New Roman"/>
          <w:i/>
          <w:iCs/>
        </w:rPr>
        <w:t>e</w:t>
      </w:r>
      <w:r w:rsidRPr="00BC774E">
        <w:rPr>
          <w:rFonts w:cs="Times New Roman"/>
          <w:i/>
          <w:iCs/>
        </w:rPr>
        <w:t xml:space="preserve">r wordt gewerkt aan een Federatief Datastelsel. Daarvoor is een wettelijke grondslag nodig. </w:t>
      </w:r>
      <w:r>
        <w:rPr>
          <w:rFonts w:cs="Times New Roman"/>
          <w:i/>
          <w:iCs/>
        </w:rPr>
        <w:t xml:space="preserve">Zij vragen wat </w:t>
      </w:r>
      <w:r w:rsidRPr="00BC774E">
        <w:rPr>
          <w:rFonts w:cs="Times New Roman"/>
          <w:i/>
          <w:iCs/>
        </w:rPr>
        <w:t xml:space="preserve">de stand van zaken </w:t>
      </w:r>
      <w:r>
        <w:rPr>
          <w:rFonts w:cs="Times New Roman"/>
          <w:i/>
          <w:iCs/>
        </w:rPr>
        <w:t xml:space="preserve">is </w:t>
      </w:r>
      <w:r w:rsidRPr="00BC774E">
        <w:rPr>
          <w:rFonts w:cs="Times New Roman"/>
          <w:i/>
          <w:iCs/>
        </w:rPr>
        <w:t>als het gaat om de voorbereiding van deze wetgeving</w:t>
      </w:r>
      <w:r w:rsidR="0063177C">
        <w:rPr>
          <w:rFonts w:cs="Times New Roman"/>
          <w:i/>
          <w:iCs/>
        </w:rPr>
        <w:t>.</w:t>
      </w:r>
    </w:p>
    <w:p w:rsidRPr="00BC774E" w:rsidR="0063177C" w:rsidP="00AB1FF5" w:rsidRDefault="0063177C" w14:paraId="7987B84B" w14:textId="77777777">
      <w:pPr>
        <w:rPr>
          <w:rFonts w:cs="Times New Roman"/>
          <w:i/>
          <w:iCs/>
        </w:rPr>
      </w:pPr>
    </w:p>
    <w:p w:rsidR="00AB1FF5" w:rsidP="00AB1FF5" w:rsidRDefault="00AB1FF5" w14:paraId="66B60244" w14:textId="77777777">
      <w:pPr>
        <w:spacing w:line="276" w:lineRule="auto"/>
        <w:rPr>
          <w:rFonts w:cs="Times New Roman"/>
        </w:rPr>
      </w:pPr>
      <w:r w:rsidRPr="00BC774E">
        <w:rPr>
          <w:rFonts w:cs="Times New Roman"/>
        </w:rPr>
        <w:t>Het Federatief Datastelsel is in de kern een afsprakenstelsel voor overheidsorganisaties. Niet voor alle onderdelen daarvan is wetgeving nodig. Welke wet- en regelgeving noodzakelijk is wordt momenteel onderzocht.</w:t>
      </w:r>
    </w:p>
    <w:p w:rsidRPr="00BC774E" w:rsidR="00AB1FF5" w:rsidP="00AB1FF5" w:rsidRDefault="00AB1FF5" w14:paraId="6F81CFA1" w14:textId="77777777">
      <w:pPr>
        <w:spacing w:line="276" w:lineRule="auto"/>
        <w:rPr>
          <w:rFonts w:cs="Times New Roman"/>
        </w:rPr>
      </w:pPr>
    </w:p>
    <w:p w:rsidRPr="00BD0909" w:rsidR="00AB1FF5" w:rsidP="00AB1FF5" w:rsidRDefault="00AB1FF5" w14:paraId="62074707" w14:textId="77777777">
      <w:pPr>
        <w:spacing w:line="276" w:lineRule="auto"/>
        <w:rPr>
          <w:rFonts w:cs="Times New Roman"/>
          <w:i/>
          <w:iCs/>
        </w:rPr>
      </w:pPr>
      <w:r>
        <w:rPr>
          <w:rFonts w:cs="Times New Roman"/>
          <w:i/>
          <w:iCs/>
        </w:rPr>
        <w:t>De leden van de fractie van de VVD stellen dat</w:t>
      </w:r>
      <w:r w:rsidRPr="00BD0909">
        <w:rPr>
          <w:rFonts w:cs="Times New Roman"/>
          <w:i/>
          <w:iCs/>
        </w:rPr>
        <w:t xml:space="preserve"> de aanbeveling</w:t>
      </w:r>
      <w:r>
        <w:rPr>
          <w:rFonts w:cs="Times New Roman"/>
          <w:i/>
          <w:iCs/>
        </w:rPr>
        <w:t xml:space="preserve"> is</w:t>
      </w:r>
      <w:r w:rsidRPr="00BD0909">
        <w:rPr>
          <w:rFonts w:cs="Times New Roman"/>
          <w:i/>
          <w:iCs/>
        </w:rPr>
        <w:t xml:space="preserve"> gedaan om de toezichthouders van stelselhouders te harmoniseren, onder andere door het hanteren van één generieke set aan verticale verantwoordingseisen over het management van informatiebeveiliging. </w:t>
      </w:r>
      <w:r>
        <w:rPr>
          <w:rFonts w:cs="Times New Roman"/>
          <w:i/>
          <w:iCs/>
        </w:rPr>
        <w:t>Zij vragen w</w:t>
      </w:r>
      <w:r w:rsidRPr="00BD0909">
        <w:rPr>
          <w:rFonts w:cs="Times New Roman"/>
          <w:i/>
          <w:iCs/>
        </w:rPr>
        <w:t xml:space="preserve">at </w:t>
      </w:r>
      <w:r>
        <w:rPr>
          <w:rFonts w:cs="Times New Roman"/>
          <w:i/>
          <w:iCs/>
        </w:rPr>
        <w:t xml:space="preserve">er </w:t>
      </w:r>
      <w:r w:rsidRPr="00BD0909">
        <w:rPr>
          <w:rFonts w:cs="Times New Roman"/>
          <w:i/>
          <w:iCs/>
        </w:rPr>
        <w:t xml:space="preserve">wordt </w:t>
      </w:r>
      <w:r>
        <w:rPr>
          <w:rFonts w:cs="Times New Roman"/>
          <w:i/>
          <w:iCs/>
        </w:rPr>
        <w:t>gedaan</w:t>
      </w:r>
      <w:r w:rsidRPr="00BD0909">
        <w:rPr>
          <w:rFonts w:cs="Times New Roman"/>
          <w:i/>
          <w:iCs/>
        </w:rPr>
        <w:t xml:space="preserve"> met deze aanbeveling</w:t>
      </w:r>
      <w:r w:rsidR="0063177C">
        <w:rPr>
          <w:rFonts w:cs="Times New Roman"/>
          <w:i/>
          <w:iCs/>
        </w:rPr>
        <w:t>.</w:t>
      </w:r>
    </w:p>
    <w:p w:rsidR="00D452CF" w:rsidP="00AB1FF5" w:rsidRDefault="00D452CF" w14:paraId="4C3CB4FA" w14:textId="77777777">
      <w:pPr>
        <w:spacing w:line="276" w:lineRule="auto"/>
        <w:rPr>
          <w:rFonts w:cs="Times New Roman"/>
        </w:rPr>
      </w:pPr>
    </w:p>
    <w:p w:rsidR="00AB1FF5" w:rsidP="00AB1FF5" w:rsidRDefault="00AB1FF5" w14:paraId="4FF7C811" w14:textId="77777777">
      <w:pPr>
        <w:spacing w:line="276" w:lineRule="auto"/>
        <w:rPr>
          <w:rFonts w:cs="Times New Roman"/>
        </w:rPr>
      </w:pPr>
      <w:r w:rsidRPr="00BD0909">
        <w:rPr>
          <w:rFonts w:cs="Times New Roman"/>
        </w:rPr>
        <w:t>(Overheids</w:t>
      </w:r>
      <w:r>
        <w:rPr>
          <w:rFonts w:cs="Times New Roman"/>
        </w:rPr>
        <w:t>-</w:t>
      </w:r>
      <w:r w:rsidRPr="00BD0909">
        <w:rPr>
          <w:rFonts w:cs="Times New Roman"/>
        </w:rPr>
        <w:t xml:space="preserve">)organisaties hebben te maken met specifieke cyberbeveiligingsverplichtingen waarover zij zich moeten verantwoorden en waarop veelal specifiek toezicht wordt gehouden. Dit heeft gevolgen voor hun </w:t>
      </w:r>
      <w:r w:rsidRPr="00BD0909">
        <w:rPr>
          <w:rFonts w:cs="Times New Roman"/>
        </w:rPr>
        <w:lastRenderedPageBreak/>
        <w:t>auditlasten. Deze problematiek is al door mijn voorganger geadresseerd met de actie om een wettelijke zorgplicht voor cybersecurity en bijbehorend toezicht op te nemen met als doel om de auditlast bij medeoverheden te verlagen.</w:t>
      </w:r>
    </w:p>
    <w:p w:rsidRPr="00BD0909" w:rsidR="00AB1FF5" w:rsidP="00AB1FF5" w:rsidRDefault="00AB1FF5" w14:paraId="6FC30792" w14:textId="77777777">
      <w:pPr>
        <w:spacing w:line="276" w:lineRule="auto"/>
        <w:rPr>
          <w:rFonts w:cs="Times New Roman"/>
        </w:rPr>
      </w:pPr>
    </w:p>
    <w:p w:rsidR="00AB1FF5" w:rsidP="00AB1FF5" w:rsidRDefault="00AB1FF5" w14:paraId="28064C40" w14:textId="77777777">
      <w:pPr>
        <w:spacing w:line="276" w:lineRule="auto"/>
        <w:rPr>
          <w:rFonts w:cs="Times New Roman"/>
        </w:rPr>
      </w:pPr>
      <w:r w:rsidRPr="00BD0909">
        <w:rPr>
          <w:rFonts w:cs="Times New Roman"/>
        </w:rPr>
        <w:t>Het organiseren van een wettelijke grondslag voor cybersecurityregels inclusief zorgplicht, meldplicht en toezicht voor de overheid zal plaatsvinden via de Cyberbeveiligingswet (</w:t>
      </w:r>
      <w:proofErr w:type="spellStart"/>
      <w:r w:rsidRPr="00BD0909">
        <w:rPr>
          <w:rFonts w:cs="Times New Roman"/>
        </w:rPr>
        <w:t>Cbw</w:t>
      </w:r>
      <w:proofErr w:type="spellEnd"/>
      <w:r w:rsidRPr="00BD0909">
        <w:rPr>
          <w:rFonts w:cs="Times New Roman"/>
        </w:rPr>
        <w:t xml:space="preserve">). Op de naleving van de </w:t>
      </w:r>
      <w:proofErr w:type="spellStart"/>
      <w:r w:rsidRPr="00BD0909">
        <w:rPr>
          <w:rFonts w:cs="Times New Roman"/>
        </w:rPr>
        <w:t>Cbw</w:t>
      </w:r>
      <w:proofErr w:type="spellEnd"/>
      <w:r w:rsidRPr="00BD0909">
        <w:rPr>
          <w:rFonts w:cs="Times New Roman"/>
        </w:rPr>
        <w:t xml:space="preserve"> zal onder meer toezicht worden gehouden door de Rijksinspectie Digitale Infrastructuur (RDI). </w:t>
      </w:r>
    </w:p>
    <w:p w:rsidRPr="00BD0909" w:rsidR="00AB1FF5" w:rsidP="00AB1FF5" w:rsidRDefault="00AB1FF5" w14:paraId="14A7EF6C" w14:textId="77777777">
      <w:pPr>
        <w:spacing w:line="276" w:lineRule="auto"/>
        <w:rPr>
          <w:rFonts w:cs="Times New Roman"/>
        </w:rPr>
      </w:pPr>
    </w:p>
    <w:p w:rsidR="00AB1FF5" w:rsidP="00AB1FF5" w:rsidRDefault="00AB1FF5" w14:paraId="0998B03E" w14:textId="77777777">
      <w:pPr>
        <w:spacing w:line="276" w:lineRule="auto"/>
        <w:rPr>
          <w:rFonts w:cs="Times New Roman"/>
        </w:rPr>
      </w:pPr>
      <w:r w:rsidRPr="00BD0909">
        <w:rPr>
          <w:rFonts w:cs="Times New Roman"/>
        </w:rPr>
        <w:t xml:space="preserve">Met de inwerkingtreding van de </w:t>
      </w:r>
      <w:proofErr w:type="spellStart"/>
      <w:r w:rsidRPr="00BD0909">
        <w:rPr>
          <w:rFonts w:cs="Times New Roman"/>
        </w:rPr>
        <w:t>Cbw</w:t>
      </w:r>
      <w:proofErr w:type="spellEnd"/>
      <w:r w:rsidRPr="00BD0909">
        <w:rPr>
          <w:rFonts w:cs="Times New Roman"/>
        </w:rPr>
        <w:t>, en de genoemde uniformering die hiermee gepaard gaat, zijn er voldoende zekerheden om met de verschillende kabinetsleden te inventariseren of het stellen van eigen specifieke cyberbeveiligingsregels aan medeoverheden nog nodig is en of daardoor ook de noodzaak van specifiek toezicht kan vervallen. Niettemin hebben en houden de vakministers telkens zelf een eigen verantwoordelijkheid ten aanzien van de beveiliging van hun informatieketens en -systemen.</w:t>
      </w:r>
    </w:p>
    <w:p w:rsidR="00AB1FF5" w:rsidP="00AB1FF5" w:rsidRDefault="00AB1FF5" w14:paraId="41AE023B" w14:textId="77777777">
      <w:pPr>
        <w:spacing w:line="276" w:lineRule="auto"/>
        <w:rPr>
          <w:rFonts w:cs="Times New Roman"/>
        </w:rPr>
      </w:pPr>
    </w:p>
    <w:p w:rsidRPr="00BD0909" w:rsidR="00AB1FF5" w:rsidP="00AB1FF5" w:rsidRDefault="00AB1FF5" w14:paraId="4B9864C1" w14:textId="77777777">
      <w:pPr>
        <w:spacing w:line="276" w:lineRule="auto"/>
        <w:rPr>
          <w:rFonts w:cs="Times New Roman"/>
          <w:i/>
          <w:iCs/>
        </w:rPr>
      </w:pPr>
      <w:r>
        <w:rPr>
          <w:rFonts w:cs="Times New Roman"/>
          <w:i/>
          <w:iCs/>
        </w:rPr>
        <w:t>De leden van de fractie van de VVD stellen dat</w:t>
      </w:r>
      <w:r w:rsidRPr="00BD0909">
        <w:rPr>
          <w:rFonts w:cs="Times New Roman"/>
          <w:i/>
          <w:iCs/>
        </w:rPr>
        <w:t xml:space="preserve"> </w:t>
      </w:r>
      <w:r>
        <w:rPr>
          <w:rFonts w:cs="Times New Roman"/>
          <w:i/>
          <w:iCs/>
        </w:rPr>
        <w:t>h</w:t>
      </w:r>
      <w:r w:rsidRPr="00BD0909">
        <w:rPr>
          <w:rFonts w:cs="Times New Roman"/>
          <w:i/>
          <w:iCs/>
        </w:rPr>
        <w:t>et kabinet</w:t>
      </w:r>
      <w:r>
        <w:rPr>
          <w:rFonts w:cs="Times New Roman"/>
          <w:i/>
          <w:iCs/>
        </w:rPr>
        <w:t xml:space="preserve"> </w:t>
      </w:r>
      <w:r w:rsidRPr="00BD0909">
        <w:rPr>
          <w:rFonts w:cs="Times New Roman"/>
          <w:i/>
          <w:iCs/>
        </w:rPr>
        <w:t xml:space="preserve">voornemens is om de gehele overheid binnen het bereik van de Cyberbeveiligingswet te laten vallen. Dat betekent een wetswijziging. </w:t>
      </w:r>
      <w:r>
        <w:rPr>
          <w:rFonts w:cs="Times New Roman"/>
          <w:i/>
          <w:iCs/>
        </w:rPr>
        <w:t>Zij vragen w</w:t>
      </w:r>
      <w:r w:rsidRPr="00BD0909">
        <w:rPr>
          <w:rFonts w:cs="Times New Roman"/>
          <w:i/>
          <w:iCs/>
        </w:rPr>
        <w:t>anneer de Kamer een wetsvoorstel tegemoet</w:t>
      </w:r>
      <w:r>
        <w:rPr>
          <w:rFonts w:cs="Times New Roman"/>
          <w:i/>
          <w:iCs/>
        </w:rPr>
        <w:t xml:space="preserve"> kan</w:t>
      </w:r>
      <w:r w:rsidRPr="00BD0909">
        <w:rPr>
          <w:rFonts w:cs="Times New Roman"/>
          <w:i/>
          <w:iCs/>
        </w:rPr>
        <w:t xml:space="preserve"> zien</w:t>
      </w:r>
      <w:r w:rsidR="0063177C">
        <w:rPr>
          <w:rFonts w:cs="Times New Roman"/>
          <w:i/>
          <w:iCs/>
        </w:rPr>
        <w:t>.</w:t>
      </w:r>
    </w:p>
    <w:p w:rsidR="00D452CF" w:rsidP="00AB1FF5" w:rsidRDefault="00D452CF" w14:paraId="305E195B" w14:textId="77777777">
      <w:pPr>
        <w:spacing w:line="276" w:lineRule="auto"/>
        <w:rPr>
          <w:rFonts w:cs="Times New Roman"/>
        </w:rPr>
      </w:pPr>
    </w:p>
    <w:p w:rsidR="00AB1FF5" w:rsidP="00AB1FF5" w:rsidRDefault="00AB1FF5" w14:paraId="24FF7859" w14:textId="77777777">
      <w:pPr>
        <w:spacing w:line="276" w:lineRule="auto"/>
        <w:rPr>
          <w:rFonts w:cs="Times New Roman"/>
        </w:rPr>
      </w:pPr>
      <w:r w:rsidRPr="00BD0909">
        <w:rPr>
          <w:rFonts w:cs="Times New Roman"/>
        </w:rPr>
        <w:t>De Cyberbeveiligingswet is een nieuwe wet die nog in voorbereiding is. In het wetsvoorstel is geregeld dat de gehele overheid binnen de reikwijdte van de Cyberbeveiligingswet zal komen te vallen.</w:t>
      </w:r>
      <w:r w:rsidRPr="0060013C">
        <w:t xml:space="preserve"> </w:t>
      </w:r>
      <w:r w:rsidRPr="0060013C">
        <w:rPr>
          <w:rFonts w:cs="Times New Roman"/>
        </w:rPr>
        <w:t>Hiervoor is</w:t>
      </w:r>
      <w:r>
        <w:rPr>
          <w:rFonts w:cs="Times New Roman"/>
        </w:rPr>
        <w:t xml:space="preserve"> dan ook</w:t>
      </w:r>
      <w:r w:rsidRPr="0060013C">
        <w:rPr>
          <w:rFonts w:cs="Times New Roman"/>
        </w:rPr>
        <w:t xml:space="preserve"> geen wetswijziging nodig.</w:t>
      </w:r>
      <w:r w:rsidRPr="00BD0909">
        <w:rPr>
          <w:rFonts w:cs="Times New Roman"/>
        </w:rPr>
        <w:t xml:space="preserve"> Het wetsvoorstel ligt op dit moment ter advies bij de Afdeling advisering van de Raad van State. Het streven van de Minister van Justitie en Veiligheid is om het wetsvoorstel in het eerste kwartaal van 2025 naar uw Kamer te sturen. Dit is uiteraard ook afhankelijk van wanneer de Afdeling advisering van de Raad van State met haar advies komt en hoeveel tijd er nodig is voor de verwerking van het advies in een nader rapport.</w:t>
      </w:r>
    </w:p>
    <w:p w:rsidR="00AB1FF5" w:rsidP="00AB1FF5" w:rsidRDefault="00AB1FF5" w14:paraId="77B8C253" w14:textId="77777777">
      <w:pPr>
        <w:spacing w:line="276" w:lineRule="auto"/>
        <w:rPr>
          <w:rFonts w:cs="Times New Roman"/>
        </w:rPr>
      </w:pPr>
    </w:p>
    <w:p w:rsidRPr="0003712B" w:rsidR="00AB1FF5" w:rsidP="00AB1FF5" w:rsidRDefault="00AB1FF5" w14:paraId="0603DBBF" w14:textId="77777777">
      <w:pPr>
        <w:spacing w:line="276" w:lineRule="auto"/>
        <w:rPr>
          <w:rFonts w:eastAsia="Times New Roman" w:cs="Times New Roman"/>
          <w:i/>
          <w:iCs/>
          <w:color w:val="000000" w:themeColor="text1"/>
        </w:rPr>
      </w:pPr>
      <w:r>
        <w:rPr>
          <w:rFonts w:eastAsia="Times New Roman" w:cs="Times New Roman"/>
          <w:i/>
          <w:iCs/>
          <w:color w:val="000000" w:themeColor="text1"/>
        </w:rPr>
        <w:t>De leden van de NSC-fractie vragen w</w:t>
      </w:r>
      <w:r w:rsidRPr="0003712B">
        <w:rPr>
          <w:rFonts w:eastAsia="Times New Roman" w:cs="Times New Roman"/>
          <w:i/>
          <w:iCs/>
          <w:color w:val="000000" w:themeColor="text1"/>
        </w:rPr>
        <w:t xml:space="preserve">elke specifieke maatregelen </w:t>
      </w:r>
      <w:r>
        <w:rPr>
          <w:rFonts w:eastAsia="Times New Roman" w:cs="Times New Roman"/>
          <w:i/>
          <w:iCs/>
          <w:color w:val="000000" w:themeColor="text1"/>
        </w:rPr>
        <w:t>ik neem</w:t>
      </w:r>
      <w:r w:rsidRPr="0003712B">
        <w:rPr>
          <w:rFonts w:eastAsia="Times New Roman" w:cs="Times New Roman"/>
          <w:i/>
          <w:iCs/>
          <w:color w:val="000000" w:themeColor="text1"/>
        </w:rPr>
        <w:t xml:space="preserve"> om dubbele dataverzameling te voorkomen</w:t>
      </w:r>
      <w:r w:rsidR="0063177C">
        <w:rPr>
          <w:rFonts w:eastAsia="Times New Roman" w:cs="Times New Roman"/>
          <w:i/>
          <w:iCs/>
          <w:color w:val="000000" w:themeColor="text1"/>
        </w:rPr>
        <w:t>.</w:t>
      </w:r>
      <w:r>
        <w:rPr>
          <w:rFonts w:eastAsia="Times New Roman" w:cs="Times New Roman"/>
          <w:i/>
          <w:iCs/>
          <w:color w:val="000000" w:themeColor="text1"/>
        </w:rPr>
        <w:t xml:space="preserve"> Ook vragen zij hoe ik </w:t>
      </w:r>
      <w:r w:rsidRPr="0003712B">
        <w:rPr>
          <w:rFonts w:eastAsia="Times New Roman" w:cs="Times New Roman"/>
          <w:i/>
          <w:iCs/>
          <w:color w:val="000000" w:themeColor="text1"/>
        </w:rPr>
        <w:t>voornemens</w:t>
      </w:r>
      <w:r>
        <w:rPr>
          <w:rFonts w:eastAsia="Times New Roman" w:cs="Times New Roman"/>
          <w:i/>
          <w:iCs/>
          <w:color w:val="000000" w:themeColor="text1"/>
        </w:rPr>
        <w:t xml:space="preserve"> ben</w:t>
      </w:r>
      <w:r w:rsidRPr="0003712B">
        <w:rPr>
          <w:rFonts w:eastAsia="Times New Roman" w:cs="Times New Roman"/>
          <w:i/>
          <w:iCs/>
          <w:color w:val="000000" w:themeColor="text1"/>
        </w:rPr>
        <w:t xml:space="preserve"> het ‘</w:t>
      </w:r>
      <w:proofErr w:type="spellStart"/>
      <w:r w:rsidRPr="0003712B">
        <w:rPr>
          <w:rFonts w:eastAsia="Times New Roman" w:cs="Times New Roman"/>
          <w:i/>
          <w:iCs/>
          <w:color w:val="000000" w:themeColor="text1"/>
        </w:rPr>
        <w:t>once</w:t>
      </w:r>
      <w:proofErr w:type="spellEnd"/>
      <w:r w:rsidRPr="0003712B">
        <w:rPr>
          <w:rFonts w:eastAsia="Times New Roman" w:cs="Times New Roman"/>
          <w:i/>
          <w:iCs/>
          <w:color w:val="000000" w:themeColor="text1"/>
        </w:rPr>
        <w:t xml:space="preserve"> </w:t>
      </w:r>
      <w:proofErr w:type="spellStart"/>
      <w:r w:rsidRPr="0003712B">
        <w:rPr>
          <w:rFonts w:eastAsia="Times New Roman" w:cs="Times New Roman"/>
          <w:i/>
          <w:iCs/>
          <w:color w:val="000000" w:themeColor="text1"/>
        </w:rPr>
        <w:t>only</w:t>
      </w:r>
      <w:proofErr w:type="spellEnd"/>
      <w:r w:rsidRPr="0003712B">
        <w:rPr>
          <w:rFonts w:eastAsia="Times New Roman" w:cs="Times New Roman"/>
          <w:i/>
          <w:iCs/>
          <w:color w:val="000000" w:themeColor="text1"/>
        </w:rPr>
        <w:t>-principe’ te implementeren in alle lagen van de overheid, zodat burgers niet herhaaldelijk dezelfde gegevens hoeven aan te leveren, het risico op datalekken wordt verminderd en privacy wordt gewaarborgd</w:t>
      </w:r>
      <w:r w:rsidR="0063177C">
        <w:rPr>
          <w:rFonts w:eastAsia="Times New Roman" w:cs="Times New Roman"/>
          <w:i/>
          <w:iCs/>
          <w:color w:val="000000" w:themeColor="text1"/>
        </w:rPr>
        <w:t>.</w:t>
      </w:r>
      <w:r w:rsidRPr="0003712B">
        <w:rPr>
          <w:rFonts w:eastAsia="Times New Roman" w:cs="Times New Roman"/>
          <w:i/>
          <w:iCs/>
          <w:color w:val="000000" w:themeColor="text1"/>
        </w:rPr>
        <w:t xml:space="preserve"> </w:t>
      </w:r>
      <w:r>
        <w:rPr>
          <w:rFonts w:eastAsia="Times New Roman" w:cs="Times New Roman"/>
          <w:i/>
          <w:iCs/>
          <w:color w:val="000000" w:themeColor="text1"/>
        </w:rPr>
        <w:t>Daarnaast vragen zij w</w:t>
      </w:r>
      <w:r w:rsidRPr="0003712B">
        <w:rPr>
          <w:rFonts w:eastAsia="Times New Roman" w:cs="Times New Roman"/>
          <w:i/>
          <w:iCs/>
          <w:color w:val="000000" w:themeColor="text1"/>
        </w:rPr>
        <w:t>elk toezichtmechanisme zal zorgen voor naleving van dit principe</w:t>
      </w:r>
      <w:r w:rsidR="0063177C">
        <w:rPr>
          <w:rFonts w:eastAsia="Times New Roman" w:cs="Times New Roman"/>
          <w:i/>
          <w:iCs/>
          <w:color w:val="000000" w:themeColor="text1"/>
        </w:rPr>
        <w:t>.</w:t>
      </w:r>
    </w:p>
    <w:p w:rsidR="00D452CF" w:rsidP="00AB1FF5" w:rsidRDefault="00D452CF" w14:paraId="5D11EFF3" w14:textId="77777777">
      <w:pPr>
        <w:spacing w:line="276" w:lineRule="auto"/>
        <w:rPr>
          <w:rFonts w:cs="Times New Roman"/>
        </w:rPr>
      </w:pPr>
    </w:p>
    <w:p w:rsidR="00AB1FF5" w:rsidP="00AB1FF5" w:rsidRDefault="00AB1FF5" w14:paraId="142F14A6" w14:textId="77777777">
      <w:pPr>
        <w:spacing w:line="276" w:lineRule="auto"/>
        <w:rPr>
          <w:rFonts w:cs="Times New Roman"/>
        </w:rPr>
      </w:pPr>
      <w:r w:rsidRPr="000A0EE7">
        <w:rPr>
          <w:rFonts w:cs="Times New Roman"/>
        </w:rPr>
        <w:t xml:space="preserve">Met de introductie van het Federatief Datastelsel (FDS) geven we een nieuwe impuls aan het gebruiken van data bij de bron in plaats van het maken van onnodige kopieën door overheidsorganisaties. Als overheidsorganisaties een wettelijke taak hebben om gegevens te mogen verwerken, dan zorgen de afspraken, standaarden en waarborgen in het FDS ervoor dat de gegevens van de deelnemers aan het FDS hergebruikt worden zodat die gegevens niet opnieuw bij burgers en bedrijven te hoeven worden opgevraagd. Het toezicht op naleving hiervan moet nog nader uitgewerkt worden. Ik merk hierbij wel op dat het </w:t>
      </w:r>
      <w:r>
        <w:rPr>
          <w:rFonts w:cs="Times New Roman"/>
        </w:rPr>
        <w:t>‘</w:t>
      </w:r>
      <w:proofErr w:type="spellStart"/>
      <w:r w:rsidRPr="000A0EE7">
        <w:rPr>
          <w:rFonts w:cs="Times New Roman"/>
        </w:rPr>
        <w:t>once</w:t>
      </w:r>
      <w:proofErr w:type="spellEnd"/>
      <w:r w:rsidRPr="000A0EE7">
        <w:rPr>
          <w:rFonts w:cs="Times New Roman"/>
        </w:rPr>
        <w:t xml:space="preserve"> </w:t>
      </w:r>
      <w:proofErr w:type="spellStart"/>
      <w:r w:rsidRPr="000A0EE7">
        <w:rPr>
          <w:rFonts w:cs="Times New Roman"/>
        </w:rPr>
        <w:lastRenderedPageBreak/>
        <w:t>only</w:t>
      </w:r>
      <w:proofErr w:type="spellEnd"/>
      <w:r w:rsidRPr="000A0EE7">
        <w:rPr>
          <w:rFonts w:cs="Times New Roman"/>
        </w:rPr>
        <w:t>-principe</w:t>
      </w:r>
      <w:r>
        <w:rPr>
          <w:rFonts w:cs="Times New Roman"/>
        </w:rPr>
        <w:t>’</w:t>
      </w:r>
      <w:r w:rsidRPr="000A0EE7">
        <w:rPr>
          <w:rFonts w:cs="Times New Roman"/>
        </w:rPr>
        <w:t xml:space="preserve"> niet absoluut is. Hierop geldt een aantal wettelijke uitzonderingen. Bijvoorbeeld in het geval dat er gegevens nodig zijn om iemand te identificeren. Dan mogen gegevens toch opnieuw worden uitgevraagd.</w:t>
      </w:r>
    </w:p>
    <w:p w:rsidR="00AB1FF5" w:rsidP="00AB1FF5" w:rsidRDefault="00AB1FF5" w14:paraId="6D37CFD6" w14:textId="77777777">
      <w:pPr>
        <w:spacing w:line="276" w:lineRule="auto"/>
        <w:rPr>
          <w:rFonts w:cs="Times New Roman"/>
        </w:rPr>
      </w:pPr>
    </w:p>
    <w:p w:rsidRPr="000A0EE7" w:rsidR="00AB1FF5" w:rsidP="00AB1FF5" w:rsidRDefault="00AB1FF5" w14:paraId="112D330A" w14:textId="77777777">
      <w:pPr>
        <w:spacing w:line="276" w:lineRule="auto"/>
        <w:rPr>
          <w:rFonts w:cs="Times New Roman"/>
          <w:i/>
          <w:iCs/>
        </w:rPr>
      </w:pPr>
      <w:r>
        <w:rPr>
          <w:rFonts w:cs="Times New Roman"/>
          <w:i/>
          <w:iCs/>
        </w:rPr>
        <w:t>De leden van de ChristenUnie-fractie stellen dat digitalisering</w:t>
      </w:r>
      <w:r w:rsidRPr="000A0EE7">
        <w:rPr>
          <w:rFonts w:cs="Times New Roman"/>
          <w:i/>
          <w:iCs/>
        </w:rPr>
        <w:t xml:space="preserve"> bij uitstek een ethisch onderwerp is waar moet worden nagedacht over hoe bestaande waarden als privacy, veiligheid, democratie en het welzijn van kinderen op een compleet nieuwe manier geborgd moeten worden. </w:t>
      </w:r>
      <w:r>
        <w:rPr>
          <w:rFonts w:cs="Times New Roman"/>
          <w:i/>
          <w:iCs/>
        </w:rPr>
        <w:t>Zij vragen h</w:t>
      </w:r>
      <w:r w:rsidRPr="000A0EE7">
        <w:rPr>
          <w:rFonts w:cs="Times New Roman"/>
          <w:i/>
          <w:iCs/>
        </w:rPr>
        <w:t xml:space="preserve">oe het kabinet </w:t>
      </w:r>
      <w:r w:rsidR="0063177C">
        <w:rPr>
          <w:rFonts w:cs="Times New Roman"/>
          <w:i/>
          <w:iCs/>
        </w:rPr>
        <w:t>zijn</w:t>
      </w:r>
      <w:r w:rsidRPr="000A0EE7">
        <w:rPr>
          <w:rFonts w:cs="Times New Roman"/>
          <w:i/>
          <w:iCs/>
        </w:rPr>
        <w:t xml:space="preserve"> rol</w:t>
      </w:r>
      <w:r>
        <w:rPr>
          <w:rFonts w:cs="Times New Roman"/>
          <w:i/>
          <w:iCs/>
        </w:rPr>
        <w:t xml:space="preserve"> ziet</w:t>
      </w:r>
      <w:r w:rsidRPr="000A0EE7">
        <w:rPr>
          <w:rFonts w:cs="Times New Roman"/>
          <w:i/>
          <w:iCs/>
        </w:rPr>
        <w:t xml:space="preserve"> in deze ethische vraagstukken</w:t>
      </w:r>
      <w:r w:rsidR="0063177C">
        <w:rPr>
          <w:rFonts w:cs="Times New Roman"/>
          <w:i/>
          <w:iCs/>
        </w:rPr>
        <w:t>.</w:t>
      </w:r>
      <w:r>
        <w:rPr>
          <w:rFonts w:cs="Times New Roman"/>
          <w:i/>
          <w:iCs/>
        </w:rPr>
        <w:t xml:space="preserve"> Ook vragen zij of</w:t>
      </w:r>
      <w:r w:rsidRPr="000A0EE7">
        <w:rPr>
          <w:rFonts w:cs="Times New Roman"/>
          <w:i/>
          <w:iCs/>
        </w:rPr>
        <w:t xml:space="preserve"> het kabinet van mening </w:t>
      </w:r>
      <w:r>
        <w:rPr>
          <w:rFonts w:cs="Times New Roman"/>
          <w:i/>
          <w:iCs/>
        </w:rPr>
        <w:t xml:space="preserve">is </w:t>
      </w:r>
      <w:r w:rsidRPr="000A0EE7">
        <w:rPr>
          <w:rFonts w:cs="Times New Roman"/>
          <w:i/>
          <w:iCs/>
        </w:rPr>
        <w:t xml:space="preserve">dat </w:t>
      </w:r>
      <w:r w:rsidR="0063177C">
        <w:rPr>
          <w:rFonts w:cs="Times New Roman"/>
          <w:i/>
          <w:iCs/>
        </w:rPr>
        <w:t>het</w:t>
      </w:r>
      <w:r w:rsidRPr="000A0EE7">
        <w:rPr>
          <w:rFonts w:cs="Times New Roman"/>
          <w:i/>
          <w:iCs/>
        </w:rPr>
        <w:t xml:space="preserve"> een normerende rol op zich zou moeten nemen en, zo ja, hoe die eruit zou moeten zien</w:t>
      </w:r>
      <w:r w:rsidR="0063177C">
        <w:rPr>
          <w:rFonts w:cs="Times New Roman"/>
          <w:i/>
          <w:iCs/>
        </w:rPr>
        <w:t>.</w:t>
      </w:r>
      <w:r w:rsidRPr="000A0EE7">
        <w:rPr>
          <w:rFonts w:cs="Times New Roman"/>
          <w:i/>
          <w:iCs/>
        </w:rPr>
        <w:t xml:space="preserve"> </w:t>
      </w:r>
      <w:r>
        <w:rPr>
          <w:rFonts w:cs="Times New Roman"/>
          <w:i/>
          <w:iCs/>
        </w:rPr>
        <w:t>Daarnaast vragen zij o</w:t>
      </w:r>
      <w:r w:rsidRPr="000A0EE7">
        <w:rPr>
          <w:rFonts w:cs="Times New Roman"/>
          <w:i/>
          <w:iCs/>
        </w:rPr>
        <w:t xml:space="preserve">p welke manier het kabinet van plan </w:t>
      </w:r>
      <w:r>
        <w:rPr>
          <w:rFonts w:cs="Times New Roman"/>
          <w:i/>
          <w:iCs/>
        </w:rPr>
        <w:t xml:space="preserve">is </w:t>
      </w:r>
      <w:r w:rsidRPr="000A0EE7">
        <w:rPr>
          <w:rFonts w:cs="Times New Roman"/>
          <w:i/>
          <w:iCs/>
        </w:rPr>
        <w:t>de veiligheid van burgers te borgen in een veranderende digitale wereld</w:t>
      </w:r>
      <w:r w:rsidR="0063177C">
        <w:rPr>
          <w:rFonts w:cs="Times New Roman"/>
          <w:i/>
          <w:iCs/>
        </w:rPr>
        <w:t>.</w:t>
      </w:r>
    </w:p>
    <w:p w:rsidR="00D452CF" w:rsidP="00AB1FF5" w:rsidRDefault="00D452CF" w14:paraId="0E0BC880" w14:textId="77777777">
      <w:pPr>
        <w:spacing w:line="276" w:lineRule="auto"/>
        <w:rPr>
          <w:rFonts w:cs="Times New Roman"/>
        </w:rPr>
      </w:pPr>
    </w:p>
    <w:p w:rsidR="00AB1FF5" w:rsidP="00AB1FF5" w:rsidRDefault="00AB1FF5" w14:paraId="75177D03" w14:textId="77777777">
      <w:pPr>
        <w:spacing w:line="276" w:lineRule="auto"/>
        <w:rPr>
          <w:rFonts w:cs="Times New Roman"/>
        </w:rPr>
      </w:pPr>
      <w:r w:rsidRPr="00B65FC2">
        <w:rPr>
          <w:rFonts w:cs="Times New Roman"/>
        </w:rPr>
        <w:t>Het kabinet organiseert ethische sessies rondom diverse onderwerpen omtrent het thema digitalisering. Het kabinet selecteert ieder jaar diverse onderwerpen binnen het thema digitalisering op specifieke technische toepassingen en gaat dan het gesprek aan met burgers, bedrijven, eindgebruikers en professionals die met de techniek werken. Tijdens deze sessies komen bestaande waarden als privacy, veiligheid, democratie en welzijn (ook van kinderen) aan de orde. De uitkomsten van deze sessies dienen als input voor beleid en/of regelgeving.</w:t>
      </w:r>
    </w:p>
    <w:p w:rsidRPr="00B65FC2" w:rsidR="00AB1FF5" w:rsidP="00AB1FF5" w:rsidRDefault="00AB1FF5" w14:paraId="2123C3DE" w14:textId="77777777">
      <w:pPr>
        <w:spacing w:line="276" w:lineRule="auto"/>
        <w:rPr>
          <w:rFonts w:cs="Times New Roman"/>
        </w:rPr>
      </w:pPr>
    </w:p>
    <w:p w:rsidR="00AB1FF5" w:rsidP="00AB1FF5" w:rsidRDefault="00AB1FF5" w14:paraId="741DE526" w14:textId="77777777">
      <w:pPr>
        <w:spacing w:line="276" w:lineRule="auto"/>
        <w:rPr>
          <w:rFonts w:cs="Times New Roman"/>
        </w:rPr>
      </w:pPr>
      <w:r w:rsidRPr="00B65FC2">
        <w:rPr>
          <w:rFonts w:cs="Times New Roman"/>
        </w:rPr>
        <w:t xml:space="preserve">Daarnaast is </w:t>
      </w:r>
      <w:r w:rsidR="003A4BC5">
        <w:rPr>
          <w:rFonts w:cs="Times New Roman"/>
        </w:rPr>
        <w:t>ook</w:t>
      </w:r>
      <w:r w:rsidRPr="00B65FC2">
        <w:rPr>
          <w:rFonts w:cs="Times New Roman"/>
        </w:rPr>
        <w:t xml:space="preserve"> een meerjarige dialoogsessie gestart over de digitale samenleving. Op basis van dit programma </w:t>
      </w:r>
      <w:r w:rsidR="003A4BC5">
        <w:rPr>
          <w:rFonts w:cs="Times New Roman"/>
        </w:rPr>
        <w:t>wordt</w:t>
      </w:r>
      <w:r w:rsidRPr="00B65FC2">
        <w:rPr>
          <w:rFonts w:cs="Times New Roman"/>
        </w:rPr>
        <w:t xml:space="preserve"> in kaart </w:t>
      </w:r>
      <w:r w:rsidR="003A4BC5">
        <w:rPr>
          <w:rFonts w:cs="Times New Roman"/>
        </w:rPr>
        <w:t xml:space="preserve">gebracht </w:t>
      </w:r>
      <w:r w:rsidRPr="00B65FC2">
        <w:rPr>
          <w:rFonts w:cs="Times New Roman"/>
        </w:rPr>
        <w:t>welke waarden belangrijk zijn voor verschillende groepen burgers.</w:t>
      </w:r>
      <w:r>
        <w:rPr>
          <w:rFonts w:cs="Times New Roman"/>
        </w:rPr>
        <w:t xml:space="preserve"> </w:t>
      </w:r>
      <w:r w:rsidRPr="00B65FC2">
        <w:rPr>
          <w:rFonts w:cs="Times New Roman"/>
        </w:rPr>
        <w:t>Hierbij wordt geïnventariseerd waar spanningen tussen waarden ontstaan en welke opvattingen burgers hebben over de verantwoordelijkheden van bijvoorbeeld bedrijven, de overheid en zichzelf.</w:t>
      </w:r>
    </w:p>
    <w:p w:rsidRPr="00B65FC2" w:rsidR="00AB1FF5" w:rsidP="00AB1FF5" w:rsidRDefault="00AB1FF5" w14:paraId="39ECEA47" w14:textId="77777777">
      <w:pPr>
        <w:spacing w:line="276" w:lineRule="auto"/>
        <w:rPr>
          <w:rFonts w:cs="Times New Roman"/>
        </w:rPr>
      </w:pPr>
    </w:p>
    <w:p w:rsidR="00AB1FF5" w:rsidP="00AB1FF5" w:rsidRDefault="00AB1FF5" w14:paraId="50E468DA" w14:textId="77777777">
      <w:pPr>
        <w:spacing w:line="276" w:lineRule="auto"/>
        <w:rPr>
          <w:rFonts w:cs="Times New Roman"/>
        </w:rPr>
      </w:pPr>
      <w:r w:rsidRPr="00B65FC2">
        <w:rPr>
          <w:rFonts w:cs="Times New Roman"/>
        </w:rPr>
        <w:t xml:space="preserve">Ook blijft het kabinet inzetten op een meerjarige campagneaanpak waarin verschillende departementen samen optrekken om burgers en ondernemers meer bewust te maken van online risico’s en hen weerbaar te maken tegen verschillende vormen van digitale dreigingen, zoals online oplichting en </w:t>
      </w:r>
      <w:proofErr w:type="spellStart"/>
      <w:r w:rsidRPr="00B65FC2">
        <w:rPr>
          <w:rFonts w:cs="Times New Roman"/>
        </w:rPr>
        <w:t>hacks</w:t>
      </w:r>
      <w:proofErr w:type="spellEnd"/>
      <w:r w:rsidRPr="00B65FC2">
        <w:rPr>
          <w:rFonts w:cs="Times New Roman"/>
        </w:rPr>
        <w:t>. Zo heeft</w:t>
      </w:r>
      <w:r>
        <w:rPr>
          <w:rFonts w:cs="Times New Roman"/>
        </w:rPr>
        <w:t xml:space="preserve"> </w:t>
      </w:r>
      <w:r w:rsidRPr="00B65FC2">
        <w:rPr>
          <w:rFonts w:cs="Times New Roman"/>
        </w:rPr>
        <w:t>het kabinet bijgedragen aan de ontwikkeling van een laagdrempelige en interactieve online nationale cursus digitale weerbaarheid, die gericht is op iedereen vanaf 12 jaar.</w:t>
      </w:r>
      <w:r w:rsidRPr="00D452CF">
        <w:rPr>
          <w:vertAlign w:val="superscript"/>
        </w:rPr>
        <w:footnoteReference w:id="7"/>
      </w:r>
      <w:r w:rsidRPr="00B65FC2">
        <w:rPr>
          <w:rFonts w:cs="Times New Roman"/>
        </w:rPr>
        <w:t xml:space="preserve"> De cursus bestaat onder meer uit de modules ‘</w:t>
      </w:r>
      <w:proofErr w:type="spellStart"/>
      <w:r w:rsidRPr="00B65FC2">
        <w:rPr>
          <w:rFonts w:cs="Times New Roman"/>
        </w:rPr>
        <w:t>phishing</w:t>
      </w:r>
      <w:proofErr w:type="spellEnd"/>
      <w:r w:rsidRPr="00B65FC2">
        <w:rPr>
          <w:rFonts w:cs="Times New Roman"/>
        </w:rPr>
        <w:t xml:space="preserve"> en babbeltrucs’, ‘bankhelpdeskfraude’, ‘fake </w:t>
      </w:r>
      <w:proofErr w:type="spellStart"/>
      <w:r w:rsidRPr="00B65FC2">
        <w:rPr>
          <w:rFonts w:cs="Times New Roman"/>
        </w:rPr>
        <w:t>news</w:t>
      </w:r>
      <w:proofErr w:type="spellEnd"/>
      <w:r w:rsidRPr="00B65FC2">
        <w:rPr>
          <w:rFonts w:cs="Times New Roman"/>
        </w:rPr>
        <w:t>’, ‘privacy’, ‘</w:t>
      </w:r>
      <w:proofErr w:type="spellStart"/>
      <w:r w:rsidRPr="00B65FC2">
        <w:rPr>
          <w:rFonts w:cs="Times New Roman"/>
        </w:rPr>
        <w:t>sexting</w:t>
      </w:r>
      <w:proofErr w:type="spellEnd"/>
      <w:r w:rsidRPr="00B65FC2">
        <w:rPr>
          <w:rFonts w:cs="Times New Roman"/>
        </w:rPr>
        <w:t>’, ‘AI en security’ en bewustwording over verantwoord gebruik van smartphones.</w:t>
      </w:r>
    </w:p>
    <w:p w:rsidRPr="00B65FC2" w:rsidR="00AB1FF5" w:rsidP="00AB1FF5" w:rsidRDefault="00AB1FF5" w14:paraId="659762D6" w14:textId="77777777">
      <w:pPr>
        <w:spacing w:line="276" w:lineRule="auto"/>
        <w:rPr>
          <w:rFonts w:cs="Times New Roman"/>
        </w:rPr>
      </w:pPr>
    </w:p>
    <w:p w:rsidR="00AB1FF5" w:rsidP="00AB1FF5" w:rsidRDefault="00AB1FF5" w14:paraId="7BB79E4E" w14:textId="77777777">
      <w:pPr>
        <w:spacing w:line="276" w:lineRule="auto"/>
        <w:rPr>
          <w:rFonts w:cs="Times New Roman"/>
        </w:rPr>
      </w:pPr>
      <w:r w:rsidRPr="00B65FC2">
        <w:rPr>
          <w:rFonts w:cs="Times New Roman"/>
        </w:rPr>
        <w:t>Meer in het bijzonder waar het gaat om het welzijn van kinderen in de digitale wereld voert het kabinet beleid gericht op bescherming en veiligheid. Dit is neergelegd in de brief aan uw Kamer van 14 juni 2023</w:t>
      </w:r>
      <w:r w:rsidRPr="00B65FC2">
        <w:rPr>
          <w:vertAlign w:val="superscript"/>
        </w:rPr>
        <w:footnoteReference w:id="8"/>
      </w:r>
      <w:r w:rsidRPr="00B65FC2">
        <w:rPr>
          <w:rFonts w:cs="Times New Roman"/>
          <w:vertAlign w:val="superscript"/>
        </w:rPr>
        <w:t xml:space="preserve"> </w:t>
      </w:r>
      <w:r w:rsidRPr="00B65FC2">
        <w:rPr>
          <w:rFonts w:cs="Times New Roman"/>
        </w:rPr>
        <w:t>en geactualiseerd bij brief van december 2024</w:t>
      </w:r>
      <w:r w:rsidRPr="00B65FC2">
        <w:rPr>
          <w:vertAlign w:val="superscript"/>
        </w:rPr>
        <w:footnoteReference w:id="9"/>
      </w:r>
      <w:r>
        <w:rPr>
          <w:rFonts w:cs="Times New Roman"/>
        </w:rPr>
        <w:t>, die</w:t>
      </w:r>
      <w:r w:rsidRPr="00B65FC2">
        <w:rPr>
          <w:rFonts w:cs="Times New Roman"/>
        </w:rPr>
        <w:t xml:space="preserve"> in de bijlage een overzicht van alle beleidsacties en tijdslijnen</w:t>
      </w:r>
      <w:r>
        <w:rPr>
          <w:rFonts w:cs="Times New Roman"/>
        </w:rPr>
        <w:t xml:space="preserve"> bevat</w:t>
      </w:r>
      <w:r w:rsidRPr="00B65FC2">
        <w:rPr>
          <w:rFonts w:cs="Times New Roman"/>
        </w:rPr>
        <w:t>.</w:t>
      </w:r>
    </w:p>
    <w:p w:rsidR="00AB1FF5" w:rsidP="00AB1FF5" w:rsidRDefault="00AB1FF5" w14:paraId="4E410C1F" w14:textId="77777777">
      <w:pPr>
        <w:spacing w:line="276" w:lineRule="auto"/>
        <w:rPr>
          <w:rFonts w:cs="Times New Roman"/>
        </w:rPr>
      </w:pPr>
    </w:p>
    <w:p w:rsidRPr="000A0EE7" w:rsidR="00AB1FF5" w:rsidP="00AB1FF5" w:rsidRDefault="00AB1FF5" w14:paraId="307AEFC8" w14:textId="77777777">
      <w:pPr>
        <w:rPr>
          <w:rFonts w:cs="Times New Roman"/>
          <w:i/>
          <w:iCs/>
        </w:rPr>
      </w:pPr>
      <w:r w:rsidRPr="000A0EE7">
        <w:rPr>
          <w:rFonts w:cs="Times New Roman"/>
          <w:i/>
          <w:iCs/>
        </w:rPr>
        <w:lastRenderedPageBreak/>
        <w:t xml:space="preserve">De leden van de ChristenUnie-fractie vragen naar de houding van het kabinet tegenover Big Tech en grote online platforms of bedrijven. Dit vragen deze leden mede in het licht van de recente keuze van het </w:t>
      </w:r>
      <w:proofErr w:type="spellStart"/>
      <w:r w:rsidRPr="000A0EE7">
        <w:rPr>
          <w:rFonts w:cs="Times New Roman"/>
          <w:i/>
          <w:iCs/>
        </w:rPr>
        <w:t>techbedrijf</w:t>
      </w:r>
      <w:proofErr w:type="spellEnd"/>
      <w:r w:rsidRPr="000A0EE7">
        <w:rPr>
          <w:rFonts w:cs="Times New Roman"/>
          <w:i/>
          <w:iCs/>
        </w:rPr>
        <w:t xml:space="preserve"> Meta om samenwerking met </w:t>
      </w:r>
      <w:proofErr w:type="spellStart"/>
      <w:r w:rsidRPr="000A0EE7">
        <w:rPr>
          <w:rFonts w:cs="Times New Roman"/>
          <w:i/>
          <w:iCs/>
        </w:rPr>
        <w:t>factcheckers</w:t>
      </w:r>
      <w:proofErr w:type="spellEnd"/>
      <w:r w:rsidRPr="000A0EE7">
        <w:rPr>
          <w:rFonts w:cs="Times New Roman"/>
          <w:i/>
          <w:iCs/>
        </w:rPr>
        <w:t xml:space="preserve"> te stoppen. Hoe ziet het kabinet deze keuze en wat zijn verwachte gevolgen omtrent desinformatie online, vragen deze leden. Ziet het kabinet deze ontwikkelingen als een risico, en hoe willen zij desinformatie zo veel mogelijk tegengaan? </w:t>
      </w:r>
    </w:p>
    <w:p w:rsidR="00D452CF" w:rsidP="00AB1FF5" w:rsidRDefault="00D452CF" w14:paraId="774DA26C" w14:textId="77777777">
      <w:pPr>
        <w:spacing w:line="276" w:lineRule="auto"/>
        <w:rPr>
          <w:rFonts w:cs="Times New Roman"/>
        </w:rPr>
      </w:pPr>
    </w:p>
    <w:p w:rsidR="00AB1FF5" w:rsidP="00AB1FF5" w:rsidRDefault="00AB1FF5" w14:paraId="785CF01C" w14:textId="77777777">
      <w:pPr>
        <w:spacing w:line="276" w:lineRule="auto"/>
        <w:rPr>
          <w:rFonts w:cs="Times New Roman"/>
        </w:rPr>
      </w:pPr>
      <w:r w:rsidRPr="00FA5976">
        <w:rPr>
          <w:rFonts w:cs="Times New Roman"/>
        </w:rPr>
        <w:t xml:space="preserve">7 januari 2025 werd bekend dat Meta zijn samenwerking met </w:t>
      </w:r>
      <w:proofErr w:type="spellStart"/>
      <w:r w:rsidRPr="00FA5976">
        <w:rPr>
          <w:rFonts w:cs="Times New Roman"/>
        </w:rPr>
        <w:t>factcheckers</w:t>
      </w:r>
      <w:proofErr w:type="spellEnd"/>
      <w:r w:rsidRPr="00FA5976">
        <w:rPr>
          <w:rFonts w:cs="Times New Roman"/>
        </w:rPr>
        <w:t xml:space="preserve"> stopt in de Verenigde Staten. Voorlopig geldt deze verandering alleen in de Verenigde Staten en is het nog onduidelijk wat dit betekent voor de Europese Unie. In de Europese Unie moet Meta zich houden aan Europese wetgeving, waaronder de Digital Services Act (DSA). De beoordeling of Meta voldoet aan de DSA ligt bij de Europese Commissie als toezichthouder. Sinds Facebook en Instagram in 2023 zijn erkend als zeer groot online platform, heeft de Europese Commissie zeven informatieverzoeken ingediend en startte twee formele procedures. In het licht van de nieuwe ontwikkelingen, blijven wij de beslissingen van de Europese Commissie nauwgezet volgen.</w:t>
      </w:r>
    </w:p>
    <w:p w:rsidRPr="00FA5976" w:rsidR="00AB1FF5" w:rsidP="00AB1FF5" w:rsidRDefault="00AB1FF5" w14:paraId="20744B26" w14:textId="77777777">
      <w:pPr>
        <w:spacing w:line="276" w:lineRule="auto"/>
        <w:rPr>
          <w:rFonts w:cs="Times New Roman"/>
        </w:rPr>
      </w:pPr>
    </w:p>
    <w:p w:rsidR="00AB1FF5" w:rsidP="00AB1FF5" w:rsidRDefault="00AB1FF5" w14:paraId="2873B6B7" w14:textId="77777777">
      <w:pPr>
        <w:spacing w:line="276" w:lineRule="auto"/>
        <w:rPr>
          <w:rFonts w:cs="Times New Roman"/>
        </w:rPr>
      </w:pPr>
      <w:r w:rsidRPr="00FA5976">
        <w:rPr>
          <w:rFonts w:cs="Times New Roman"/>
        </w:rPr>
        <w:t xml:space="preserve">In juni 2024 werd de ‘Voortgangsbrief </w:t>
      </w:r>
      <w:proofErr w:type="spellStart"/>
      <w:r w:rsidRPr="00FA5976">
        <w:rPr>
          <w:rFonts w:cs="Times New Roman"/>
        </w:rPr>
        <w:t>Rijksbrede</w:t>
      </w:r>
      <w:proofErr w:type="spellEnd"/>
      <w:r w:rsidRPr="00FA5976">
        <w:rPr>
          <w:rFonts w:cs="Times New Roman"/>
        </w:rPr>
        <w:t xml:space="preserve"> strategie desinformatie’ met de Kamer gedeeld. De meeste acties in deze brief zijn momenteel in uitvoering of worden dit jaar gestart. Een voorbeeld van </w:t>
      </w:r>
      <w:r w:rsidR="00D452CF">
        <w:rPr>
          <w:rFonts w:cs="Times New Roman"/>
        </w:rPr>
        <w:t>een</w:t>
      </w:r>
      <w:r w:rsidRPr="00FA5976">
        <w:rPr>
          <w:rFonts w:cs="Times New Roman"/>
        </w:rPr>
        <w:t xml:space="preserve"> actie is een vergelijkend onderzoek naar verschillende vormen van content moderatie, waarvan is toegezegd de Kamer in het najaar van 2025 over de resultaten te informeren. Maar ook een aanvullende subsidie voor het </w:t>
      </w:r>
      <w:proofErr w:type="spellStart"/>
      <w:r w:rsidRPr="00FA5976">
        <w:rPr>
          <w:rFonts w:cs="Times New Roman"/>
        </w:rPr>
        <w:t>factcheckers</w:t>
      </w:r>
      <w:proofErr w:type="spellEnd"/>
      <w:r w:rsidRPr="00FA5976">
        <w:rPr>
          <w:rFonts w:cs="Times New Roman"/>
        </w:rPr>
        <w:t xml:space="preserve"> consortium BENEDMO waarbij zij onderzoeken hoe </w:t>
      </w:r>
      <w:proofErr w:type="spellStart"/>
      <w:r w:rsidRPr="00FA5976">
        <w:rPr>
          <w:rFonts w:cs="Times New Roman"/>
        </w:rPr>
        <w:t>factcheckers</w:t>
      </w:r>
      <w:proofErr w:type="spellEnd"/>
      <w:r w:rsidRPr="00FA5976">
        <w:rPr>
          <w:rFonts w:cs="Times New Roman"/>
        </w:rPr>
        <w:t xml:space="preserve"> duurzaam en onafhankelijk kunnen blijven opereren. Tevens stimuleert het kabinet</w:t>
      </w:r>
      <w:r>
        <w:rPr>
          <w:rFonts w:cs="Times New Roman"/>
        </w:rPr>
        <w:t xml:space="preserve"> </w:t>
      </w:r>
      <w:r w:rsidRPr="00FA5976">
        <w:rPr>
          <w:rFonts w:cs="Times New Roman"/>
        </w:rPr>
        <w:t xml:space="preserve">de ontwikkeling van </w:t>
      </w:r>
      <w:r w:rsidRPr="00FA5976" w:rsidR="0087224B">
        <w:rPr>
          <w:rFonts w:cs="Times New Roman"/>
        </w:rPr>
        <w:t>AI-toepassingen</w:t>
      </w:r>
      <w:r w:rsidRPr="00FA5976">
        <w:rPr>
          <w:rFonts w:cs="Times New Roman"/>
        </w:rPr>
        <w:t xml:space="preserve"> om de negatieve gevolgen van online mis- en desinformatie tegen te gaan.</w:t>
      </w:r>
    </w:p>
    <w:p w:rsidRPr="00FA5976" w:rsidR="00AB1FF5" w:rsidP="00AB1FF5" w:rsidRDefault="00AB1FF5" w14:paraId="7A355003" w14:textId="77777777">
      <w:pPr>
        <w:spacing w:line="276" w:lineRule="auto"/>
        <w:rPr>
          <w:rFonts w:cs="Times New Roman"/>
        </w:rPr>
      </w:pPr>
    </w:p>
    <w:p w:rsidRPr="005A0D63" w:rsidR="00AB1FF5" w:rsidP="00AB1FF5" w:rsidRDefault="00AB1FF5" w14:paraId="6A4B7282" w14:textId="77777777">
      <w:pPr>
        <w:spacing w:line="276" w:lineRule="auto"/>
        <w:rPr>
          <w:rFonts w:cs="Times New Roman"/>
          <w:i/>
          <w:iCs/>
        </w:rPr>
      </w:pPr>
      <w:bookmarkStart w:name="_Hlk189737852" w:id="0"/>
      <w:r>
        <w:rPr>
          <w:rFonts w:cs="Times New Roman"/>
          <w:i/>
          <w:iCs/>
        </w:rPr>
        <w:t>De leden van de ChristenUnie-fractie stellen dat v</w:t>
      </w:r>
      <w:r w:rsidRPr="005A0D63">
        <w:rPr>
          <w:rFonts w:cs="Times New Roman"/>
          <w:i/>
          <w:iCs/>
        </w:rPr>
        <w:t>ijf jaar na het ingaan van het besluit Digitale Toegankelijkheid</w:t>
      </w:r>
      <w:r>
        <w:rPr>
          <w:rFonts w:cs="Times New Roman"/>
          <w:i/>
          <w:iCs/>
        </w:rPr>
        <w:t xml:space="preserve"> </w:t>
      </w:r>
      <w:r w:rsidRPr="005A0D63">
        <w:rPr>
          <w:rFonts w:cs="Times New Roman"/>
          <w:i/>
          <w:iCs/>
        </w:rPr>
        <w:t>slechts zes procent van de overheidswebsites volledig toegankelijk</w:t>
      </w:r>
      <w:r>
        <w:rPr>
          <w:rFonts w:cs="Times New Roman"/>
          <w:i/>
          <w:iCs/>
        </w:rPr>
        <w:t xml:space="preserve"> is</w:t>
      </w:r>
      <w:r w:rsidRPr="005A0D63">
        <w:rPr>
          <w:rFonts w:cs="Times New Roman"/>
          <w:i/>
          <w:iCs/>
        </w:rPr>
        <w:t xml:space="preserve"> voor mensen met een beperking zijn. </w:t>
      </w:r>
      <w:r>
        <w:rPr>
          <w:rFonts w:cs="Times New Roman"/>
          <w:i/>
          <w:iCs/>
        </w:rPr>
        <w:t>Zij vragen h</w:t>
      </w:r>
      <w:r w:rsidRPr="005A0D63">
        <w:rPr>
          <w:rFonts w:cs="Times New Roman"/>
          <w:i/>
          <w:iCs/>
        </w:rPr>
        <w:t>oe het kabinet van plan is deze toegankelijkheid te verbeteren en hoe wordt dit bij de NDS betrokke</w:t>
      </w:r>
      <w:r>
        <w:rPr>
          <w:rFonts w:cs="Times New Roman"/>
          <w:i/>
          <w:iCs/>
        </w:rPr>
        <w:t>n</w:t>
      </w:r>
      <w:r w:rsidR="0087224B">
        <w:rPr>
          <w:rFonts w:cs="Times New Roman"/>
          <w:i/>
          <w:iCs/>
        </w:rPr>
        <w:t>.</w:t>
      </w:r>
    </w:p>
    <w:p w:rsidR="00D452CF" w:rsidP="00AB1FF5" w:rsidRDefault="00D452CF" w14:paraId="6B74C2F6" w14:textId="77777777">
      <w:pPr>
        <w:spacing w:line="276" w:lineRule="auto"/>
        <w:rPr>
          <w:rFonts w:cs="Times New Roman"/>
        </w:rPr>
      </w:pPr>
    </w:p>
    <w:p w:rsidR="00AB1FF5" w:rsidP="00AB1FF5" w:rsidRDefault="00AB1FF5" w14:paraId="79683A1F" w14:textId="77777777">
      <w:pPr>
        <w:spacing w:line="276" w:lineRule="auto"/>
        <w:rPr>
          <w:rFonts w:cs="Times New Roman"/>
        </w:rPr>
      </w:pPr>
      <w:r w:rsidRPr="005A0D63">
        <w:rPr>
          <w:rFonts w:cs="Times New Roman"/>
        </w:rPr>
        <w:t xml:space="preserve">Digitale toegankelijkheid is een belangrijke voorwaarde voor mijn ambitie om de basis op orde te krijgen. Ik wil op dit dossier standaardiseren. De te nemen stappen om de digitale toegankelijkheid van overheidsorganisaties te verbeteren wordt opgenomen in het Nationaal Actieplan </w:t>
      </w:r>
      <w:proofErr w:type="spellStart"/>
      <w:r w:rsidRPr="005A0D63">
        <w:rPr>
          <w:rFonts w:cs="Times New Roman"/>
        </w:rPr>
        <w:t>Webbeleid</w:t>
      </w:r>
      <w:proofErr w:type="spellEnd"/>
      <w:r w:rsidR="003E195A">
        <w:rPr>
          <w:rFonts w:cs="Times New Roman"/>
        </w:rPr>
        <w:t xml:space="preserve"> </w:t>
      </w:r>
      <w:r w:rsidRPr="003E195A" w:rsidR="003E195A">
        <w:rPr>
          <w:rFonts w:cs="Times New Roman"/>
        </w:rPr>
        <w:t>dat in Q2 naar uw Kamer zal worden gestuurd</w:t>
      </w:r>
      <w:r w:rsidRPr="005A0D63">
        <w:rPr>
          <w:rFonts w:cs="Times New Roman"/>
        </w:rPr>
        <w:t xml:space="preserve">. </w:t>
      </w:r>
    </w:p>
    <w:p w:rsidRPr="005A0D63" w:rsidR="00AB1FF5" w:rsidP="00AB1FF5" w:rsidRDefault="00AB1FF5" w14:paraId="2E8AA0B0" w14:textId="77777777">
      <w:pPr>
        <w:spacing w:line="276" w:lineRule="auto"/>
        <w:rPr>
          <w:rFonts w:cs="Times New Roman"/>
        </w:rPr>
      </w:pPr>
    </w:p>
    <w:p w:rsidRPr="00C93012" w:rsidR="003E195A" w:rsidP="00AB1FF5" w:rsidRDefault="003E195A" w14:paraId="1743494C" w14:textId="77777777">
      <w:pPr>
        <w:spacing w:line="276" w:lineRule="auto"/>
        <w:rPr>
          <w:rFonts w:cs="Times New Roman"/>
        </w:rPr>
      </w:pPr>
      <w:bookmarkStart w:name="_Hlk188889885" w:id="1"/>
      <w:bookmarkStart w:name="_Hlk188952121" w:id="2"/>
      <w:bookmarkEnd w:id="0"/>
      <w:r w:rsidRPr="00C93012">
        <w:rPr>
          <w:rFonts w:cs="Times New Roman"/>
        </w:rPr>
        <w:t xml:space="preserve">In dit Nationaal Actieplan </w:t>
      </w:r>
      <w:proofErr w:type="spellStart"/>
      <w:r w:rsidRPr="00C93012">
        <w:rPr>
          <w:rFonts w:cs="Times New Roman"/>
        </w:rPr>
        <w:t>Webbeleid</w:t>
      </w:r>
      <w:proofErr w:type="spellEnd"/>
      <w:r w:rsidRPr="00C93012">
        <w:rPr>
          <w:rFonts w:cs="Times New Roman"/>
        </w:rPr>
        <w:t xml:space="preserve"> breng ik samenhang in domeinbeheer en de verplichte standaarden voor digitale toegankelijkheid en veiligheid. Ook ga </w:t>
      </w:r>
      <w:r w:rsidR="00054C0E">
        <w:rPr>
          <w:rFonts w:cs="Times New Roman"/>
        </w:rPr>
        <w:t xml:space="preserve">ik </w:t>
      </w:r>
      <w:r w:rsidRPr="00C93012">
        <w:rPr>
          <w:rFonts w:cs="Times New Roman"/>
        </w:rPr>
        <w:t>hiermee zorgen dat het aantal overheidswebsites omlaaggaat, en het duidelijk is dat iemand te maken heeft met een overheidswebsite.”</w:t>
      </w:r>
    </w:p>
    <w:p w:rsidR="003E195A" w:rsidP="00AB1FF5" w:rsidRDefault="003E195A" w14:paraId="0B5F956C" w14:textId="77777777">
      <w:pPr>
        <w:spacing w:line="276" w:lineRule="auto"/>
        <w:rPr>
          <w:rFonts w:cs="Times New Roman"/>
          <w:i/>
          <w:iCs/>
        </w:rPr>
      </w:pPr>
    </w:p>
    <w:p w:rsidRPr="005A0D63" w:rsidR="00AB1FF5" w:rsidP="00AB1FF5" w:rsidRDefault="00AB1FF5" w14:paraId="6CF3F52C" w14:textId="77777777">
      <w:pPr>
        <w:spacing w:line="276" w:lineRule="auto"/>
        <w:rPr>
          <w:rFonts w:cs="Times New Roman"/>
          <w:i/>
          <w:iCs/>
        </w:rPr>
      </w:pPr>
      <w:r>
        <w:rPr>
          <w:rFonts w:cs="Times New Roman"/>
          <w:i/>
          <w:iCs/>
        </w:rPr>
        <w:lastRenderedPageBreak/>
        <w:t>De leden van de ChristenUnie-fractie vragen ho</w:t>
      </w:r>
      <w:r w:rsidRPr="005A0D63">
        <w:rPr>
          <w:rFonts w:cs="Times New Roman"/>
          <w:i/>
          <w:iCs/>
        </w:rPr>
        <w:t>e het kabinet uitvoering</w:t>
      </w:r>
      <w:r>
        <w:rPr>
          <w:rFonts w:cs="Times New Roman"/>
          <w:i/>
          <w:iCs/>
        </w:rPr>
        <w:t xml:space="preserve"> gaat</w:t>
      </w:r>
      <w:r w:rsidRPr="005A0D63">
        <w:rPr>
          <w:rFonts w:cs="Times New Roman"/>
          <w:i/>
          <w:iCs/>
        </w:rPr>
        <w:t xml:space="preserve"> geven aan de motie-Ceder (Kamerstuk 36600-VII, nr. 62) om de Europese toegankelijkheidsakte te verwerken in wet- en regelgeving voor zorg en onderwijs</w:t>
      </w:r>
      <w:r w:rsidR="0087224B">
        <w:rPr>
          <w:rFonts w:cs="Times New Roman"/>
          <w:i/>
          <w:iCs/>
        </w:rPr>
        <w:t>.</w:t>
      </w:r>
      <w:r>
        <w:rPr>
          <w:rFonts w:cs="Times New Roman"/>
          <w:i/>
          <w:iCs/>
        </w:rPr>
        <w:t xml:space="preserve"> Ook vragen zij</w:t>
      </w:r>
      <w:r w:rsidRPr="005A0D63">
        <w:rPr>
          <w:rFonts w:cs="Times New Roman"/>
          <w:i/>
          <w:iCs/>
        </w:rPr>
        <w:t xml:space="preserve"> </w:t>
      </w:r>
      <w:r>
        <w:rPr>
          <w:rFonts w:cs="Times New Roman"/>
          <w:i/>
          <w:iCs/>
        </w:rPr>
        <w:t>w</w:t>
      </w:r>
      <w:r w:rsidRPr="005A0D63">
        <w:rPr>
          <w:rFonts w:cs="Times New Roman"/>
          <w:i/>
          <w:iCs/>
        </w:rPr>
        <w:t xml:space="preserve">anneer de Kamer </w:t>
      </w:r>
      <w:r>
        <w:rPr>
          <w:rFonts w:cs="Times New Roman"/>
          <w:i/>
          <w:iCs/>
        </w:rPr>
        <w:t xml:space="preserve">kan </w:t>
      </w:r>
      <w:r w:rsidRPr="005A0D63">
        <w:rPr>
          <w:rFonts w:cs="Times New Roman"/>
          <w:i/>
          <w:iCs/>
        </w:rPr>
        <w:t>verwachten dat de toegankelijkheidsakte verwerkt wordt</w:t>
      </w:r>
      <w:bookmarkEnd w:id="1"/>
      <w:r w:rsidR="0087224B">
        <w:rPr>
          <w:rFonts w:cs="Times New Roman"/>
          <w:i/>
          <w:iCs/>
        </w:rPr>
        <w:t>.</w:t>
      </w:r>
    </w:p>
    <w:bookmarkEnd w:id="2"/>
    <w:p w:rsidR="00D452CF" w:rsidP="00AB1FF5" w:rsidRDefault="00D452CF" w14:paraId="661187E0" w14:textId="77777777">
      <w:pPr>
        <w:spacing w:line="276" w:lineRule="auto"/>
        <w:rPr>
          <w:rFonts w:cs="Times New Roman"/>
        </w:rPr>
      </w:pPr>
    </w:p>
    <w:p w:rsidR="00AB1FF5" w:rsidP="00AB1FF5" w:rsidRDefault="00AB1FF5" w14:paraId="499695FC" w14:textId="77777777">
      <w:pPr>
        <w:spacing w:line="276" w:lineRule="auto"/>
        <w:rPr>
          <w:rFonts w:cs="Times New Roman"/>
        </w:rPr>
      </w:pPr>
      <w:r w:rsidRPr="005A0D63">
        <w:rPr>
          <w:rFonts w:cs="Times New Roman"/>
        </w:rPr>
        <w:t>Onder coördinatie van het ministerie van Volksgezondheid, Welzijn en Sport</w:t>
      </w:r>
      <w:r>
        <w:rPr>
          <w:rFonts w:cs="Times New Roman"/>
        </w:rPr>
        <w:t xml:space="preserve"> </w:t>
      </w:r>
      <w:r w:rsidRPr="005A0D63">
        <w:rPr>
          <w:rFonts w:cs="Times New Roman"/>
        </w:rPr>
        <w:t xml:space="preserve">(VWS) werkt het </w:t>
      </w:r>
      <w:r w:rsidR="00D452CF">
        <w:rPr>
          <w:rFonts w:cs="Times New Roman"/>
        </w:rPr>
        <w:t>k</w:t>
      </w:r>
      <w:r w:rsidRPr="005A0D63">
        <w:rPr>
          <w:rFonts w:cs="Times New Roman"/>
        </w:rPr>
        <w:t>abinet aan de uitwerking van de werkagenda horende bij de nationale strategie voor de implementatie van het VN-verdrag Handicap. De uitwerking van de werkagenda wordt</w:t>
      </w:r>
      <w:r>
        <w:rPr>
          <w:rFonts w:cs="Times New Roman"/>
        </w:rPr>
        <w:t xml:space="preserve"> </w:t>
      </w:r>
      <w:r w:rsidRPr="005A0D63">
        <w:rPr>
          <w:rFonts w:cs="Times New Roman"/>
        </w:rPr>
        <w:t xml:space="preserve">vóór de zomer van 2025 aan uw Kamer verstuurd door de </w:t>
      </w:r>
      <w:r w:rsidR="00D452CF">
        <w:rPr>
          <w:rFonts w:cs="Times New Roman"/>
        </w:rPr>
        <w:t>S</w:t>
      </w:r>
      <w:r w:rsidRPr="005A0D63">
        <w:rPr>
          <w:rFonts w:cs="Times New Roman"/>
        </w:rPr>
        <w:t xml:space="preserve">taatssecretaris Langdurige en Maatschappelijke Zorg. Om de Europese toegankelijkheidsakte te verwerken in wet- en regelgeving voor zorg en onderwijs vindt er momenteel nadere afstemming plaats tussen de ministeries van VWS, BZK en OCW. </w:t>
      </w:r>
    </w:p>
    <w:p w:rsidRPr="005A0D63" w:rsidR="00AB1FF5" w:rsidP="00AB1FF5" w:rsidRDefault="00AB1FF5" w14:paraId="3104B6D2" w14:textId="77777777">
      <w:pPr>
        <w:spacing w:line="276" w:lineRule="auto"/>
        <w:rPr>
          <w:rFonts w:cs="Times New Roman"/>
        </w:rPr>
      </w:pPr>
    </w:p>
    <w:p w:rsidRPr="00BD0909" w:rsidR="00AB1FF5" w:rsidP="00AB1FF5" w:rsidRDefault="00AB1FF5" w14:paraId="1CE65AB3" w14:textId="77777777">
      <w:pPr>
        <w:spacing w:line="276" w:lineRule="auto"/>
        <w:rPr>
          <w:rFonts w:cs="Times New Roman"/>
          <w:i/>
          <w:iCs/>
        </w:rPr>
      </w:pPr>
      <w:r>
        <w:rPr>
          <w:rFonts w:cs="Times New Roman"/>
          <w:i/>
          <w:iCs/>
        </w:rPr>
        <w:t>De leden van de ChristenUnie-fractie vragen ho</w:t>
      </w:r>
      <w:r w:rsidRPr="005A0D63">
        <w:rPr>
          <w:rFonts w:cs="Times New Roman"/>
          <w:i/>
          <w:iCs/>
        </w:rPr>
        <w:t>e</w:t>
      </w:r>
      <w:r w:rsidRPr="00BD0909">
        <w:rPr>
          <w:rFonts w:cs="Times New Roman"/>
          <w:i/>
          <w:iCs/>
        </w:rPr>
        <w:t xml:space="preserve"> het staat met de uitvoering van de motie Ceder (Kamerstuk 36600-VII, nr. 61) om het probleem op te lossen dat wettelijke vertegenwoordigers soms noodgedwongen in overtreding zijn bij </w:t>
      </w:r>
      <w:proofErr w:type="spellStart"/>
      <w:r w:rsidRPr="00BD0909">
        <w:rPr>
          <w:rFonts w:cs="Times New Roman"/>
          <w:i/>
          <w:iCs/>
        </w:rPr>
        <w:t>DigiD</w:t>
      </w:r>
      <w:proofErr w:type="spellEnd"/>
      <w:r w:rsidRPr="00BD0909">
        <w:rPr>
          <w:rFonts w:cs="Times New Roman"/>
          <w:i/>
          <w:iCs/>
        </w:rPr>
        <w:t>-machtigingen</w:t>
      </w:r>
      <w:r>
        <w:rPr>
          <w:rFonts w:cs="Times New Roman"/>
          <w:i/>
          <w:iCs/>
        </w:rPr>
        <w:t>?</w:t>
      </w:r>
    </w:p>
    <w:p w:rsidR="00D452CF" w:rsidP="00AB1FF5" w:rsidRDefault="00D452CF" w14:paraId="4C3258A6" w14:textId="77777777">
      <w:pPr>
        <w:spacing w:line="276" w:lineRule="auto"/>
        <w:rPr>
          <w:rFonts w:cs="Times New Roman"/>
        </w:rPr>
      </w:pPr>
    </w:p>
    <w:p w:rsidR="00AB1FF5" w:rsidP="00AB1FF5" w:rsidRDefault="00AB1FF5" w14:paraId="427FA70E" w14:textId="77777777">
      <w:pPr>
        <w:spacing w:line="276" w:lineRule="auto"/>
        <w:rPr>
          <w:rFonts w:cs="Times New Roman"/>
        </w:rPr>
      </w:pPr>
      <w:r w:rsidRPr="005A0D63">
        <w:rPr>
          <w:rFonts w:cs="Times New Roman"/>
        </w:rPr>
        <w:t xml:space="preserve">In mijn brief </w:t>
      </w:r>
      <w:r w:rsidRPr="000A0EE7">
        <w:rPr>
          <w:rFonts w:cs="Times New Roman"/>
          <w:i/>
          <w:iCs/>
        </w:rPr>
        <w:t xml:space="preserve">Plan van aanpak aangenomen </w:t>
      </w:r>
      <w:r w:rsidR="0087224B">
        <w:rPr>
          <w:rFonts w:cs="Times New Roman"/>
          <w:i/>
          <w:iCs/>
        </w:rPr>
        <w:t>ontraden</w:t>
      </w:r>
      <w:r w:rsidRPr="000A0EE7" w:rsidR="0087224B">
        <w:rPr>
          <w:rFonts w:cs="Times New Roman"/>
          <w:i/>
          <w:iCs/>
        </w:rPr>
        <w:t xml:space="preserve"> </w:t>
      </w:r>
      <w:r w:rsidRPr="000A0EE7">
        <w:rPr>
          <w:rFonts w:cs="Times New Roman"/>
          <w:i/>
          <w:iCs/>
        </w:rPr>
        <w:t>moties d</w:t>
      </w:r>
      <w:r w:rsidR="0087224B">
        <w:rPr>
          <w:rFonts w:cs="Times New Roman"/>
          <w:i/>
          <w:iCs/>
        </w:rPr>
        <w:t>.</w:t>
      </w:r>
      <w:r w:rsidRPr="000A0EE7">
        <w:rPr>
          <w:rFonts w:cs="Times New Roman"/>
          <w:i/>
          <w:iCs/>
        </w:rPr>
        <w:t>d</w:t>
      </w:r>
      <w:r w:rsidR="0087224B">
        <w:rPr>
          <w:rFonts w:cs="Times New Roman"/>
          <w:i/>
          <w:iCs/>
        </w:rPr>
        <w:t>.</w:t>
      </w:r>
      <w:r w:rsidR="00975F45">
        <w:rPr>
          <w:rFonts w:cs="Times New Roman"/>
          <w:i/>
          <w:iCs/>
        </w:rPr>
        <w:t xml:space="preserve"> 4</w:t>
      </w:r>
      <w:r w:rsidR="00054C0E">
        <w:rPr>
          <w:rFonts w:cs="Times New Roman"/>
          <w:i/>
          <w:iCs/>
        </w:rPr>
        <w:t xml:space="preserve"> maart </w:t>
      </w:r>
      <w:proofErr w:type="gramStart"/>
      <w:r w:rsidR="00054C0E">
        <w:rPr>
          <w:rFonts w:cs="Times New Roman"/>
          <w:i/>
          <w:iCs/>
        </w:rPr>
        <w:t xml:space="preserve">2025 </w:t>
      </w:r>
      <w:r w:rsidRPr="005A0D63" w:rsidR="00054C0E">
        <w:rPr>
          <w:rFonts w:cs="Times New Roman"/>
        </w:rPr>
        <w:t xml:space="preserve"> </w:t>
      </w:r>
      <w:r w:rsidR="00975F45">
        <w:rPr>
          <w:rFonts w:cs="Times New Roman"/>
        </w:rPr>
        <w:t>(</w:t>
      </w:r>
      <w:proofErr w:type="gramEnd"/>
      <w:r w:rsidRPr="00975F45" w:rsidR="00975F45">
        <w:rPr>
          <w:rFonts w:cs="Times New Roman"/>
        </w:rPr>
        <w:t>Kamerstuk 36600-VII-73</w:t>
      </w:r>
      <w:r w:rsidR="00975F45">
        <w:rPr>
          <w:rFonts w:cs="Times New Roman"/>
        </w:rPr>
        <w:t xml:space="preserve">) </w:t>
      </w:r>
      <w:r w:rsidRPr="005A0D63">
        <w:rPr>
          <w:rFonts w:cs="Times New Roman"/>
        </w:rPr>
        <w:t>heb ik uw Kamer geïnformeerd over de uitvoering van deze motie.</w:t>
      </w:r>
    </w:p>
    <w:p w:rsidR="00AB1FF5" w:rsidP="00AB1FF5" w:rsidRDefault="00AB1FF5" w14:paraId="36389A41" w14:textId="77777777">
      <w:pPr>
        <w:spacing w:line="276" w:lineRule="auto"/>
        <w:rPr>
          <w:rFonts w:cs="Times New Roman"/>
        </w:rPr>
      </w:pPr>
    </w:p>
    <w:p w:rsidR="00AB1FF5" w:rsidP="00AB1FF5" w:rsidRDefault="00AB1FF5" w14:paraId="3482851C" w14:textId="77777777">
      <w:pPr>
        <w:spacing w:line="276" w:lineRule="auto"/>
        <w:rPr>
          <w:rFonts w:cs="Times New Roman"/>
          <w:i/>
          <w:iCs/>
        </w:rPr>
      </w:pPr>
      <w:r>
        <w:rPr>
          <w:rFonts w:cs="Times New Roman"/>
          <w:i/>
          <w:iCs/>
        </w:rPr>
        <w:t>De leden van de ChristenUnie-fractie vragen w</w:t>
      </w:r>
      <w:r w:rsidRPr="000A0EE7">
        <w:rPr>
          <w:rFonts w:cs="Times New Roman"/>
          <w:i/>
          <w:iCs/>
        </w:rPr>
        <w:t xml:space="preserve">elke concrete punten </w:t>
      </w:r>
      <w:r>
        <w:rPr>
          <w:rFonts w:cs="Times New Roman"/>
          <w:i/>
          <w:iCs/>
        </w:rPr>
        <w:t>de</w:t>
      </w:r>
      <w:r w:rsidRPr="000A0EE7">
        <w:rPr>
          <w:rFonts w:cs="Times New Roman"/>
          <w:i/>
          <w:iCs/>
        </w:rPr>
        <w:t xml:space="preserve"> </w:t>
      </w:r>
      <w:r>
        <w:rPr>
          <w:rFonts w:cs="Times New Roman"/>
          <w:i/>
          <w:iCs/>
        </w:rPr>
        <w:t>p</w:t>
      </w:r>
      <w:r w:rsidRPr="000A0EE7">
        <w:rPr>
          <w:rFonts w:cs="Times New Roman"/>
          <w:i/>
          <w:iCs/>
        </w:rPr>
        <w:t xml:space="preserve">ubliekscampagne </w:t>
      </w:r>
      <w:r>
        <w:rPr>
          <w:rFonts w:cs="Times New Roman"/>
          <w:i/>
          <w:iCs/>
        </w:rPr>
        <w:t xml:space="preserve">gaat </w:t>
      </w:r>
      <w:r w:rsidRPr="000A0EE7">
        <w:rPr>
          <w:rFonts w:cs="Times New Roman"/>
          <w:i/>
          <w:iCs/>
        </w:rPr>
        <w:t>aanstippen om kinderen en ouders bewuster te maken over verantwoordelijk gebruik van digitale diensten</w:t>
      </w:r>
      <w:r w:rsidR="00C07541">
        <w:rPr>
          <w:rFonts w:cs="Times New Roman"/>
          <w:i/>
          <w:iCs/>
        </w:rPr>
        <w:t>.</w:t>
      </w:r>
    </w:p>
    <w:p w:rsidR="00D452CF" w:rsidP="00AB1FF5" w:rsidRDefault="00D452CF" w14:paraId="0E394051" w14:textId="77777777">
      <w:pPr>
        <w:spacing w:line="276" w:lineRule="auto"/>
        <w:rPr>
          <w:rFonts w:cs="Times New Roman"/>
        </w:rPr>
      </w:pPr>
    </w:p>
    <w:p w:rsidR="00AB1FF5" w:rsidP="00AB1FF5" w:rsidRDefault="00AB1FF5" w14:paraId="45651F4B" w14:textId="77777777">
      <w:pPr>
        <w:spacing w:line="276" w:lineRule="auto"/>
        <w:rPr>
          <w:rFonts w:cs="Times New Roman"/>
        </w:rPr>
      </w:pPr>
      <w:r w:rsidRPr="00B65FC2">
        <w:rPr>
          <w:rFonts w:cs="Times New Roman"/>
        </w:rPr>
        <w:t>Het kabinet wil ouders stimuleren hun kinderen online te beschermen door ze te voorzien van handzame informatie over de kansen en risico’s en hierover met hun kinderen het gesprek aan te gaan en bijvoorbeeld afspraken te maken.</w:t>
      </w:r>
      <w:r>
        <w:rPr>
          <w:rFonts w:cs="Times New Roman"/>
        </w:rPr>
        <w:t xml:space="preserve"> </w:t>
      </w:r>
      <w:r w:rsidRPr="00B65FC2">
        <w:rPr>
          <w:rFonts w:cs="Times New Roman"/>
        </w:rPr>
        <w:t xml:space="preserve">Dit doet het kabinet vanaf najaar 2025 met </w:t>
      </w:r>
      <w:r w:rsidR="00D452CF">
        <w:rPr>
          <w:rFonts w:cs="Times New Roman"/>
        </w:rPr>
        <w:t>een</w:t>
      </w:r>
      <w:r w:rsidRPr="00B65FC2">
        <w:rPr>
          <w:rFonts w:cs="Times New Roman"/>
        </w:rPr>
        <w:t xml:space="preserve"> meerjarige, multimediale publiekscampagne.</w:t>
      </w:r>
      <w:r>
        <w:rPr>
          <w:rFonts w:cs="Times New Roman"/>
        </w:rPr>
        <w:t xml:space="preserve"> </w:t>
      </w:r>
      <w:r w:rsidRPr="00B65FC2">
        <w:rPr>
          <w:rFonts w:cs="Times New Roman"/>
        </w:rPr>
        <w:t xml:space="preserve">De focus in het </w:t>
      </w:r>
      <w:r>
        <w:rPr>
          <w:rFonts w:cs="Times New Roman"/>
        </w:rPr>
        <w:t>eerste</w:t>
      </w:r>
      <w:r w:rsidRPr="00B65FC2">
        <w:rPr>
          <w:rFonts w:cs="Times New Roman"/>
        </w:rPr>
        <w:t xml:space="preserve"> jaar van de campagne ligt op het praten over en het maken van afspraken door ouders met hun kinderen bij aanschaf van hun eerste smartphone. In de campagne komen verschillende thema’s aan de orde zoals schermtijd, online pesten en schadelijke content.</w:t>
      </w:r>
    </w:p>
    <w:p w:rsidR="00AB1FF5" w:rsidP="00AB1FF5" w:rsidRDefault="00AB1FF5" w14:paraId="536E5F1B" w14:textId="77777777">
      <w:pPr>
        <w:spacing w:line="276" w:lineRule="auto"/>
        <w:rPr>
          <w:rFonts w:cs="Times New Roman"/>
        </w:rPr>
      </w:pPr>
    </w:p>
    <w:p w:rsidR="00AB1FF5" w:rsidP="00AB1FF5" w:rsidRDefault="00AB1FF5" w14:paraId="4C436700" w14:textId="77777777">
      <w:pPr>
        <w:spacing w:line="276" w:lineRule="auto"/>
        <w:rPr>
          <w:rFonts w:cs="Times New Roman"/>
          <w:i/>
          <w:iCs/>
        </w:rPr>
      </w:pPr>
      <w:r>
        <w:rPr>
          <w:rFonts w:cs="Times New Roman"/>
          <w:i/>
          <w:iCs/>
        </w:rPr>
        <w:t xml:space="preserve">De leden van de ChristenUnie-fractie vragen hoe het gaat </w:t>
      </w:r>
      <w:r w:rsidRPr="000A0EE7">
        <w:rPr>
          <w:rFonts w:cs="Times New Roman"/>
          <w:i/>
          <w:iCs/>
        </w:rPr>
        <w:t>met de wens van de Kamer voor eenduidige richtlijnen voor verantwoordelijk smartphonegebruik en een onafhankelijk classificatiesysteem</w:t>
      </w:r>
      <w:r w:rsidR="00C07541">
        <w:rPr>
          <w:rFonts w:cs="Times New Roman"/>
          <w:i/>
          <w:iCs/>
        </w:rPr>
        <w:t>.</w:t>
      </w:r>
      <w:r w:rsidRPr="000A0EE7">
        <w:rPr>
          <w:rFonts w:cs="Times New Roman"/>
          <w:i/>
          <w:iCs/>
        </w:rPr>
        <w:t xml:space="preserve"> </w:t>
      </w:r>
      <w:r>
        <w:rPr>
          <w:rFonts w:cs="Times New Roman"/>
          <w:i/>
          <w:iCs/>
        </w:rPr>
        <w:t>Ook vragen zij w</w:t>
      </w:r>
      <w:r w:rsidRPr="000A0EE7">
        <w:rPr>
          <w:rFonts w:cs="Times New Roman"/>
          <w:i/>
          <w:iCs/>
        </w:rPr>
        <w:t>anneer de Kamer deze zaken</w:t>
      </w:r>
      <w:r>
        <w:rPr>
          <w:rFonts w:cs="Times New Roman"/>
          <w:i/>
          <w:iCs/>
        </w:rPr>
        <w:t xml:space="preserve"> kan</w:t>
      </w:r>
      <w:r w:rsidRPr="000A0EE7">
        <w:rPr>
          <w:rFonts w:cs="Times New Roman"/>
          <w:i/>
          <w:iCs/>
        </w:rPr>
        <w:t xml:space="preserve"> verwachten en op welke wijze het kabinet deze richtlijnen onder de aandacht </w:t>
      </w:r>
      <w:r>
        <w:rPr>
          <w:rFonts w:cs="Times New Roman"/>
          <w:i/>
          <w:iCs/>
        </w:rPr>
        <w:t xml:space="preserve">gaat </w:t>
      </w:r>
      <w:r w:rsidRPr="000A0EE7">
        <w:rPr>
          <w:rFonts w:cs="Times New Roman"/>
          <w:i/>
          <w:iCs/>
        </w:rPr>
        <w:t>brengen</w:t>
      </w:r>
      <w:r w:rsidR="00C07541">
        <w:rPr>
          <w:rFonts w:cs="Times New Roman"/>
          <w:i/>
          <w:iCs/>
        </w:rPr>
        <w:t>.</w:t>
      </w:r>
      <w:r w:rsidRPr="000A0EE7">
        <w:rPr>
          <w:rFonts w:cs="Times New Roman"/>
          <w:i/>
          <w:iCs/>
        </w:rPr>
        <w:t xml:space="preserve"> </w:t>
      </w:r>
    </w:p>
    <w:p w:rsidR="00AB1FF5" w:rsidP="00AB1FF5" w:rsidRDefault="00AB1FF5" w14:paraId="50D33CD2" w14:textId="77777777">
      <w:pPr>
        <w:spacing w:line="276" w:lineRule="auto"/>
        <w:rPr>
          <w:rFonts w:cs="Times New Roman"/>
          <w:i/>
          <w:iCs/>
        </w:rPr>
      </w:pPr>
    </w:p>
    <w:p w:rsidR="00AB1FF5" w:rsidP="00AB1FF5" w:rsidRDefault="00AB1FF5" w14:paraId="52D12B9D" w14:textId="77777777">
      <w:pPr>
        <w:spacing w:line="276" w:lineRule="auto"/>
        <w:rPr>
          <w:rFonts w:cs="Times New Roman"/>
        </w:rPr>
      </w:pPr>
      <w:r w:rsidRPr="00B65FC2">
        <w:rPr>
          <w:rFonts w:cs="Times New Roman"/>
        </w:rPr>
        <w:t xml:space="preserve">De </w:t>
      </w:r>
      <w:r w:rsidR="00924FB7">
        <w:rPr>
          <w:rFonts w:cs="Times New Roman"/>
        </w:rPr>
        <w:t>S</w:t>
      </w:r>
      <w:r w:rsidRPr="00B65FC2">
        <w:rPr>
          <w:rFonts w:cs="Times New Roman"/>
        </w:rPr>
        <w:t xml:space="preserve">taatssecretaris Jeugd, Preventie en Sport werkt momenteel aan eenduidige richtlijnen voor verantwoord en gezond smartphone- en sociale mediagebruik. Medio februari worden twee onderzoeken opgeleverd: (1) Handelingsperspectief voor ouders met kinderen die voor het eerst een smartphone krijgen en (2) </w:t>
      </w:r>
      <w:r w:rsidRPr="00B65FC2">
        <w:rPr>
          <w:rFonts w:cs="Times New Roman"/>
        </w:rPr>
        <w:lastRenderedPageBreak/>
        <w:t>internationaal vergelijkend onderzoek naar beleidsmaatregelen rond dit thema in andere landen. De resultaten van deze onderzoeken zijn een deel van de input voor deze richtlijnen. Daarnaast worden de richtlijnen uitgewerkt aan de hand van expertsessies met wetenschappers en deskundigen. Ook zal vanzelfsprekend toetsing bij ouders en jongeren plaatsvinden. Planning is om in het voorjaar van 2025 met aangescherpte en eenduidige richtlijnen en adviezen te komen</w:t>
      </w:r>
      <w:r w:rsidR="00924FB7">
        <w:rPr>
          <w:rFonts w:cs="Times New Roman"/>
        </w:rPr>
        <w:t>.</w:t>
      </w:r>
      <w:r w:rsidRPr="00B65FC2">
        <w:rPr>
          <w:rFonts w:cs="Times New Roman"/>
        </w:rPr>
        <w:t xml:space="preserve"> Deze richtlijnen worden onder meer onder de aandacht gebracht door de publiekscampagne over digitale kinderrechten. Daarnaast werkt de </w:t>
      </w:r>
      <w:r w:rsidR="00924FB7">
        <w:rPr>
          <w:rFonts w:cs="Times New Roman"/>
        </w:rPr>
        <w:t>S</w:t>
      </w:r>
      <w:r w:rsidRPr="00B65FC2">
        <w:rPr>
          <w:rFonts w:cs="Times New Roman"/>
        </w:rPr>
        <w:t xml:space="preserve">taatssecretaris van Jeugd, Preventie en Sport aan een implementatieplan voor de richtlijnen en wil hij daarbij partijen als de </w:t>
      </w:r>
      <w:proofErr w:type="spellStart"/>
      <w:r w:rsidRPr="00B65FC2">
        <w:rPr>
          <w:rFonts w:cs="Times New Roman"/>
        </w:rPr>
        <w:t>GGD’en</w:t>
      </w:r>
      <w:proofErr w:type="spellEnd"/>
      <w:r w:rsidRPr="00B65FC2">
        <w:rPr>
          <w:rFonts w:cs="Times New Roman"/>
        </w:rPr>
        <w:t xml:space="preserve"> en Jeugdgezondheidszorg nauw betrekken.</w:t>
      </w:r>
    </w:p>
    <w:p w:rsidRPr="00B65FC2" w:rsidR="00AB1FF5" w:rsidP="00AB1FF5" w:rsidRDefault="00AB1FF5" w14:paraId="3D831262" w14:textId="77777777">
      <w:pPr>
        <w:spacing w:line="276" w:lineRule="auto"/>
        <w:rPr>
          <w:rFonts w:cs="Times New Roman"/>
        </w:rPr>
      </w:pPr>
    </w:p>
    <w:p w:rsidR="00AB1FF5" w:rsidP="00AB1FF5" w:rsidRDefault="00AB1FF5" w14:paraId="6865061A" w14:textId="77777777">
      <w:pPr>
        <w:spacing w:line="276" w:lineRule="auto"/>
        <w:rPr>
          <w:rFonts w:cs="Times New Roman"/>
        </w:rPr>
      </w:pPr>
      <w:r w:rsidRPr="00B65FC2">
        <w:rPr>
          <w:rFonts w:cs="Times New Roman"/>
        </w:rPr>
        <w:t>In het kader van een classificatiesysteem voor games, ontwerpt het Trimbos instituut op dit moment een gamewijzer (Gamecheck) die de gebruiker informatie geeft omtrent verleidingstechnieken die door de ontwikkelaar in de game zijn verwerkt.</w:t>
      </w:r>
    </w:p>
    <w:p w:rsidRPr="005A0D63" w:rsidR="00AB1FF5" w:rsidP="00AB1FF5" w:rsidRDefault="00AB1FF5" w14:paraId="06A7FEBF" w14:textId="77777777">
      <w:pPr>
        <w:spacing w:line="276" w:lineRule="auto"/>
        <w:rPr>
          <w:rFonts w:cs="Times New Roman"/>
          <w:b/>
          <w:bCs/>
        </w:rPr>
      </w:pPr>
      <w:r w:rsidRPr="00B65FC2">
        <w:rPr>
          <w:rFonts w:cs="Times New Roman"/>
        </w:rPr>
        <w:br/>
        <w:t xml:space="preserve">Op basis van ervaringen met deze Gamecheck ga ik dit jaar bekijken of ik zoiets ook voor andere digitale diensten, zoals </w:t>
      </w:r>
      <w:proofErr w:type="spellStart"/>
      <w:r w:rsidRPr="00B65FC2">
        <w:rPr>
          <w:rFonts w:cs="Times New Roman"/>
        </w:rPr>
        <w:t>social</w:t>
      </w:r>
      <w:proofErr w:type="spellEnd"/>
      <w:r w:rsidRPr="00B65FC2">
        <w:rPr>
          <w:rFonts w:cs="Times New Roman"/>
        </w:rPr>
        <w:t xml:space="preserve"> media, kan ontwikkelen.</w:t>
      </w:r>
      <w:r>
        <w:rPr>
          <w:rFonts w:cs="Times New Roman"/>
        </w:rPr>
        <w:t xml:space="preserve"> </w:t>
      </w:r>
      <w:r w:rsidRPr="00B65FC2">
        <w:rPr>
          <w:rFonts w:cs="Times New Roman"/>
        </w:rPr>
        <w:t>Hierover worden reeds verkennende gesprekken met het NICAM gevoerd. Ook bekijk ik of Europese inbedding hiervan mogelijk is.</w:t>
      </w:r>
    </w:p>
    <w:p w:rsidR="00AB1FF5" w:rsidRDefault="00AB1FF5" w14:paraId="75E49D0E" w14:textId="77777777"/>
    <w:p w:rsidR="00975F45" w:rsidRDefault="00975F45" w14:paraId="5E6A20B7" w14:textId="77777777"/>
    <w:sectPr w:rsidR="00975F4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BAC1" w14:textId="77777777" w:rsidR="00460CFF" w:rsidRDefault="00460CFF">
      <w:pPr>
        <w:spacing w:line="240" w:lineRule="auto"/>
      </w:pPr>
      <w:r>
        <w:separator/>
      </w:r>
    </w:p>
  </w:endnote>
  <w:endnote w:type="continuationSeparator" w:id="0">
    <w:p w14:paraId="41B5399F" w14:textId="77777777" w:rsidR="00460CFF" w:rsidRDefault="00460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F643" w14:textId="77777777" w:rsidR="00592FE3" w:rsidRDefault="00592F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B9B1" w14:textId="77777777" w:rsidR="00592FE3" w:rsidRDefault="00592F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9A37" w14:textId="77777777" w:rsidR="00592FE3" w:rsidRDefault="00592F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349C" w14:textId="77777777" w:rsidR="00460CFF" w:rsidRDefault="00460CFF">
      <w:pPr>
        <w:spacing w:line="240" w:lineRule="auto"/>
      </w:pPr>
      <w:r>
        <w:separator/>
      </w:r>
    </w:p>
  </w:footnote>
  <w:footnote w:type="continuationSeparator" w:id="0">
    <w:p w14:paraId="4AF64FF3" w14:textId="77777777" w:rsidR="00460CFF" w:rsidRDefault="00460CFF">
      <w:pPr>
        <w:spacing w:line="240" w:lineRule="auto"/>
      </w:pPr>
      <w:r>
        <w:continuationSeparator/>
      </w:r>
    </w:p>
  </w:footnote>
  <w:footnote w:id="1">
    <w:p w14:paraId="5C7EC2BC" w14:textId="77777777" w:rsidR="00AB1FF5" w:rsidRPr="00383716" w:rsidRDefault="00AB1FF5" w:rsidP="00AB1FF5">
      <w:pPr>
        <w:pStyle w:val="Voetnoottekst"/>
        <w:rPr>
          <w:rFonts w:ascii="Verdana" w:hAnsi="Verdana"/>
          <w:sz w:val="16"/>
          <w:szCs w:val="16"/>
        </w:rPr>
      </w:pPr>
      <w:r w:rsidRPr="00383716">
        <w:rPr>
          <w:rStyle w:val="Voetnootmarkering"/>
          <w:rFonts w:ascii="Verdana" w:hAnsi="Verdana"/>
          <w:sz w:val="16"/>
          <w:szCs w:val="16"/>
        </w:rPr>
        <w:footnoteRef/>
      </w:r>
      <w:r w:rsidRPr="00383716">
        <w:rPr>
          <w:rFonts w:ascii="Verdana" w:hAnsi="Verdana"/>
          <w:sz w:val="16"/>
          <w:szCs w:val="16"/>
        </w:rPr>
        <w:t xml:space="preserve"> </w:t>
      </w:r>
      <w:hyperlink r:id="rId1" w:history="1">
        <w:r w:rsidRPr="00383716">
          <w:rPr>
            <w:rStyle w:val="Hyperlink"/>
            <w:rFonts w:ascii="Verdana" w:hAnsi="Verdana"/>
            <w:sz w:val="16"/>
            <w:szCs w:val="16"/>
          </w:rPr>
          <w:t>Kamerbrief Initiatiefnota Wolken aan de horizon | Kamerstuk | Rijksoverheid.nl</w:t>
        </w:r>
      </w:hyperlink>
    </w:p>
  </w:footnote>
  <w:footnote w:id="2">
    <w:p w14:paraId="06019485" w14:textId="77777777" w:rsidR="00AB1FF5" w:rsidRPr="00B21D13" w:rsidRDefault="00AB1FF5" w:rsidP="00AB1FF5">
      <w:pPr>
        <w:pStyle w:val="Voetnoottekst"/>
        <w:rPr>
          <w:rFonts w:ascii="Verdana" w:hAnsi="Verdana"/>
          <w:sz w:val="16"/>
          <w:szCs w:val="16"/>
        </w:rPr>
      </w:pPr>
      <w:r w:rsidRPr="00383716">
        <w:rPr>
          <w:rStyle w:val="Voetnootmarkering"/>
          <w:rFonts w:ascii="Verdana" w:hAnsi="Verdana"/>
          <w:sz w:val="16"/>
          <w:szCs w:val="16"/>
        </w:rPr>
        <w:footnoteRef/>
      </w:r>
      <w:r w:rsidRPr="00383716">
        <w:rPr>
          <w:rFonts w:ascii="Verdana" w:hAnsi="Verdana"/>
          <w:sz w:val="16"/>
          <w:szCs w:val="16"/>
        </w:rPr>
        <w:t xml:space="preserve"> </w:t>
      </w:r>
      <w:hyperlink r:id="rId2" w:history="1">
        <w:r w:rsidRPr="00383716">
          <w:rPr>
            <w:rStyle w:val="Hyperlink"/>
            <w:rFonts w:ascii="Verdana" w:hAnsi="Verdana"/>
            <w:sz w:val="16"/>
            <w:szCs w:val="16"/>
          </w:rPr>
          <w:t xml:space="preserve">Kamerbrief evaluatie </w:t>
        </w:r>
        <w:r w:rsidRPr="00383716">
          <w:rPr>
            <w:rStyle w:val="Hyperlink"/>
            <w:rFonts w:ascii="Verdana" w:hAnsi="Verdana"/>
            <w:sz w:val="16"/>
            <w:szCs w:val="16"/>
          </w:rPr>
          <w:t>Rijksbreed cloudbeleid | Kamerstuk | Rijksoverheid.nl</w:t>
        </w:r>
      </w:hyperlink>
    </w:p>
  </w:footnote>
  <w:footnote w:id="3">
    <w:p w14:paraId="05AB6D37" w14:textId="77777777" w:rsidR="00AB1FF5" w:rsidRPr="004C4D38" w:rsidRDefault="00AB1FF5" w:rsidP="00AB1FF5">
      <w:pPr>
        <w:pStyle w:val="Voetnoottekst"/>
        <w:rPr>
          <w:rFonts w:ascii="Verdana" w:hAnsi="Verdana"/>
          <w:sz w:val="16"/>
          <w:szCs w:val="16"/>
        </w:rPr>
      </w:pPr>
      <w:r w:rsidRPr="004C4D38">
        <w:rPr>
          <w:rFonts w:ascii="Verdana" w:hAnsi="Verdana"/>
          <w:sz w:val="16"/>
          <w:szCs w:val="16"/>
        </w:rPr>
        <w:footnoteRef/>
      </w:r>
      <w:r w:rsidRPr="004C4D38">
        <w:rPr>
          <w:rFonts w:ascii="Verdana" w:hAnsi="Verdana"/>
          <w:sz w:val="16"/>
          <w:szCs w:val="16"/>
        </w:rPr>
        <w:t xml:space="preserve"> https://www.rijksoverheid.nl/documenten/rapporten/2024/07/03/onderzoeksrapport-bevindingen-onderzoeksopdracht-evaluatie-public-cloudbeleid-rijksoverheid</w:t>
      </w:r>
    </w:p>
  </w:footnote>
  <w:footnote w:id="4">
    <w:p w14:paraId="1C89819E" w14:textId="77777777" w:rsidR="00AB1FF5" w:rsidRDefault="00AB1FF5" w:rsidP="00AB1FF5">
      <w:pPr>
        <w:pStyle w:val="Voetnoottekst"/>
      </w:pPr>
      <w:r w:rsidRPr="004C4D38">
        <w:rPr>
          <w:rFonts w:ascii="Verdana" w:hAnsi="Verdana"/>
          <w:sz w:val="16"/>
          <w:szCs w:val="16"/>
        </w:rPr>
        <w:footnoteRef/>
      </w:r>
      <w:r w:rsidRPr="004C4D38">
        <w:rPr>
          <w:rFonts w:ascii="Verdana" w:hAnsi="Verdana"/>
          <w:sz w:val="16"/>
          <w:szCs w:val="16"/>
        </w:rPr>
        <w:t xml:space="preserve"> https://www.rekenkamer.nl/publicaties/rapporten/2025/01/15/het-rijk-in-de-cloud</w:t>
      </w:r>
    </w:p>
  </w:footnote>
  <w:footnote w:id="5">
    <w:p w14:paraId="623E4B6F" w14:textId="77777777" w:rsidR="00AB1FF5" w:rsidRDefault="00AB1FF5" w:rsidP="00AB1FF5">
      <w:pPr>
        <w:pStyle w:val="Voetnoottekst"/>
      </w:pPr>
      <w:r w:rsidRPr="00B21D13">
        <w:rPr>
          <w:rStyle w:val="Voetnootmarkering"/>
          <w:rFonts w:ascii="Verdana" w:hAnsi="Verdana"/>
          <w:sz w:val="16"/>
          <w:szCs w:val="16"/>
        </w:rPr>
        <w:footnoteRef/>
      </w:r>
      <w:r w:rsidRPr="00B21D13">
        <w:rPr>
          <w:rFonts w:ascii="Verdana" w:hAnsi="Verdana"/>
          <w:sz w:val="16"/>
          <w:szCs w:val="16"/>
        </w:rPr>
        <w:t xml:space="preserve"> </w:t>
      </w:r>
      <w:hyperlink r:id="rId3" w:history="1">
        <w:r w:rsidRPr="00B21D13">
          <w:rPr>
            <w:rStyle w:val="Hyperlink"/>
            <w:rFonts w:ascii="Verdana" w:hAnsi="Verdana"/>
            <w:sz w:val="16"/>
            <w:szCs w:val="16"/>
          </w:rPr>
          <w:t>https://commission.europa.eu/document/download/3b537594-9264-4249-a912-5b102b7b49a3_en?filename=Mission%20letter%20-%20VIRKKUNEN.pdf</w:t>
        </w:r>
      </w:hyperlink>
      <w:r w:rsidRPr="00B21D13">
        <w:rPr>
          <w:sz w:val="16"/>
          <w:szCs w:val="16"/>
        </w:rPr>
        <w:t xml:space="preserve"> </w:t>
      </w:r>
    </w:p>
  </w:footnote>
  <w:footnote w:id="6">
    <w:p w14:paraId="0AE0D4A4" w14:textId="77777777" w:rsidR="00AB1FF5" w:rsidRPr="00BD0909" w:rsidRDefault="00AB1FF5" w:rsidP="00AB1FF5">
      <w:pPr>
        <w:pStyle w:val="Voetnoottekst"/>
        <w:rPr>
          <w:rFonts w:ascii="Verdana" w:hAnsi="Verdana"/>
          <w:sz w:val="16"/>
          <w:szCs w:val="16"/>
        </w:rPr>
      </w:pPr>
      <w:r w:rsidRPr="00BD0909">
        <w:rPr>
          <w:rStyle w:val="Voetnootmarkering"/>
          <w:rFonts w:ascii="Verdana" w:hAnsi="Verdana"/>
          <w:sz w:val="16"/>
          <w:szCs w:val="16"/>
        </w:rPr>
        <w:footnoteRef/>
      </w:r>
      <w:r w:rsidRPr="00BD0909">
        <w:rPr>
          <w:rFonts w:ascii="Verdana" w:hAnsi="Verdana"/>
          <w:sz w:val="16"/>
          <w:szCs w:val="16"/>
        </w:rPr>
        <w:t xml:space="preserve"> </w:t>
      </w:r>
      <w:hyperlink r:id="rId4" w:history="1">
        <w:r w:rsidRPr="00BD0909">
          <w:rPr>
            <w:rStyle w:val="Hyperlink"/>
            <w:rFonts w:ascii="Verdana" w:hAnsi="Verdana"/>
            <w:sz w:val="16"/>
            <w:szCs w:val="16"/>
          </w:rPr>
          <w:t>Kamerbrief Initiatiefnota Wolken aan de horizon | Kamerstuk | Rijksoverheid.nl</w:t>
        </w:r>
      </w:hyperlink>
    </w:p>
  </w:footnote>
  <w:footnote w:id="7">
    <w:p w14:paraId="6E4A5FF5" w14:textId="77777777" w:rsidR="00AB1FF5" w:rsidRPr="00B65FC2" w:rsidRDefault="00AB1FF5" w:rsidP="00AB1FF5">
      <w:pPr>
        <w:pStyle w:val="Voetnoottekst"/>
        <w:rPr>
          <w:rFonts w:ascii="Verdana" w:hAnsi="Verdana"/>
          <w:sz w:val="16"/>
          <w:szCs w:val="16"/>
        </w:rPr>
      </w:pPr>
      <w:r w:rsidRPr="00B65FC2">
        <w:rPr>
          <w:rStyle w:val="Voetnootmarkering"/>
          <w:rFonts w:ascii="Verdana" w:hAnsi="Verdana"/>
          <w:sz w:val="16"/>
          <w:szCs w:val="16"/>
        </w:rPr>
        <w:footnoteRef/>
      </w:r>
      <w:r w:rsidRPr="00B65FC2">
        <w:rPr>
          <w:rFonts w:ascii="Verdana" w:hAnsi="Verdana"/>
          <w:sz w:val="16"/>
          <w:szCs w:val="16"/>
        </w:rPr>
        <w:t xml:space="preserve"> </w:t>
      </w:r>
      <w:hyperlink r:id="rId5" w:history="1">
        <w:r w:rsidRPr="00B65FC2">
          <w:rPr>
            <w:rStyle w:val="Hyperlink"/>
            <w:rFonts w:ascii="Verdana" w:hAnsi="Verdana"/>
            <w:sz w:val="16"/>
            <w:szCs w:val="16"/>
          </w:rPr>
          <w:t>https://www.digitale-weerbaarheid.nl/cursus/</w:t>
        </w:r>
      </w:hyperlink>
      <w:r w:rsidRPr="00B65FC2">
        <w:rPr>
          <w:rFonts w:ascii="Verdana" w:hAnsi="Verdana"/>
          <w:sz w:val="16"/>
          <w:szCs w:val="16"/>
        </w:rPr>
        <w:t xml:space="preserve"> </w:t>
      </w:r>
    </w:p>
  </w:footnote>
  <w:footnote w:id="8">
    <w:p w14:paraId="365025AD" w14:textId="77777777" w:rsidR="00AB1FF5" w:rsidRPr="00B65FC2" w:rsidRDefault="00AB1FF5" w:rsidP="00AB1FF5">
      <w:pPr>
        <w:autoSpaceDE w:val="0"/>
        <w:adjustRightInd w:val="0"/>
        <w:spacing w:line="240" w:lineRule="auto"/>
        <w:rPr>
          <w:rFonts w:cs="CIDFont+F1"/>
          <w:sz w:val="16"/>
          <w:szCs w:val="16"/>
        </w:rPr>
      </w:pPr>
      <w:r w:rsidRPr="00B65FC2">
        <w:rPr>
          <w:rStyle w:val="Voetnootmarkering"/>
          <w:sz w:val="16"/>
          <w:szCs w:val="16"/>
        </w:rPr>
        <w:footnoteRef/>
      </w:r>
      <w:r w:rsidRPr="00B65FC2">
        <w:rPr>
          <w:sz w:val="16"/>
          <w:szCs w:val="16"/>
        </w:rPr>
        <w:t xml:space="preserve"> </w:t>
      </w:r>
      <w:r w:rsidRPr="00B65FC2">
        <w:rPr>
          <w:rFonts w:cs="CIDFont+F1"/>
          <w:sz w:val="16"/>
          <w:szCs w:val="16"/>
        </w:rPr>
        <w:t>Kamer II, vergaderjaar 2022-2023, 26 643, nr. 1063</w:t>
      </w:r>
    </w:p>
  </w:footnote>
  <w:footnote w:id="9">
    <w:p w14:paraId="3BC23870" w14:textId="77777777" w:rsidR="00AB1FF5" w:rsidRDefault="00AB1FF5" w:rsidP="00AB1FF5">
      <w:pPr>
        <w:pStyle w:val="Voetnoottekst"/>
      </w:pPr>
      <w:r w:rsidRPr="00B65FC2">
        <w:rPr>
          <w:rStyle w:val="Voetnootmarkering"/>
          <w:rFonts w:ascii="Verdana" w:hAnsi="Verdana"/>
          <w:sz w:val="16"/>
          <w:szCs w:val="16"/>
        </w:rPr>
        <w:footnoteRef/>
      </w:r>
      <w:r w:rsidRPr="00B65FC2">
        <w:rPr>
          <w:rFonts w:ascii="Verdana" w:hAnsi="Verdana"/>
          <w:sz w:val="16"/>
          <w:szCs w:val="16"/>
        </w:rPr>
        <w:t xml:space="preserve"> Kamer II, vergaderjaar 2023-2024, 26 643, nr. 1258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6B63" w14:textId="77777777" w:rsidR="00592FE3" w:rsidRDefault="00592F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63AB" w14:textId="77777777" w:rsidR="007945DA" w:rsidRDefault="00616D60">
    <w:r>
      <w:rPr>
        <w:noProof/>
      </w:rPr>
      <mc:AlternateContent>
        <mc:Choice Requires="wps">
          <w:drawing>
            <wp:anchor distT="0" distB="0" distL="0" distR="0" simplePos="0" relativeHeight="251652096" behindDoc="0" locked="1" layoutInCell="1" allowOverlap="1" wp14:anchorId="5038D4D1" wp14:editId="2F49331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7F58F7" w14:textId="77777777" w:rsidR="005928C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038D4D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F7F58F7" w14:textId="77777777" w:rsidR="005928C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638D531" wp14:editId="6D576D4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93FF3A" w14:textId="77777777" w:rsidR="007945DA" w:rsidRDefault="007945DA">
                          <w:pPr>
                            <w:pStyle w:val="WitregelW1"/>
                          </w:pPr>
                        </w:p>
                        <w:p w14:paraId="2EB31FC0" w14:textId="77777777" w:rsidR="007945DA" w:rsidRDefault="00616D60">
                          <w:pPr>
                            <w:pStyle w:val="Referentiegegevensbold"/>
                          </w:pPr>
                          <w:r>
                            <w:t>Onze referentie</w:t>
                          </w:r>
                        </w:p>
                        <w:p w14:paraId="28D5CDC3" w14:textId="77777777" w:rsidR="005928C4" w:rsidRDefault="00000000">
                          <w:pPr>
                            <w:pStyle w:val="Referentiegegevens"/>
                          </w:pPr>
                          <w:fldSimple w:instr=" DOCPROPERTY  &quot;Kenmerk&quot;  \* MERGEFORMAT ">
                            <w:r w:rsidR="00592FE3">
                              <w:t>2025-0000163339</w:t>
                            </w:r>
                          </w:fldSimple>
                        </w:p>
                      </w:txbxContent>
                    </wps:txbx>
                    <wps:bodyPr vert="horz" wrap="square" lIns="0" tIns="0" rIns="0" bIns="0" anchor="t" anchorCtr="0"/>
                  </wps:wsp>
                </a:graphicData>
              </a:graphic>
            </wp:anchor>
          </w:drawing>
        </mc:Choice>
        <mc:Fallback>
          <w:pict>
            <v:shape w14:anchorId="2638D53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E93FF3A" w14:textId="77777777" w:rsidR="007945DA" w:rsidRDefault="007945DA">
                    <w:pPr>
                      <w:pStyle w:val="WitregelW1"/>
                    </w:pPr>
                  </w:p>
                  <w:p w14:paraId="2EB31FC0" w14:textId="77777777" w:rsidR="007945DA" w:rsidRDefault="00616D60">
                    <w:pPr>
                      <w:pStyle w:val="Referentiegegevensbold"/>
                    </w:pPr>
                    <w:r>
                      <w:t>Onze referentie</w:t>
                    </w:r>
                  </w:p>
                  <w:p w14:paraId="28D5CDC3" w14:textId="77777777" w:rsidR="005928C4" w:rsidRDefault="00000000">
                    <w:pPr>
                      <w:pStyle w:val="Referentiegegevens"/>
                    </w:pPr>
                    <w:fldSimple w:instr=" DOCPROPERTY  &quot;Kenmerk&quot;  \* MERGEFORMAT ">
                      <w:r w:rsidR="00592FE3">
                        <w:t>2025-0000163339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E070FC8" wp14:editId="7FF55C4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3EF2D5" w14:textId="77777777" w:rsidR="005928C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E070FC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F3EF2D5" w14:textId="77777777" w:rsidR="005928C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2E1C37F" wp14:editId="2A159F8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D32C66" w14:textId="77777777" w:rsidR="005928C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E1C37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D32C66" w14:textId="77777777" w:rsidR="005928C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E7FA" w14:textId="77777777" w:rsidR="007945DA" w:rsidRDefault="00616D60">
    <w:pPr>
      <w:spacing w:after="6377" w:line="14" w:lineRule="exact"/>
    </w:pPr>
    <w:r>
      <w:rPr>
        <w:noProof/>
      </w:rPr>
      <mc:AlternateContent>
        <mc:Choice Requires="wps">
          <w:drawing>
            <wp:anchor distT="0" distB="0" distL="0" distR="0" simplePos="0" relativeHeight="251656192" behindDoc="0" locked="1" layoutInCell="1" allowOverlap="1" wp14:anchorId="1A94CC78" wp14:editId="5974CF5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4BE0DEC" w14:textId="77777777" w:rsidR="007945DA" w:rsidRDefault="00616D60">
                          <w:pPr>
                            <w:spacing w:line="240" w:lineRule="auto"/>
                          </w:pPr>
                          <w:r>
                            <w:rPr>
                              <w:noProof/>
                            </w:rPr>
                            <w:drawing>
                              <wp:inline distT="0" distB="0" distL="0" distR="0" wp14:anchorId="6445BFF0" wp14:editId="62E138B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94CC7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4BE0DEC" w14:textId="77777777" w:rsidR="007945DA" w:rsidRDefault="00616D60">
                    <w:pPr>
                      <w:spacing w:line="240" w:lineRule="auto"/>
                    </w:pPr>
                    <w:r>
                      <w:rPr>
                        <w:noProof/>
                      </w:rPr>
                      <w:drawing>
                        <wp:inline distT="0" distB="0" distL="0" distR="0" wp14:anchorId="6445BFF0" wp14:editId="62E138B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431BD6" wp14:editId="368FDBC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A771CC" w14:textId="77777777" w:rsidR="007945DA" w:rsidRDefault="00616D60">
                          <w:pPr>
                            <w:spacing w:line="240" w:lineRule="auto"/>
                          </w:pPr>
                          <w:r>
                            <w:rPr>
                              <w:noProof/>
                            </w:rPr>
                            <w:drawing>
                              <wp:inline distT="0" distB="0" distL="0" distR="0" wp14:anchorId="754ADA10" wp14:editId="539CA07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431BD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1A771CC" w14:textId="77777777" w:rsidR="007945DA" w:rsidRDefault="00616D60">
                    <w:pPr>
                      <w:spacing w:line="240" w:lineRule="auto"/>
                    </w:pPr>
                    <w:r>
                      <w:rPr>
                        <w:noProof/>
                      </w:rPr>
                      <w:drawing>
                        <wp:inline distT="0" distB="0" distL="0" distR="0" wp14:anchorId="754ADA10" wp14:editId="539CA07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7EF1EA9" wp14:editId="3B780A2B">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BE2AF8" w14:textId="77777777" w:rsidR="007945DA" w:rsidRDefault="00616D60">
                          <w:pPr>
                            <w:pStyle w:val="Referentiegegevens"/>
                          </w:pPr>
                          <w:r>
                            <w:t xml:space="preserve">&gt; Retouradres    </w:t>
                          </w:r>
                        </w:p>
                      </w:txbxContent>
                    </wps:txbx>
                    <wps:bodyPr vert="horz" wrap="square" lIns="0" tIns="0" rIns="0" bIns="0" anchor="t" anchorCtr="0"/>
                  </wps:wsp>
                </a:graphicData>
              </a:graphic>
            </wp:anchor>
          </w:drawing>
        </mc:Choice>
        <mc:Fallback>
          <w:pict>
            <v:shape w14:anchorId="47EF1EA9"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3BE2AF8" w14:textId="77777777" w:rsidR="007945DA" w:rsidRDefault="00616D60">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2AE61F" wp14:editId="13CAE63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BFAC40" w14:textId="77777777" w:rsidR="005928C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8401268" w14:textId="77777777" w:rsidR="007945DA" w:rsidRDefault="00616D60">
                          <w:r>
                            <w:t>Aan de Voorzitter van de Tweede Kamer der Staten-Generaal</w:t>
                          </w:r>
                        </w:p>
                        <w:p w14:paraId="3D0EDCA0" w14:textId="77777777" w:rsidR="007945DA" w:rsidRDefault="00616D60">
                          <w:r>
                            <w:t xml:space="preserve">Postbus 20018 </w:t>
                          </w:r>
                        </w:p>
                        <w:p w14:paraId="7E32AC7B" w14:textId="77777777" w:rsidR="007945DA" w:rsidRDefault="00616D60">
                          <w:r>
                            <w:t>2500 EA  Den Haag</w:t>
                          </w:r>
                        </w:p>
                      </w:txbxContent>
                    </wps:txbx>
                    <wps:bodyPr vert="horz" wrap="square" lIns="0" tIns="0" rIns="0" bIns="0" anchor="t" anchorCtr="0"/>
                  </wps:wsp>
                </a:graphicData>
              </a:graphic>
            </wp:anchor>
          </w:drawing>
        </mc:Choice>
        <mc:Fallback>
          <w:pict>
            <v:shape w14:anchorId="072AE61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4BFAC40" w14:textId="77777777" w:rsidR="005928C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8401268" w14:textId="77777777" w:rsidR="007945DA" w:rsidRDefault="00616D60">
                    <w:r>
                      <w:t>Aan de Voorzitter van de Tweede Kamer der Staten-Generaal</w:t>
                    </w:r>
                  </w:p>
                  <w:p w14:paraId="3D0EDCA0" w14:textId="77777777" w:rsidR="007945DA" w:rsidRDefault="00616D60">
                    <w:r>
                      <w:t xml:space="preserve">Postbus 20018 </w:t>
                    </w:r>
                  </w:p>
                  <w:p w14:paraId="7E32AC7B" w14:textId="77777777" w:rsidR="007945DA" w:rsidRDefault="00616D6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9EE933C" wp14:editId="00935B0A">
              <wp:simplePos x="0" y="0"/>
              <wp:positionH relativeFrom="page">
                <wp:posOffset>1019175</wp:posOffset>
              </wp:positionH>
              <wp:positionV relativeFrom="page">
                <wp:posOffset>3342640</wp:posOffset>
              </wp:positionV>
              <wp:extent cx="4772025" cy="5429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429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7945DA" w14:paraId="56946023" w14:textId="77777777">
                            <w:trPr>
                              <w:trHeight w:val="240"/>
                            </w:trPr>
                            <w:tc>
                              <w:tcPr>
                                <w:tcW w:w="1140" w:type="dxa"/>
                              </w:tcPr>
                              <w:p w14:paraId="702C1562" w14:textId="77777777" w:rsidR="007945DA" w:rsidRDefault="00616D60">
                                <w:r>
                                  <w:t>Datum</w:t>
                                </w:r>
                              </w:p>
                            </w:tc>
                            <w:tc>
                              <w:tcPr>
                                <w:tcW w:w="5918" w:type="dxa"/>
                              </w:tcPr>
                              <w:p w14:paraId="663D3E85" w14:textId="36FDE237" w:rsidR="00B349EC" w:rsidRDefault="00592FE3">
                                <w:r>
                                  <w:t>11 maart 2025</w:t>
                                </w:r>
                              </w:p>
                            </w:tc>
                          </w:tr>
                          <w:tr w:rsidR="007945DA" w14:paraId="46A5330C" w14:textId="77777777">
                            <w:trPr>
                              <w:trHeight w:val="240"/>
                            </w:trPr>
                            <w:tc>
                              <w:tcPr>
                                <w:tcW w:w="1140" w:type="dxa"/>
                              </w:tcPr>
                              <w:p w14:paraId="1539072B" w14:textId="77777777" w:rsidR="007945DA" w:rsidRDefault="00616D60">
                                <w:r>
                                  <w:t>Betreft</w:t>
                                </w:r>
                              </w:p>
                            </w:tc>
                            <w:tc>
                              <w:tcPr>
                                <w:tcW w:w="5918" w:type="dxa"/>
                              </w:tcPr>
                              <w:p w14:paraId="47D4B80A" w14:textId="77777777" w:rsidR="005928C4" w:rsidRDefault="00000000">
                                <w:fldSimple w:instr=" DOCPROPERTY  &quot;Onderwerp&quot;  \* MERGEFORMAT ">
                                  <w:r w:rsidR="00592FE3">
                                    <w:t>Beantwoording vragen Schriftelijk Overleg over de Startbrief Digitalisering en de Verzamelbrief Digitalisering</w:t>
                                  </w:r>
                                </w:fldSimple>
                              </w:p>
                            </w:tc>
                          </w:tr>
                        </w:tbl>
                        <w:p w14:paraId="4AA41DEA" w14:textId="77777777" w:rsidR="00616D60" w:rsidRDefault="00616D6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EE933C" id="1670fa0c-13cb-45ec-92be-ef1f34d237c5" o:spid="_x0000_s1034" type="#_x0000_t202" style="position:absolute;margin-left:80.25pt;margin-top:263.2pt;width:375.75pt;height:42.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7945DA" w14:paraId="56946023" w14:textId="77777777">
                      <w:trPr>
                        <w:trHeight w:val="240"/>
                      </w:trPr>
                      <w:tc>
                        <w:tcPr>
                          <w:tcW w:w="1140" w:type="dxa"/>
                        </w:tcPr>
                        <w:p w14:paraId="702C1562" w14:textId="77777777" w:rsidR="007945DA" w:rsidRDefault="00616D60">
                          <w:r>
                            <w:t>Datum</w:t>
                          </w:r>
                        </w:p>
                      </w:tc>
                      <w:tc>
                        <w:tcPr>
                          <w:tcW w:w="5918" w:type="dxa"/>
                        </w:tcPr>
                        <w:p w14:paraId="663D3E85" w14:textId="36FDE237" w:rsidR="00B349EC" w:rsidRDefault="00592FE3">
                          <w:r>
                            <w:t>11 maart 2025</w:t>
                          </w:r>
                        </w:p>
                      </w:tc>
                    </w:tr>
                    <w:tr w:rsidR="007945DA" w14:paraId="46A5330C" w14:textId="77777777">
                      <w:trPr>
                        <w:trHeight w:val="240"/>
                      </w:trPr>
                      <w:tc>
                        <w:tcPr>
                          <w:tcW w:w="1140" w:type="dxa"/>
                        </w:tcPr>
                        <w:p w14:paraId="1539072B" w14:textId="77777777" w:rsidR="007945DA" w:rsidRDefault="00616D60">
                          <w:r>
                            <w:t>Betreft</w:t>
                          </w:r>
                        </w:p>
                      </w:tc>
                      <w:tc>
                        <w:tcPr>
                          <w:tcW w:w="5918" w:type="dxa"/>
                        </w:tcPr>
                        <w:p w14:paraId="47D4B80A" w14:textId="77777777" w:rsidR="005928C4" w:rsidRDefault="00000000">
                          <w:fldSimple w:instr=" DOCPROPERTY  &quot;Onderwerp&quot;  \* MERGEFORMAT ">
                            <w:r w:rsidR="00592FE3">
                              <w:t>Beantwoording vragen Schriftelijk Overleg over de Startbrief Digitalisering en de Verzamelbrief Digitalisering</w:t>
                            </w:r>
                          </w:fldSimple>
                        </w:p>
                      </w:tc>
                    </w:tr>
                  </w:tbl>
                  <w:p w14:paraId="4AA41DEA" w14:textId="77777777" w:rsidR="00616D60" w:rsidRDefault="00616D6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01833E0" wp14:editId="2B8AD66B">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0B4F38" w14:textId="77777777" w:rsidR="00786F97" w:rsidRDefault="00786F97" w:rsidP="00786F97">
                          <w:pPr>
                            <w:pStyle w:val="Referentiegegevens"/>
                          </w:pPr>
                          <w:r>
                            <w:t xml:space="preserve">Ministerie van Binnenlandse Zaken en Koninkrijksrelaties Turfmarkt 147 </w:t>
                          </w:r>
                        </w:p>
                        <w:p w14:paraId="12EB0C3C" w14:textId="77777777" w:rsidR="00786F97" w:rsidRDefault="00786F97" w:rsidP="00786F97">
                          <w:pPr>
                            <w:pStyle w:val="Referentiegegevens"/>
                          </w:pPr>
                          <w:r>
                            <w:t xml:space="preserve">2511 DP Den Haag </w:t>
                          </w:r>
                        </w:p>
                        <w:p w14:paraId="5E411B0F" w14:textId="77777777" w:rsidR="00786F97" w:rsidRDefault="00786F97" w:rsidP="00786F97">
                          <w:pPr>
                            <w:pStyle w:val="Referentiegegevens"/>
                          </w:pPr>
                          <w:r>
                            <w:t xml:space="preserve">Postbus 20011 </w:t>
                          </w:r>
                        </w:p>
                        <w:p w14:paraId="02B7F04F" w14:textId="77777777" w:rsidR="00786F97" w:rsidRDefault="00786F97" w:rsidP="00786F97">
                          <w:pPr>
                            <w:pStyle w:val="Referentiegegevens"/>
                          </w:pPr>
                          <w:r>
                            <w:t xml:space="preserve">2500 EA Den Haag </w:t>
                          </w:r>
                        </w:p>
                        <w:p w14:paraId="658AC2B7" w14:textId="77777777" w:rsidR="00786F97" w:rsidRDefault="00786F97" w:rsidP="00786F97">
                          <w:pPr>
                            <w:pStyle w:val="Referentiegegevens"/>
                          </w:pPr>
                          <w:r>
                            <w:t xml:space="preserve">Nederland </w:t>
                          </w:r>
                        </w:p>
                        <w:p w14:paraId="175CD348" w14:textId="77777777" w:rsidR="00786F97" w:rsidRDefault="00786F97" w:rsidP="00786F97">
                          <w:pPr>
                            <w:pStyle w:val="Referentiegegevens"/>
                          </w:pPr>
                          <w:proofErr w:type="gramStart"/>
                          <w:r>
                            <w:t>www</w:t>
                          </w:r>
                          <w:proofErr w:type="gramEnd"/>
                          <w:r>
                            <w:t xml:space="preserve">. </w:t>
                          </w:r>
                          <w:proofErr w:type="gramStart"/>
                          <w:r>
                            <w:t>rijksoverheid.nl</w:t>
                          </w:r>
                          <w:proofErr w:type="gramEnd"/>
                          <w:r>
                            <w:t xml:space="preserve"> </w:t>
                          </w:r>
                        </w:p>
                        <w:p w14:paraId="5F2231BE" w14:textId="77777777" w:rsidR="007945DA" w:rsidRDefault="007945DA">
                          <w:pPr>
                            <w:pStyle w:val="WitregelW2"/>
                          </w:pPr>
                        </w:p>
                        <w:p w14:paraId="3DDB35E4" w14:textId="77777777" w:rsidR="007945DA" w:rsidRDefault="00616D60">
                          <w:pPr>
                            <w:pStyle w:val="Referentiegegevensbold"/>
                          </w:pPr>
                          <w:r>
                            <w:t>Onze referentie</w:t>
                          </w:r>
                        </w:p>
                        <w:p w14:paraId="1DAF4CF0" w14:textId="77777777" w:rsidR="005928C4" w:rsidRDefault="00000000">
                          <w:pPr>
                            <w:pStyle w:val="Referentiegegevens"/>
                          </w:pPr>
                          <w:fldSimple w:instr=" DOCPROPERTY  &quot;Kenmerk&quot;  \* MERGEFORMAT ">
                            <w:r w:rsidR="00592FE3">
                              <w:t>2025-0000163339</w:t>
                            </w:r>
                          </w:fldSimple>
                        </w:p>
                        <w:p w14:paraId="6927563F" w14:textId="77777777" w:rsidR="007945DA" w:rsidRDefault="007945DA">
                          <w:pPr>
                            <w:pStyle w:val="WitregelW1"/>
                          </w:pPr>
                        </w:p>
                        <w:p w14:paraId="25249E88" w14:textId="77777777" w:rsidR="007945DA" w:rsidRDefault="00616D60">
                          <w:pPr>
                            <w:pStyle w:val="Referentiegegevensbold"/>
                          </w:pPr>
                          <w:r>
                            <w:t>Uw referentie</w:t>
                          </w:r>
                        </w:p>
                        <w:p w14:paraId="08E2939D" w14:textId="77777777" w:rsidR="005928C4"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01833E0"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E0B4F38" w14:textId="77777777" w:rsidR="00786F97" w:rsidRDefault="00786F97" w:rsidP="00786F97">
                    <w:pPr>
                      <w:pStyle w:val="Referentiegegevens"/>
                    </w:pPr>
                    <w:r>
                      <w:t xml:space="preserve">Ministerie van Binnenlandse Zaken en Koninkrijksrelaties Turfmarkt 147 </w:t>
                    </w:r>
                  </w:p>
                  <w:p w14:paraId="12EB0C3C" w14:textId="77777777" w:rsidR="00786F97" w:rsidRDefault="00786F97" w:rsidP="00786F97">
                    <w:pPr>
                      <w:pStyle w:val="Referentiegegevens"/>
                    </w:pPr>
                    <w:r>
                      <w:t xml:space="preserve">2511 DP Den Haag </w:t>
                    </w:r>
                  </w:p>
                  <w:p w14:paraId="5E411B0F" w14:textId="77777777" w:rsidR="00786F97" w:rsidRDefault="00786F97" w:rsidP="00786F97">
                    <w:pPr>
                      <w:pStyle w:val="Referentiegegevens"/>
                    </w:pPr>
                    <w:r>
                      <w:t xml:space="preserve">Postbus 20011 </w:t>
                    </w:r>
                  </w:p>
                  <w:p w14:paraId="02B7F04F" w14:textId="77777777" w:rsidR="00786F97" w:rsidRDefault="00786F97" w:rsidP="00786F97">
                    <w:pPr>
                      <w:pStyle w:val="Referentiegegevens"/>
                    </w:pPr>
                    <w:r>
                      <w:t xml:space="preserve">2500 EA Den Haag </w:t>
                    </w:r>
                  </w:p>
                  <w:p w14:paraId="658AC2B7" w14:textId="77777777" w:rsidR="00786F97" w:rsidRDefault="00786F97" w:rsidP="00786F97">
                    <w:pPr>
                      <w:pStyle w:val="Referentiegegevens"/>
                    </w:pPr>
                    <w:r>
                      <w:t xml:space="preserve">Nederland </w:t>
                    </w:r>
                  </w:p>
                  <w:p w14:paraId="175CD348" w14:textId="77777777" w:rsidR="00786F97" w:rsidRDefault="00786F97" w:rsidP="00786F97">
                    <w:pPr>
                      <w:pStyle w:val="Referentiegegevens"/>
                    </w:pPr>
                    <w:proofErr w:type="gramStart"/>
                    <w:r>
                      <w:t>www</w:t>
                    </w:r>
                    <w:proofErr w:type="gramEnd"/>
                    <w:r>
                      <w:t xml:space="preserve">. </w:t>
                    </w:r>
                    <w:proofErr w:type="gramStart"/>
                    <w:r>
                      <w:t>rijksoverheid.nl</w:t>
                    </w:r>
                    <w:proofErr w:type="gramEnd"/>
                    <w:r>
                      <w:t xml:space="preserve"> </w:t>
                    </w:r>
                  </w:p>
                  <w:p w14:paraId="5F2231BE" w14:textId="77777777" w:rsidR="007945DA" w:rsidRDefault="007945DA">
                    <w:pPr>
                      <w:pStyle w:val="WitregelW2"/>
                    </w:pPr>
                  </w:p>
                  <w:p w14:paraId="3DDB35E4" w14:textId="77777777" w:rsidR="007945DA" w:rsidRDefault="00616D60">
                    <w:pPr>
                      <w:pStyle w:val="Referentiegegevensbold"/>
                    </w:pPr>
                    <w:r>
                      <w:t>Onze referentie</w:t>
                    </w:r>
                  </w:p>
                  <w:p w14:paraId="1DAF4CF0" w14:textId="77777777" w:rsidR="005928C4" w:rsidRDefault="00000000">
                    <w:pPr>
                      <w:pStyle w:val="Referentiegegevens"/>
                    </w:pPr>
                    <w:fldSimple w:instr=" DOCPROPERTY  &quot;Kenmerk&quot;  \* MERGEFORMAT ">
                      <w:r w:rsidR="00592FE3">
                        <w:t>2025-0000163339</w:t>
                      </w:r>
                    </w:fldSimple>
                  </w:p>
                  <w:p w14:paraId="6927563F" w14:textId="77777777" w:rsidR="007945DA" w:rsidRDefault="007945DA">
                    <w:pPr>
                      <w:pStyle w:val="WitregelW1"/>
                    </w:pPr>
                  </w:p>
                  <w:p w14:paraId="25249E88" w14:textId="77777777" w:rsidR="007945DA" w:rsidRDefault="00616D60">
                    <w:pPr>
                      <w:pStyle w:val="Referentiegegevensbold"/>
                    </w:pPr>
                    <w:r>
                      <w:t>Uw referentie</w:t>
                    </w:r>
                  </w:p>
                  <w:p w14:paraId="08E2939D" w14:textId="77777777" w:rsidR="005928C4"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509523" wp14:editId="16761BC6">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C2623D" w14:textId="77777777" w:rsidR="005928C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509523"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3C2623D" w14:textId="77777777" w:rsidR="005928C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C1431AA" wp14:editId="3DC227D4">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440ED9" w14:textId="77777777" w:rsidR="00616D60" w:rsidRDefault="00616D60"/>
                      </w:txbxContent>
                    </wps:txbx>
                    <wps:bodyPr vert="horz" wrap="square" lIns="0" tIns="0" rIns="0" bIns="0" anchor="t" anchorCtr="0"/>
                  </wps:wsp>
                </a:graphicData>
              </a:graphic>
            </wp:anchor>
          </w:drawing>
        </mc:Choice>
        <mc:Fallback>
          <w:pict>
            <v:shape w14:anchorId="4C1431AA"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9440ED9" w14:textId="77777777" w:rsidR="00616D60" w:rsidRDefault="00616D6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E7DF2F"/>
    <w:multiLevelType w:val="multilevel"/>
    <w:tmpl w:val="D3DFE5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BDCD558"/>
    <w:multiLevelType w:val="multilevel"/>
    <w:tmpl w:val="A84544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88DDA40"/>
    <w:multiLevelType w:val="multilevel"/>
    <w:tmpl w:val="ED792F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1461738"/>
    <w:multiLevelType w:val="hybridMultilevel"/>
    <w:tmpl w:val="E3A847FA"/>
    <w:lvl w:ilvl="0" w:tplc="39A283D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B0DCE8"/>
    <w:multiLevelType w:val="multilevel"/>
    <w:tmpl w:val="49CB8C6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FC930BE"/>
    <w:multiLevelType w:val="multilevel"/>
    <w:tmpl w:val="7B6D6F5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AFB7EE2"/>
    <w:multiLevelType w:val="hybridMultilevel"/>
    <w:tmpl w:val="DFE02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255117">
    <w:abstractNumId w:val="5"/>
  </w:num>
  <w:num w:numId="2" w16cid:durableId="1215047811">
    <w:abstractNumId w:val="0"/>
  </w:num>
  <w:num w:numId="3" w16cid:durableId="1934706910">
    <w:abstractNumId w:val="4"/>
  </w:num>
  <w:num w:numId="4" w16cid:durableId="596182713">
    <w:abstractNumId w:val="2"/>
  </w:num>
  <w:num w:numId="5" w16cid:durableId="1813669362">
    <w:abstractNumId w:val="1"/>
  </w:num>
  <w:num w:numId="6" w16cid:durableId="786432332">
    <w:abstractNumId w:val="3"/>
  </w:num>
  <w:num w:numId="7" w16cid:durableId="1336104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DA"/>
    <w:rsid w:val="00054C0E"/>
    <w:rsid w:val="000B0CD0"/>
    <w:rsid w:val="00131165"/>
    <w:rsid w:val="001545CA"/>
    <w:rsid w:val="001F1FEB"/>
    <w:rsid w:val="00242ED6"/>
    <w:rsid w:val="00343C4B"/>
    <w:rsid w:val="003A4BC5"/>
    <w:rsid w:val="003E195A"/>
    <w:rsid w:val="004527D9"/>
    <w:rsid w:val="00460CFF"/>
    <w:rsid w:val="00482FA2"/>
    <w:rsid w:val="004F4F78"/>
    <w:rsid w:val="005243DC"/>
    <w:rsid w:val="005928C4"/>
    <w:rsid w:val="00592FE3"/>
    <w:rsid w:val="00616D60"/>
    <w:rsid w:val="0063177C"/>
    <w:rsid w:val="006D4B53"/>
    <w:rsid w:val="00757C4E"/>
    <w:rsid w:val="00773A3B"/>
    <w:rsid w:val="0078415B"/>
    <w:rsid w:val="00786F97"/>
    <w:rsid w:val="007945DA"/>
    <w:rsid w:val="007A0B82"/>
    <w:rsid w:val="007A56E1"/>
    <w:rsid w:val="007D67CB"/>
    <w:rsid w:val="00802A8B"/>
    <w:rsid w:val="0087224B"/>
    <w:rsid w:val="008E2B5D"/>
    <w:rsid w:val="008E66E3"/>
    <w:rsid w:val="00924FB7"/>
    <w:rsid w:val="00975339"/>
    <w:rsid w:val="00975F45"/>
    <w:rsid w:val="00AB1FF5"/>
    <w:rsid w:val="00B349EC"/>
    <w:rsid w:val="00B74B9E"/>
    <w:rsid w:val="00C07541"/>
    <w:rsid w:val="00C41CD4"/>
    <w:rsid w:val="00C777D1"/>
    <w:rsid w:val="00C93012"/>
    <w:rsid w:val="00CB6720"/>
    <w:rsid w:val="00CF64EE"/>
    <w:rsid w:val="00D15113"/>
    <w:rsid w:val="00D35433"/>
    <w:rsid w:val="00D452CF"/>
    <w:rsid w:val="00F933AA"/>
    <w:rsid w:val="49151E78"/>
    <w:rsid w:val="7B2E06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ABA97"/>
  <w15:docId w15:val="{946DE8DF-90D9-4773-961A-296964B2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B1F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1FF5"/>
    <w:rPr>
      <w:rFonts w:ascii="Verdana" w:hAnsi="Verdana"/>
      <w:color w:val="000000"/>
      <w:sz w:val="18"/>
      <w:szCs w:val="18"/>
    </w:rPr>
  </w:style>
  <w:style w:type="paragraph" w:styleId="Voettekst">
    <w:name w:val="footer"/>
    <w:basedOn w:val="Standaard"/>
    <w:link w:val="VoettekstChar"/>
    <w:uiPriority w:val="99"/>
    <w:unhideWhenUsed/>
    <w:rsid w:val="00AB1F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1FF5"/>
    <w:rPr>
      <w:rFonts w:ascii="Verdana" w:hAnsi="Verdana"/>
      <w:color w:val="000000"/>
      <w:sz w:val="18"/>
      <w:szCs w:val="18"/>
    </w:rPr>
  </w:style>
  <w:style w:type="paragraph" w:styleId="Lijstalinea">
    <w:name w:val="List Paragraph"/>
    <w:basedOn w:val="Standaard"/>
    <w:uiPriority w:val="34"/>
    <w:qFormat/>
    <w:rsid w:val="00AB1FF5"/>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Geenafstand">
    <w:name w:val="No Spacing"/>
    <w:uiPriority w:val="1"/>
    <w:qFormat/>
    <w:rsid w:val="00AB1FF5"/>
    <w:pPr>
      <w:autoSpaceDN/>
      <w:textAlignment w:val="auto"/>
    </w:pPr>
    <w:rPr>
      <w:rFonts w:eastAsiaTheme="minorHAnsi" w:cstheme="minorBidi"/>
      <w:sz w:val="22"/>
      <w:szCs w:val="22"/>
      <w:lang w:eastAsia="en-US"/>
    </w:rPr>
  </w:style>
  <w:style w:type="character" w:styleId="Verwijzingopmerking">
    <w:name w:val="annotation reference"/>
    <w:basedOn w:val="Standaardalinea-lettertype"/>
    <w:uiPriority w:val="99"/>
    <w:semiHidden/>
    <w:unhideWhenUsed/>
    <w:rsid w:val="00AB1FF5"/>
    <w:rPr>
      <w:sz w:val="16"/>
      <w:szCs w:val="16"/>
    </w:rPr>
  </w:style>
  <w:style w:type="paragraph" w:styleId="Tekstopmerking">
    <w:name w:val="annotation text"/>
    <w:basedOn w:val="Standaard"/>
    <w:link w:val="TekstopmerkingChar"/>
    <w:uiPriority w:val="99"/>
    <w:unhideWhenUsed/>
    <w:rsid w:val="00AB1FF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B1FF5"/>
    <w:rPr>
      <w:rFonts w:asciiTheme="minorHAnsi" w:eastAsiaTheme="minorHAnsi" w:hAnsiTheme="minorHAnsi" w:cstheme="minorBidi"/>
      <w:kern w:val="2"/>
      <w:lang w:eastAsia="en-US"/>
      <w14:ligatures w14:val="standardContextual"/>
    </w:rPr>
  </w:style>
  <w:style w:type="character" w:customStyle="1" w:styleId="normaltextrun">
    <w:name w:val="normaltextrun"/>
    <w:basedOn w:val="Standaardalinea-lettertype"/>
    <w:rsid w:val="00AB1FF5"/>
  </w:style>
  <w:style w:type="character" w:customStyle="1" w:styleId="eop">
    <w:name w:val="eop"/>
    <w:basedOn w:val="Standaardalinea-lettertype"/>
    <w:rsid w:val="00AB1FF5"/>
  </w:style>
  <w:style w:type="paragraph" w:styleId="Voetnoottekst">
    <w:name w:val="footnote text"/>
    <w:basedOn w:val="Standaard"/>
    <w:link w:val="VoetnoottekstChar"/>
    <w:uiPriority w:val="99"/>
    <w:semiHidden/>
    <w:unhideWhenUsed/>
    <w:rsid w:val="00AB1FF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B1FF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B1FF5"/>
    <w:rPr>
      <w:vertAlign w:val="superscript"/>
    </w:rPr>
  </w:style>
  <w:style w:type="character" w:styleId="Onopgelostemelding">
    <w:name w:val="Unresolved Mention"/>
    <w:basedOn w:val="Standaardalinea-lettertype"/>
    <w:uiPriority w:val="99"/>
    <w:semiHidden/>
    <w:unhideWhenUsed/>
    <w:rsid w:val="00616D60"/>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F933AA"/>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F933AA"/>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87224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86900">
      <w:bodyDiv w:val="1"/>
      <w:marLeft w:val="0"/>
      <w:marRight w:val="0"/>
      <w:marTop w:val="0"/>
      <w:marBottom w:val="0"/>
      <w:divBdr>
        <w:top w:val="none" w:sz="0" w:space="0" w:color="auto"/>
        <w:left w:val="none" w:sz="0" w:space="0" w:color="auto"/>
        <w:bottom w:val="none" w:sz="0" w:space="0" w:color="auto"/>
        <w:right w:val="none" w:sz="0" w:space="0" w:color="auto"/>
      </w:divBdr>
    </w:div>
    <w:div w:id="1864323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download/3b537594-9264-4249-a912-5b102b7b49a3_en?filename=Mission%20letter%20-%20VIRKKUNEN.pdf" TargetMode="External"/><Relationship Id="rId2" Type="http://schemas.openxmlformats.org/officeDocument/2006/relationships/hyperlink" Target="https://www.rijksoverheid.nl/documenten/kamerstukken/2024/10/16/kamerbrief-over-evaluatie-rijksbreed-cloudbeleid" TargetMode="External"/><Relationship Id="rId1" Type="http://schemas.openxmlformats.org/officeDocument/2006/relationships/hyperlink" Target="https://www.rijksoverheid.nl/documenten/kamerstukken/2025/01/17/kamerbrief-initiatiefnota-wolken-aan-de-horizon" TargetMode="External"/><Relationship Id="rId5" Type="http://schemas.openxmlformats.org/officeDocument/2006/relationships/hyperlink" Target="https://www.digitale-weerbaarheid.nl/cursus/" TargetMode="External"/><Relationship Id="rId4" Type="http://schemas.openxmlformats.org/officeDocument/2006/relationships/hyperlink" Target="https://www.rijksoverheid.nl/documenten/kamerstukken/2025/01/17/kamerbrief-initiatiefnota-wolken-aan-de-horizo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4655</ap:Words>
  <ap:Characters>25603</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Brief - Beantwoording vragen Schriftelijk Overleg over de Startbrief Digitalisering en de Verzamelbrief Digitalisering</vt:lpstr>
    </vt:vector>
  </ap:TitlesOfParts>
  <ap:LinksUpToDate>false</ap:LinksUpToDate>
  <ap:CharactersWithSpaces>30198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2025-02-14T10:24:00.0000000Z</dcterms:created>
  <dcterms:modified xsi:type="dcterms:W3CDTF">2025-03-11T11:14:00.0000000Z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vragen Schriftelijk Overleg over de Startbrief Digitalisering en de Verzamelbrief Digitalisering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februari 2025</vt:lpwstr>
  </property>
  <property fmtid="{D5CDD505-2E9C-101B-9397-08002B2CF9AE}" pid="13" name="Opgesteld door, Naam">
    <vt:lpwstr>Zsolt Szabó</vt:lpwstr>
  </property>
  <property fmtid="{D5CDD505-2E9C-101B-9397-08002B2CF9AE}" pid="14" name="Opgesteld door, Telefoonnummer">
    <vt:lpwstr/>
  </property>
  <property fmtid="{D5CDD505-2E9C-101B-9397-08002B2CF9AE}" pid="15" name="Kenmerk">
    <vt:lpwstr>2025-0000163339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vragen Schriftelijk Overleg over de Startbrief Digitalisering en de Verzamelbrief Digitalisering</vt:lpwstr>
  </property>
  <property fmtid="{D5CDD505-2E9C-101B-9397-08002B2CF9AE}" pid="30" name="UwKenmerk">
    <vt:lpwstr/>
  </property>
</Properties>
</file>