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6EB" w:rsidP="002446EB" w:rsidRDefault="002446EB" w14:paraId="261CFFE7" w14:textId="77777777">
      <w:pPr>
        <w:rPr>
          <w:b/>
        </w:rPr>
      </w:pPr>
      <w:r>
        <w:rPr>
          <w:b/>
        </w:rPr>
        <w:t>AH 1583</w:t>
      </w:r>
    </w:p>
    <w:p w:rsidR="002446EB" w:rsidP="002446EB" w:rsidRDefault="002446EB" w14:paraId="1DD16261" w14:textId="77777777">
      <w:pPr>
        <w:rPr>
          <w:b/>
        </w:rPr>
      </w:pPr>
      <w:r>
        <w:rPr>
          <w:b/>
        </w:rPr>
        <w:t>2025Z04341</w:t>
      </w:r>
    </w:p>
    <w:p w:rsidR="002446EB" w:rsidP="002446EB" w:rsidRDefault="002446EB" w14:paraId="68D2D8C8" w14:textId="77777777">
      <w:pPr>
        <w:rPr>
          <w:b/>
          <w:sz w:val="24"/>
          <w:szCs w:val="24"/>
        </w:rPr>
      </w:pPr>
      <w:r w:rsidRPr="002446EB">
        <w:rPr>
          <w:b/>
          <w:sz w:val="24"/>
          <w:szCs w:val="24"/>
        </w:rPr>
        <w:t>Antwoord van minister Hermans (Klimaat en Groene Groei) (ontvangen</w:t>
      </w:r>
      <w:r>
        <w:rPr>
          <w:b/>
          <w:sz w:val="24"/>
          <w:szCs w:val="24"/>
        </w:rPr>
        <w:t xml:space="preserve"> 11 maart 2025)</w:t>
      </w:r>
    </w:p>
    <w:p w:rsidRPr="006E57B1" w:rsidR="002446EB" w:rsidP="002446EB" w:rsidRDefault="002446EB" w14:paraId="00B2848A" w14:textId="07CD44BE">
      <w:pPr>
        <w:rPr>
          <w:rStyle w:val="Zwaar"/>
          <w:bCs w:val="0"/>
        </w:rPr>
      </w:pPr>
      <w:r>
        <w:rPr>
          <w:b/>
        </w:rPr>
        <w:br/>
      </w:r>
      <w:r w:rsidRPr="00BB2A61">
        <w:rPr>
          <w:rStyle w:val="Zwaar"/>
        </w:rPr>
        <w:t>1.</w:t>
      </w:r>
      <w:r w:rsidRPr="00BB2A61">
        <w:rPr>
          <w:rStyle w:val="Zwaar"/>
        </w:rPr>
        <w:tab/>
      </w:r>
    </w:p>
    <w:p w:rsidR="002446EB" w:rsidP="002446EB" w:rsidRDefault="002446EB" w14:paraId="5B936006" w14:textId="77777777">
      <w:pPr>
        <w:rPr>
          <w:rStyle w:val="Zwaar"/>
          <w:b w:val="0"/>
          <w:bCs w:val="0"/>
        </w:rPr>
      </w:pPr>
      <w:r w:rsidRPr="00BB2A61">
        <w:rPr>
          <w:rStyle w:val="Zwaar"/>
        </w:rPr>
        <w:t>Wat is de stand van zaken rondom het opstellen van extra klimaatmaatregelen? Is er al sprake van een concept-klimaatpakket? Welke omvang (in megatonnen CO2) heeft dit pakket?</w:t>
      </w:r>
    </w:p>
    <w:p w:rsidR="002446EB" w:rsidP="002446EB" w:rsidRDefault="002446EB" w14:paraId="3FD7A15E" w14:textId="77777777">
      <w:pPr>
        <w:rPr>
          <w:rStyle w:val="Zwaar"/>
          <w:b w:val="0"/>
          <w:bCs w:val="0"/>
        </w:rPr>
      </w:pPr>
    </w:p>
    <w:p w:rsidRPr="00BB2A61" w:rsidR="002446EB" w:rsidP="002446EB" w:rsidRDefault="002446EB" w14:paraId="4E567AA0" w14:textId="77777777">
      <w:pPr>
        <w:rPr>
          <w:rStyle w:val="Zwaar"/>
          <w:b w:val="0"/>
          <w:bCs w:val="0"/>
        </w:rPr>
      </w:pPr>
      <w:r>
        <w:rPr>
          <w:rStyle w:val="Zwaar"/>
        </w:rPr>
        <w:t>Antwoord</w:t>
      </w:r>
      <w:r>
        <w:rPr>
          <w:rStyle w:val="Zwaar"/>
        </w:rPr>
        <w:br/>
      </w:r>
      <w:r w:rsidRPr="00BB2A61">
        <w:rPr>
          <w:rStyle w:val="Zwaar"/>
        </w:rPr>
        <w:t xml:space="preserve">In de Klimaatnota </w:t>
      </w:r>
      <w:r>
        <w:rPr>
          <w:rStyle w:val="Zwaar"/>
        </w:rPr>
        <w:t>heeft</w:t>
      </w:r>
      <w:r w:rsidRPr="00BB2A61">
        <w:rPr>
          <w:rStyle w:val="Zwaar"/>
        </w:rPr>
        <w:t xml:space="preserve"> het kabinet in reactie op de KEV </w:t>
      </w:r>
      <w:r>
        <w:rPr>
          <w:rStyle w:val="Zwaar"/>
        </w:rPr>
        <w:t xml:space="preserve">aangegeven </w:t>
      </w:r>
      <w:r w:rsidRPr="00BB2A61">
        <w:rPr>
          <w:rStyle w:val="Zwaar"/>
        </w:rPr>
        <w:t>dat in het voorjaar</w:t>
      </w:r>
      <w:r>
        <w:rPr>
          <w:rStyle w:val="Zwaar"/>
        </w:rPr>
        <w:t xml:space="preserve"> </w:t>
      </w:r>
      <w:r w:rsidRPr="00BB2A61">
        <w:rPr>
          <w:rStyle w:val="Zwaar"/>
        </w:rPr>
        <w:t>tot alternatief beleid besloten zal worden zodat de afgesproken doelen, conform het Regeerprogramma, binnen bereik komen.</w:t>
      </w:r>
      <w:r>
        <w:rPr>
          <w:rStyle w:val="Zwaar"/>
        </w:rPr>
        <w:t xml:space="preserve"> Het kabinet zit op dit moment midden in dit proces en zal de Kamer</w:t>
      </w:r>
      <w:r w:rsidRPr="00BB2A61">
        <w:rPr>
          <w:rStyle w:val="Zwaar"/>
        </w:rPr>
        <w:t xml:space="preserve"> </w:t>
      </w:r>
      <w:r>
        <w:rPr>
          <w:rStyle w:val="Zwaar"/>
        </w:rPr>
        <w:t xml:space="preserve">over de uitkomsten hiervan, zoals voorgaande jaren ook het geval was, informeren bij de Voorjaarsnota. </w:t>
      </w:r>
    </w:p>
    <w:p w:rsidR="002446EB" w:rsidP="002446EB" w:rsidRDefault="002446EB" w14:paraId="66AB200B" w14:textId="77777777">
      <w:pPr>
        <w:rPr>
          <w:rStyle w:val="Zwaar"/>
          <w:b w:val="0"/>
          <w:bCs w:val="0"/>
        </w:rPr>
      </w:pPr>
    </w:p>
    <w:p w:rsidR="002446EB" w:rsidP="002446EB" w:rsidRDefault="002446EB" w14:paraId="4DF9309E" w14:textId="77777777">
      <w:pPr>
        <w:rPr>
          <w:rStyle w:val="Zwaar"/>
          <w:b w:val="0"/>
          <w:bCs w:val="0"/>
        </w:rPr>
      </w:pPr>
      <w:r w:rsidRPr="00BB2A61">
        <w:rPr>
          <w:rStyle w:val="Zwaar"/>
        </w:rPr>
        <w:t>2.</w:t>
      </w:r>
      <w:r w:rsidRPr="00BB2A61">
        <w:rPr>
          <w:rStyle w:val="Zwaar"/>
        </w:rPr>
        <w:tab/>
      </w:r>
    </w:p>
    <w:p w:rsidR="002446EB" w:rsidP="002446EB" w:rsidRDefault="002446EB" w14:paraId="6BCB0971" w14:textId="77777777">
      <w:pPr>
        <w:rPr>
          <w:rStyle w:val="Zwaar"/>
          <w:b w:val="0"/>
          <w:bCs w:val="0"/>
        </w:rPr>
      </w:pPr>
      <w:r w:rsidRPr="00BB2A61">
        <w:rPr>
          <w:rStyle w:val="Zwaar"/>
        </w:rPr>
        <w:t xml:space="preserve">Zijn er maatregelen in beeld die niet in het IBO-rapport “Scherpe doelen, scherpe keuzes: IBO aanvullend normerend en </w:t>
      </w:r>
      <w:proofErr w:type="spellStart"/>
      <w:r w:rsidRPr="00BB2A61">
        <w:rPr>
          <w:rStyle w:val="Zwaar"/>
        </w:rPr>
        <w:t>beprijzend</w:t>
      </w:r>
      <w:proofErr w:type="spellEnd"/>
      <w:r w:rsidRPr="00BB2A61">
        <w:rPr>
          <w:rStyle w:val="Zwaar"/>
        </w:rPr>
        <w:t xml:space="preserve"> nationaal klimaatbeleid voor 2030 en 2050” stonden? Zo ja, wat voor soort maatregelen?</w:t>
      </w:r>
    </w:p>
    <w:p w:rsidR="002446EB" w:rsidP="002446EB" w:rsidRDefault="002446EB" w14:paraId="67363167" w14:textId="77777777">
      <w:pPr>
        <w:rPr>
          <w:rStyle w:val="Zwaar"/>
          <w:b w:val="0"/>
          <w:bCs w:val="0"/>
        </w:rPr>
      </w:pPr>
    </w:p>
    <w:p w:rsidRPr="00BB2A61" w:rsidR="002446EB" w:rsidP="002446EB" w:rsidRDefault="002446EB" w14:paraId="25123847" w14:textId="77777777">
      <w:pPr>
        <w:rPr>
          <w:rStyle w:val="Zwaar"/>
          <w:b w:val="0"/>
          <w:bCs w:val="0"/>
        </w:rPr>
      </w:pPr>
      <w:r>
        <w:rPr>
          <w:rStyle w:val="Zwaar"/>
        </w:rPr>
        <w:t>Antwoord</w:t>
      </w:r>
      <w:r>
        <w:rPr>
          <w:rStyle w:val="Zwaar"/>
        </w:rPr>
        <w:br/>
        <w:t xml:space="preserve">Het kabinet maakt zo goed mogelijk gebruik van alle bestaande rapporten die de afgelopen jaren zijn gepubliceerd waaronder het IBO. Daarnaast zijn er ook veel partijen uit de maatschappij die suggesties hebben aangedragen, waaronder de partijen die zich verbonden hebben in de maatschappelijke alliantie en de inbreng van jongeren in het Jongerenakkoord. Tot slot voert het ministerie van Financiën op dit moment nog een </w:t>
      </w:r>
      <w:proofErr w:type="spellStart"/>
      <w:r>
        <w:rPr>
          <w:rStyle w:val="Zwaar"/>
        </w:rPr>
        <w:t>beprijzingsonderzoek</w:t>
      </w:r>
      <w:proofErr w:type="spellEnd"/>
      <w:r>
        <w:rPr>
          <w:rStyle w:val="Zwaar"/>
        </w:rPr>
        <w:t xml:space="preserve"> uit. </w:t>
      </w:r>
    </w:p>
    <w:p w:rsidR="002446EB" w:rsidP="002446EB" w:rsidRDefault="002446EB" w14:paraId="4705B8EF" w14:textId="77777777">
      <w:pPr>
        <w:rPr>
          <w:rStyle w:val="Zwaar"/>
          <w:b w:val="0"/>
          <w:bCs w:val="0"/>
        </w:rPr>
      </w:pPr>
    </w:p>
    <w:p w:rsidR="002446EB" w:rsidP="002446EB" w:rsidRDefault="002446EB" w14:paraId="41948B0E" w14:textId="77777777">
      <w:pPr>
        <w:rPr>
          <w:rStyle w:val="Zwaar"/>
          <w:b w:val="0"/>
          <w:bCs w:val="0"/>
        </w:rPr>
      </w:pPr>
      <w:r w:rsidRPr="00BB2A61">
        <w:rPr>
          <w:rStyle w:val="Zwaar"/>
        </w:rPr>
        <w:t>3.</w:t>
      </w:r>
      <w:r w:rsidRPr="00BB2A61">
        <w:rPr>
          <w:rStyle w:val="Zwaar"/>
        </w:rPr>
        <w:tab/>
      </w:r>
    </w:p>
    <w:p w:rsidR="002446EB" w:rsidP="002446EB" w:rsidRDefault="002446EB" w14:paraId="7AA776F1" w14:textId="77777777">
      <w:pPr>
        <w:rPr>
          <w:rStyle w:val="Zwaar"/>
          <w:b w:val="0"/>
          <w:bCs w:val="0"/>
        </w:rPr>
      </w:pPr>
      <w:r w:rsidRPr="00BB2A61">
        <w:rPr>
          <w:rStyle w:val="Zwaar"/>
        </w:rPr>
        <w:t>Zijn er, net zoals vorig jaar, fiches vanuit de ministeries opgesteld voor het Meerjarenprogramma 2026? Zo ja, kunnen die voor het debat over de KEV (ingepland op dinsdag 11 maart 2025) naar de Kamer worden gestuurd?</w:t>
      </w:r>
    </w:p>
    <w:p w:rsidR="002446EB" w:rsidP="002446EB" w:rsidRDefault="002446EB" w14:paraId="058AFA1C" w14:textId="77777777">
      <w:pPr>
        <w:rPr>
          <w:rStyle w:val="Zwaar"/>
          <w:b w:val="0"/>
          <w:bCs w:val="0"/>
        </w:rPr>
      </w:pPr>
    </w:p>
    <w:p w:rsidRPr="00BB2A61" w:rsidR="002446EB" w:rsidP="002446EB" w:rsidRDefault="002446EB" w14:paraId="3FA9AFB5" w14:textId="77777777">
      <w:pPr>
        <w:rPr>
          <w:rStyle w:val="Zwaar"/>
          <w:b w:val="0"/>
          <w:bCs w:val="0"/>
        </w:rPr>
      </w:pPr>
      <w:r>
        <w:rPr>
          <w:rStyle w:val="Zwaar"/>
        </w:rPr>
        <w:lastRenderedPageBreak/>
        <w:t>Antwoord</w:t>
      </w:r>
      <w:r>
        <w:rPr>
          <w:rStyle w:val="Zwaar"/>
        </w:rPr>
        <w:br/>
        <w:t xml:space="preserve">Voor het </w:t>
      </w:r>
      <w:r w:rsidRPr="00BB2A61">
        <w:rPr>
          <w:rStyle w:val="Zwaar"/>
        </w:rPr>
        <w:t>Meerjarenprogramma</w:t>
      </w:r>
      <w:r>
        <w:rPr>
          <w:rStyle w:val="Zwaar"/>
        </w:rPr>
        <w:t xml:space="preserve"> van het Klimaatfonds zijn dit jaar, net als vorig jaar, fiches opgesteld. Deze fiches zal het kabinet bij het aanbieden van het concept-Meerjarenprogramma met de Kamer delen. </w:t>
      </w:r>
    </w:p>
    <w:p w:rsidR="002446EB" w:rsidP="002446EB" w:rsidRDefault="002446EB" w14:paraId="6BC67AAF" w14:textId="77777777">
      <w:pPr>
        <w:rPr>
          <w:rStyle w:val="Zwaar"/>
          <w:b w:val="0"/>
          <w:bCs w:val="0"/>
        </w:rPr>
      </w:pPr>
    </w:p>
    <w:p w:rsidR="002446EB" w:rsidP="002446EB" w:rsidRDefault="002446EB" w14:paraId="385D73CD" w14:textId="77777777">
      <w:pPr>
        <w:rPr>
          <w:rStyle w:val="Zwaar"/>
          <w:b w:val="0"/>
          <w:bCs w:val="0"/>
        </w:rPr>
      </w:pPr>
      <w:r w:rsidRPr="00BB2A61">
        <w:rPr>
          <w:rStyle w:val="Zwaar"/>
        </w:rPr>
        <w:t>4.</w:t>
      </w:r>
      <w:r w:rsidRPr="00BB2A61">
        <w:rPr>
          <w:rStyle w:val="Zwaar"/>
        </w:rPr>
        <w:tab/>
      </w:r>
    </w:p>
    <w:p w:rsidR="002446EB" w:rsidP="002446EB" w:rsidRDefault="002446EB" w14:paraId="74304C6C" w14:textId="77777777">
      <w:pPr>
        <w:rPr>
          <w:rStyle w:val="Zwaar"/>
          <w:b w:val="0"/>
          <w:bCs w:val="0"/>
        </w:rPr>
      </w:pPr>
      <w:r w:rsidRPr="00BB2A61">
        <w:rPr>
          <w:rStyle w:val="Zwaar"/>
        </w:rPr>
        <w:t>Zijn er vanuit PBL en TNO al reflecties over deze fiches? Zo ja, kunnen die voor het debat over de KEV (ingepland op dinsdag 11 maart 2025) naar de Kamer worden gestuurd?</w:t>
      </w:r>
    </w:p>
    <w:p w:rsidR="002446EB" w:rsidP="002446EB" w:rsidRDefault="002446EB" w14:paraId="7BF0B9FA" w14:textId="77777777">
      <w:pPr>
        <w:rPr>
          <w:rStyle w:val="Zwaar"/>
          <w:b w:val="0"/>
          <w:bCs w:val="0"/>
        </w:rPr>
      </w:pPr>
    </w:p>
    <w:p w:rsidRPr="00BB2A61" w:rsidR="002446EB" w:rsidP="002446EB" w:rsidRDefault="002446EB" w14:paraId="5D1B97A4" w14:textId="77777777">
      <w:pPr>
        <w:rPr>
          <w:rStyle w:val="Zwaar"/>
          <w:b w:val="0"/>
          <w:bCs w:val="0"/>
        </w:rPr>
      </w:pPr>
      <w:r>
        <w:rPr>
          <w:rStyle w:val="Zwaar"/>
        </w:rPr>
        <w:t>Antwoord</w:t>
      </w:r>
      <w:r>
        <w:rPr>
          <w:rStyle w:val="Zwaar"/>
        </w:rPr>
        <w:br/>
        <w:t xml:space="preserve">Op de fiches die worden gebruikt voor het </w:t>
      </w:r>
      <w:r w:rsidRPr="00BB2A61">
        <w:rPr>
          <w:rStyle w:val="Zwaar"/>
        </w:rPr>
        <w:t xml:space="preserve">Meerjarenprogramma van het Klimaatfonds </w:t>
      </w:r>
      <w:r>
        <w:rPr>
          <w:rStyle w:val="Zwaar"/>
        </w:rPr>
        <w:t xml:space="preserve">stellen het PBL en TNO ook dit jaar weer een reflectie op. </w:t>
      </w:r>
      <w:r w:rsidRPr="00BB2A61">
        <w:rPr>
          <w:rStyle w:val="Zwaar"/>
        </w:rPr>
        <w:t xml:space="preserve">Deze </w:t>
      </w:r>
      <w:r>
        <w:rPr>
          <w:rStyle w:val="Zwaar"/>
        </w:rPr>
        <w:t xml:space="preserve">reflecties </w:t>
      </w:r>
      <w:r w:rsidRPr="00BB2A61">
        <w:rPr>
          <w:rStyle w:val="Zwaar"/>
        </w:rPr>
        <w:t xml:space="preserve">zal het kabinet bij het aanbieden van het concept-Meerjarenprogramma met </w:t>
      </w:r>
      <w:r>
        <w:rPr>
          <w:rStyle w:val="Zwaar"/>
        </w:rPr>
        <w:t>de</w:t>
      </w:r>
      <w:r w:rsidRPr="00BB2A61">
        <w:rPr>
          <w:rStyle w:val="Zwaar"/>
        </w:rPr>
        <w:t xml:space="preserve"> Kamer delen.</w:t>
      </w:r>
    </w:p>
    <w:p w:rsidR="002446EB" w:rsidP="002446EB" w:rsidRDefault="002446EB" w14:paraId="0695571B" w14:textId="77777777">
      <w:pPr>
        <w:rPr>
          <w:rStyle w:val="Zwaar"/>
          <w:b w:val="0"/>
          <w:bCs w:val="0"/>
        </w:rPr>
      </w:pPr>
    </w:p>
    <w:p w:rsidR="002446EB" w:rsidP="002446EB" w:rsidRDefault="002446EB" w14:paraId="2A3B6932" w14:textId="77777777">
      <w:pPr>
        <w:rPr>
          <w:rStyle w:val="Zwaar"/>
          <w:b w:val="0"/>
          <w:bCs w:val="0"/>
        </w:rPr>
      </w:pPr>
      <w:r w:rsidRPr="00BB2A61">
        <w:rPr>
          <w:rStyle w:val="Zwaar"/>
        </w:rPr>
        <w:t>5.</w:t>
      </w:r>
      <w:r w:rsidRPr="00BB2A61">
        <w:rPr>
          <w:rStyle w:val="Zwaar"/>
        </w:rPr>
        <w:tab/>
      </w:r>
    </w:p>
    <w:p w:rsidR="002446EB" w:rsidP="002446EB" w:rsidRDefault="002446EB" w14:paraId="443F7A75" w14:textId="77777777">
      <w:pPr>
        <w:rPr>
          <w:rStyle w:val="Zwaar"/>
          <w:b w:val="0"/>
          <w:bCs w:val="0"/>
        </w:rPr>
      </w:pPr>
      <w:r w:rsidRPr="00BB2A61">
        <w:rPr>
          <w:rStyle w:val="Zwaar"/>
        </w:rPr>
        <w:t>Kunt u deze vragen voor het debat over de KEV (ingepland op dinsdag 11 maart 2025) beantwoorden?</w:t>
      </w:r>
    </w:p>
    <w:p w:rsidR="002446EB" w:rsidP="002446EB" w:rsidRDefault="002446EB" w14:paraId="5249A56E" w14:textId="77777777">
      <w:pPr>
        <w:rPr>
          <w:rStyle w:val="Zwaar"/>
          <w:b w:val="0"/>
          <w:bCs w:val="0"/>
        </w:rPr>
      </w:pPr>
    </w:p>
    <w:p w:rsidR="002446EB" w:rsidP="002446EB" w:rsidRDefault="002446EB" w14:paraId="6E5C5F60" w14:textId="77777777">
      <w:r>
        <w:rPr>
          <w:rStyle w:val="Zwaar"/>
        </w:rPr>
        <w:t>Antwoord</w:t>
      </w:r>
      <w:r>
        <w:rPr>
          <w:rStyle w:val="Zwaar"/>
        </w:rPr>
        <w:br/>
        <w:t xml:space="preserve">Ja. </w:t>
      </w:r>
    </w:p>
    <w:p w:rsidR="002446EB" w:rsidP="002446EB" w:rsidRDefault="002446EB" w14:paraId="68C3CDB9" w14:textId="77777777"/>
    <w:p w:rsidR="002446EB" w:rsidP="002446EB" w:rsidRDefault="002446EB" w14:paraId="3AB8291E" w14:textId="77777777"/>
    <w:p w:rsidR="002446EB" w:rsidP="002446EB" w:rsidRDefault="002446EB" w14:paraId="460E47DA" w14:textId="77777777"/>
    <w:p w:rsidR="00E64A56" w:rsidRDefault="00E64A56" w14:paraId="2CE75BE0" w14:textId="77777777"/>
    <w:sectPr w:rsidR="00E64A56" w:rsidSect="002446EB">
      <w:headerReference w:type="even" r:id="rId6"/>
      <w:headerReference w:type="default" r:id="rId7"/>
      <w:footerReference w:type="even" r:id="rId8"/>
      <w:footerReference w:type="default" r:id="rId9"/>
      <w:headerReference w:type="first" r:id="rId10"/>
      <w:footerReference w:type="first" r:id="rId11"/>
      <w:pgSz w:w="11906" w:h="16838" w:code="9"/>
      <w:pgMar w:top="2539"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3FBA" w14:textId="77777777" w:rsidR="002446EB" w:rsidRDefault="002446EB" w:rsidP="002446EB">
      <w:pPr>
        <w:spacing w:after="0" w:line="240" w:lineRule="auto"/>
      </w:pPr>
      <w:r>
        <w:separator/>
      </w:r>
    </w:p>
  </w:endnote>
  <w:endnote w:type="continuationSeparator" w:id="0">
    <w:p w14:paraId="314A7E37" w14:textId="77777777" w:rsidR="002446EB" w:rsidRDefault="002446EB" w:rsidP="0024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71A2" w14:textId="77777777" w:rsidR="002446EB" w:rsidRPr="002446EB" w:rsidRDefault="002446EB" w:rsidP="002446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FAC9" w14:textId="77777777" w:rsidR="002446EB" w:rsidRPr="002446EB" w:rsidRDefault="002446EB" w:rsidP="002446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2C9B" w14:textId="77777777" w:rsidR="002446EB" w:rsidRPr="002446EB" w:rsidRDefault="002446EB" w:rsidP="002446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D3C8" w14:textId="77777777" w:rsidR="002446EB" w:rsidRDefault="002446EB" w:rsidP="002446EB">
      <w:pPr>
        <w:spacing w:after="0" w:line="240" w:lineRule="auto"/>
      </w:pPr>
      <w:r>
        <w:separator/>
      </w:r>
    </w:p>
  </w:footnote>
  <w:footnote w:type="continuationSeparator" w:id="0">
    <w:p w14:paraId="23345DED" w14:textId="77777777" w:rsidR="002446EB" w:rsidRDefault="002446EB" w:rsidP="0024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AAC2" w14:textId="77777777" w:rsidR="002446EB" w:rsidRPr="002446EB" w:rsidRDefault="002446EB" w:rsidP="002446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FB64" w14:textId="77777777" w:rsidR="002446EB" w:rsidRPr="002446EB" w:rsidRDefault="002446EB" w:rsidP="002446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592C" w14:textId="77777777" w:rsidR="002446EB" w:rsidRPr="002446EB" w:rsidRDefault="002446EB" w:rsidP="002446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EB"/>
    <w:rsid w:val="00022319"/>
    <w:rsid w:val="002446EB"/>
    <w:rsid w:val="00E64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B804"/>
  <w15:chartTrackingRefBased/>
  <w15:docId w15:val="{F766025D-66BE-438C-A8E4-42EF06B6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4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46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46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46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46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6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6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6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6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46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46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46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46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46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6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6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6EB"/>
    <w:rPr>
      <w:rFonts w:eastAsiaTheme="majorEastAsia" w:cstheme="majorBidi"/>
      <w:color w:val="272727" w:themeColor="text1" w:themeTint="D8"/>
    </w:rPr>
  </w:style>
  <w:style w:type="paragraph" w:styleId="Titel">
    <w:name w:val="Title"/>
    <w:basedOn w:val="Standaard"/>
    <w:next w:val="Standaard"/>
    <w:link w:val="TitelChar"/>
    <w:uiPriority w:val="10"/>
    <w:qFormat/>
    <w:rsid w:val="00244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6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6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6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6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6EB"/>
    <w:rPr>
      <w:i/>
      <w:iCs/>
      <w:color w:val="404040" w:themeColor="text1" w:themeTint="BF"/>
    </w:rPr>
  </w:style>
  <w:style w:type="paragraph" w:styleId="Lijstalinea">
    <w:name w:val="List Paragraph"/>
    <w:basedOn w:val="Standaard"/>
    <w:uiPriority w:val="34"/>
    <w:qFormat/>
    <w:rsid w:val="002446EB"/>
    <w:pPr>
      <w:ind w:left="720"/>
      <w:contextualSpacing/>
    </w:pPr>
  </w:style>
  <w:style w:type="character" w:styleId="Intensievebenadrukking">
    <w:name w:val="Intense Emphasis"/>
    <w:basedOn w:val="Standaardalinea-lettertype"/>
    <w:uiPriority w:val="21"/>
    <w:qFormat/>
    <w:rsid w:val="002446EB"/>
    <w:rPr>
      <w:i/>
      <w:iCs/>
      <w:color w:val="2F5496" w:themeColor="accent1" w:themeShade="BF"/>
    </w:rPr>
  </w:style>
  <w:style w:type="paragraph" w:styleId="Duidelijkcitaat">
    <w:name w:val="Intense Quote"/>
    <w:basedOn w:val="Standaard"/>
    <w:next w:val="Standaard"/>
    <w:link w:val="DuidelijkcitaatChar"/>
    <w:uiPriority w:val="30"/>
    <w:qFormat/>
    <w:rsid w:val="00244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46EB"/>
    <w:rPr>
      <w:i/>
      <w:iCs/>
      <w:color w:val="2F5496" w:themeColor="accent1" w:themeShade="BF"/>
    </w:rPr>
  </w:style>
  <w:style w:type="character" w:styleId="Intensieveverwijzing">
    <w:name w:val="Intense Reference"/>
    <w:basedOn w:val="Standaardalinea-lettertype"/>
    <w:uiPriority w:val="32"/>
    <w:qFormat/>
    <w:rsid w:val="002446EB"/>
    <w:rPr>
      <w:b/>
      <w:bCs/>
      <w:smallCaps/>
      <w:color w:val="2F5496" w:themeColor="accent1" w:themeShade="BF"/>
      <w:spacing w:val="5"/>
    </w:rPr>
  </w:style>
  <w:style w:type="paragraph" w:styleId="Koptekst">
    <w:name w:val="header"/>
    <w:basedOn w:val="Standaard"/>
    <w:link w:val="KoptekstChar"/>
    <w:rsid w:val="002446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46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46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46E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46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46EB"/>
    <w:rPr>
      <w:rFonts w:ascii="Verdana" w:hAnsi="Verdana"/>
      <w:noProof/>
      <w:sz w:val="13"/>
      <w:szCs w:val="24"/>
      <w:lang w:eastAsia="nl-NL"/>
    </w:rPr>
  </w:style>
  <w:style w:type="paragraph" w:customStyle="1" w:styleId="Huisstijl-Gegeven">
    <w:name w:val="Huisstijl-Gegeven"/>
    <w:basedOn w:val="Standaard"/>
    <w:link w:val="Huisstijl-GegevenCharChar"/>
    <w:rsid w:val="002446E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46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46E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446E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46EB"/>
    <w:pPr>
      <w:spacing w:after="0"/>
    </w:pPr>
    <w:rPr>
      <w:b/>
    </w:rPr>
  </w:style>
  <w:style w:type="paragraph" w:customStyle="1" w:styleId="Huisstijl-Paginanummering">
    <w:name w:val="Huisstijl-Paginanummering"/>
    <w:basedOn w:val="Standaard"/>
    <w:rsid w:val="002446E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46EB"/>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244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360</ap:Words>
  <ap:Characters>1980</ap:Characters>
  <ap:DocSecurity>0</ap:DocSecurity>
  <ap:Lines>16</ap:Lines>
  <ap:Paragraphs>4</ap:Paragraphs>
  <ap:ScaleCrop>false</ap:ScaleCrop>
  <ap:LinksUpToDate>false</ap:LinksUpToDate>
  <ap:CharactersWithSpaces>2336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2025-03-11T14:51:00.0000000Z</dcterms:created>
  <dcterms:modified xsi:type="dcterms:W3CDTF">2025-03-11T14:51:00.0000000Z</dcterms:modified>
  <version/>
  <category/>
</coreProperties>
</file>