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6DCF" w14:paraId="376B20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40CD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0686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6DCF" w14:paraId="7C1822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C5F36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6DCF" w14:paraId="03A170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02486E" w14:textId="77777777"/>
        </w:tc>
      </w:tr>
      <w:tr w:rsidR="00997775" w:rsidTr="00D26DCF" w14:paraId="760ADF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6A09E7" w14:textId="77777777"/>
        </w:tc>
      </w:tr>
      <w:tr w:rsidR="00997775" w:rsidTr="00D26DCF" w14:paraId="1A47F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1CB4EB" w14:textId="77777777"/>
        </w:tc>
        <w:tc>
          <w:tcPr>
            <w:tcW w:w="7654" w:type="dxa"/>
            <w:gridSpan w:val="2"/>
          </w:tcPr>
          <w:p w:rsidR="00997775" w:rsidRDefault="00997775" w14:paraId="5A556D1E" w14:textId="77777777"/>
        </w:tc>
      </w:tr>
      <w:tr w:rsidR="00D26DCF" w:rsidTr="00D26DCF" w14:paraId="4826D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560BC614" w14:textId="3D2881D8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D26DCF" w:rsidP="00D26DCF" w:rsidRDefault="00D26DCF" w14:paraId="1CBADFC2" w14:textId="5C0E474D">
            <w:pPr>
              <w:rPr>
                <w:b/>
              </w:rPr>
            </w:pPr>
            <w:r w:rsidRPr="00C21EB3">
              <w:rPr>
                <w:b/>
                <w:bCs/>
              </w:rPr>
              <w:t>Kabinetsaanpak Klimaatbeleid</w:t>
            </w:r>
          </w:p>
        </w:tc>
      </w:tr>
      <w:tr w:rsidR="00D26DCF" w:rsidTr="00D26DCF" w14:paraId="38818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161CE61B" w14:textId="77777777"/>
        </w:tc>
        <w:tc>
          <w:tcPr>
            <w:tcW w:w="7654" w:type="dxa"/>
            <w:gridSpan w:val="2"/>
          </w:tcPr>
          <w:p w:rsidR="00D26DCF" w:rsidP="00D26DCF" w:rsidRDefault="00D26DCF" w14:paraId="6DB449D6" w14:textId="77777777"/>
        </w:tc>
      </w:tr>
      <w:tr w:rsidR="00D26DCF" w:rsidTr="00D26DCF" w14:paraId="30591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5B441938" w14:textId="77777777"/>
        </w:tc>
        <w:tc>
          <w:tcPr>
            <w:tcW w:w="7654" w:type="dxa"/>
            <w:gridSpan w:val="2"/>
          </w:tcPr>
          <w:p w:rsidR="00D26DCF" w:rsidP="00D26DCF" w:rsidRDefault="00D26DCF" w14:paraId="5E885CB2" w14:textId="77777777"/>
        </w:tc>
      </w:tr>
      <w:tr w:rsidR="00D26DCF" w:rsidTr="00D26DCF" w14:paraId="5642F8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644717E3" w14:textId="054DC3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1489</w:t>
            </w:r>
          </w:p>
        </w:tc>
        <w:tc>
          <w:tcPr>
            <w:tcW w:w="7654" w:type="dxa"/>
            <w:gridSpan w:val="2"/>
          </w:tcPr>
          <w:p w:rsidR="00D26DCF" w:rsidP="00D26DCF" w:rsidRDefault="00D26DCF" w14:paraId="166C5D46" w14:textId="05B179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 C.S.</w:t>
            </w:r>
          </w:p>
        </w:tc>
      </w:tr>
      <w:tr w:rsidR="00D26DCF" w:rsidTr="00D26DCF" w14:paraId="08114A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6254ACA2" w14:textId="77777777"/>
        </w:tc>
        <w:tc>
          <w:tcPr>
            <w:tcW w:w="7654" w:type="dxa"/>
            <w:gridSpan w:val="2"/>
          </w:tcPr>
          <w:p w:rsidR="00D26DCF" w:rsidP="00D26DCF" w:rsidRDefault="00D26DCF" w14:paraId="656FAB73" w14:textId="04D21CBC">
            <w:r>
              <w:t>Voorgesteld 11 maart 2025</w:t>
            </w:r>
          </w:p>
        </w:tc>
      </w:tr>
      <w:tr w:rsidR="00D26DCF" w:rsidTr="00D26DCF" w14:paraId="78E42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1A63BD4F" w14:textId="77777777"/>
        </w:tc>
        <w:tc>
          <w:tcPr>
            <w:tcW w:w="7654" w:type="dxa"/>
            <w:gridSpan w:val="2"/>
          </w:tcPr>
          <w:p w:rsidR="00D26DCF" w:rsidP="00D26DCF" w:rsidRDefault="00D26DCF" w14:paraId="7F624B00" w14:textId="77777777"/>
        </w:tc>
      </w:tr>
      <w:tr w:rsidR="00D26DCF" w:rsidTr="00D26DCF" w14:paraId="120598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64C17D6F" w14:textId="77777777"/>
        </w:tc>
        <w:tc>
          <w:tcPr>
            <w:tcW w:w="7654" w:type="dxa"/>
            <w:gridSpan w:val="2"/>
          </w:tcPr>
          <w:p w:rsidR="00D26DCF" w:rsidP="00D26DCF" w:rsidRDefault="00D26DCF" w14:paraId="6DF60408" w14:textId="77777777">
            <w:r>
              <w:t>De Kamer,</w:t>
            </w:r>
          </w:p>
        </w:tc>
      </w:tr>
      <w:tr w:rsidR="00D26DCF" w:rsidTr="00D26DCF" w14:paraId="06EFB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7BBDE7F3" w14:textId="77777777"/>
        </w:tc>
        <w:tc>
          <w:tcPr>
            <w:tcW w:w="7654" w:type="dxa"/>
            <w:gridSpan w:val="2"/>
          </w:tcPr>
          <w:p w:rsidR="00D26DCF" w:rsidP="00D26DCF" w:rsidRDefault="00D26DCF" w14:paraId="3F7858B4" w14:textId="77777777"/>
        </w:tc>
      </w:tr>
      <w:tr w:rsidR="00D26DCF" w:rsidTr="00D26DCF" w14:paraId="74736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360A027D" w14:textId="77777777"/>
        </w:tc>
        <w:tc>
          <w:tcPr>
            <w:tcW w:w="7654" w:type="dxa"/>
            <w:gridSpan w:val="2"/>
          </w:tcPr>
          <w:p w:rsidR="00D26DCF" w:rsidP="00D26DCF" w:rsidRDefault="00D26DCF" w14:paraId="390E4B81" w14:textId="77777777">
            <w:r>
              <w:t>gehoord de beraadslaging,</w:t>
            </w:r>
          </w:p>
        </w:tc>
      </w:tr>
      <w:tr w:rsidR="00D26DCF" w:rsidTr="00D26DCF" w14:paraId="337E9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09925798" w14:textId="77777777"/>
        </w:tc>
        <w:tc>
          <w:tcPr>
            <w:tcW w:w="7654" w:type="dxa"/>
            <w:gridSpan w:val="2"/>
          </w:tcPr>
          <w:p w:rsidR="00D26DCF" w:rsidP="00D26DCF" w:rsidRDefault="00D26DCF" w14:paraId="4E371DC9" w14:textId="77777777"/>
        </w:tc>
      </w:tr>
      <w:tr w:rsidR="00D26DCF" w:rsidTr="00D26DCF" w14:paraId="30227E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6DCF" w:rsidP="00D26DCF" w:rsidRDefault="00D26DCF" w14:paraId="199BABD3" w14:textId="77777777"/>
        </w:tc>
        <w:tc>
          <w:tcPr>
            <w:tcW w:w="7654" w:type="dxa"/>
            <w:gridSpan w:val="2"/>
          </w:tcPr>
          <w:p w:rsidRPr="00D26DCF" w:rsidR="00D26DCF" w:rsidP="00D26DCF" w:rsidRDefault="00D26DCF" w14:paraId="73F883FE" w14:textId="77777777">
            <w:r w:rsidRPr="00D26DCF">
              <w:t>overwegende dat de geopolitieke situatie het noodzakelijk maakt om onafhankelijker te worden van nieuwe grondstoffen;</w:t>
            </w:r>
          </w:p>
          <w:p w:rsidR="00D26DCF" w:rsidP="00D26DCF" w:rsidRDefault="00D26DCF" w14:paraId="12022FF9" w14:textId="77777777"/>
          <w:p w:rsidRPr="00D26DCF" w:rsidR="00D26DCF" w:rsidP="00D26DCF" w:rsidRDefault="00D26DCF" w14:paraId="1FECAFB8" w14:textId="048C360C">
            <w:r w:rsidRPr="00D26DCF">
              <w:t>overwegende dat het PBL de overheid adviseert meer te doen om het grondstoffengebruik terug te dringen en een circulaire economie te stimuleren;</w:t>
            </w:r>
          </w:p>
          <w:p w:rsidR="00D26DCF" w:rsidP="00D26DCF" w:rsidRDefault="00D26DCF" w14:paraId="38BF1170" w14:textId="77777777"/>
          <w:p w:rsidRPr="00D26DCF" w:rsidR="00D26DCF" w:rsidP="00D26DCF" w:rsidRDefault="00D26DCF" w14:paraId="561DF6D7" w14:textId="78F70D1D">
            <w:r w:rsidRPr="00D26DCF">
              <w:t xml:space="preserve">overwegende dat de Integrale Circulaire Economie Rapportage 2025 (ICER) aantoont dat aanvullend circulair beleid nodig is om de </w:t>
            </w:r>
            <w:proofErr w:type="spellStart"/>
            <w:r w:rsidRPr="00D26DCF">
              <w:t>zelfvoorzienendheid</w:t>
            </w:r>
            <w:proofErr w:type="spellEnd"/>
            <w:r w:rsidRPr="00D26DCF">
              <w:t xml:space="preserve"> van Nederland te vergroten;</w:t>
            </w:r>
          </w:p>
          <w:p w:rsidR="00D26DCF" w:rsidP="00D26DCF" w:rsidRDefault="00D26DCF" w14:paraId="27DE3B94" w14:textId="77777777"/>
          <w:p w:rsidRPr="00D26DCF" w:rsidR="00D26DCF" w:rsidP="00D26DCF" w:rsidRDefault="00D26DCF" w14:paraId="56937D81" w14:textId="150CD1ED">
            <w:r w:rsidRPr="00D26DCF">
              <w:t>overwegende dat een circulaire economie een enorme klimaatwinst kan opleveren;</w:t>
            </w:r>
          </w:p>
          <w:p w:rsidR="00D26DCF" w:rsidP="00D26DCF" w:rsidRDefault="00D26DCF" w14:paraId="0B5DC7BB" w14:textId="77777777"/>
          <w:p w:rsidRPr="00D26DCF" w:rsidR="00D26DCF" w:rsidP="00D26DCF" w:rsidRDefault="00D26DCF" w14:paraId="7342B12D" w14:textId="13A06560">
            <w:r w:rsidRPr="00D26DCF">
              <w:t>verzoekt de regering in het maatregelenpakket voor de Voorjaarsnota concrete voorstellen te doen om grondstofgebruik terug te dringen en grondstoffen te recyclen en te hergebruiken;</w:t>
            </w:r>
          </w:p>
          <w:p w:rsidR="00D26DCF" w:rsidP="00D26DCF" w:rsidRDefault="00D26DCF" w14:paraId="242995FE" w14:textId="77777777"/>
          <w:p w:rsidRPr="00D26DCF" w:rsidR="00D26DCF" w:rsidP="00D26DCF" w:rsidRDefault="00D26DCF" w14:paraId="6093FA17" w14:textId="27C3F8B9">
            <w:r w:rsidRPr="00D26DCF">
              <w:t>verzoekt daarbij met een concreet tijdspad en tussendoelen te komen,</w:t>
            </w:r>
          </w:p>
          <w:p w:rsidR="00D26DCF" w:rsidP="00D26DCF" w:rsidRDefault="00D26DCF" w14:paraId="4C7D7A05" w14:textId="77777777"/>
          <w:p w:rsidRPr="00D26DCF" w:rsidR="00D26DCF" w:rsidP="00D26DCF" w:rsidRDefault="00D26DCF" w14:paraId="27EE302E" w14:textId="6A6C015F">
            <w:r w:rsidRPr="00D26DCF">
              <w:t>en gaat over tot de orde van de dag.</w:t>
            </w:r>
          </w:p>
          <w:p w:rsidR="00D26DCF" w:rsidP="00D26DCF" w:rsidRDefault="00D26DCF" w14:paraId="2B1E60CF" w14:textId="77777777"/>
          <w:p w:rsidR="00D26DCF" w:rsidP="00D26DCF" w:rsidRDefault="00D26DCF" w14:paraId="064687F3" w14:textId="77777777">
            <w:r w:rsidRPr="00D26DCF">
              <w:t>Teunissen</w:t>
            </w:r>
          </w:p>
          <w:p w:rsidR="00D26DCF" w:rsidP="00D26DCF" w:rsidRDefault="00D26DCF" w14:paraId="10392DEB" w14:textId="77777777">
            <w:proofErr w:type="spellStart"/>
            <w:r w:rsidRPr="00D26DCF">
              <w:t>Rooderkerk</w:t>
            </w:r>
            <w:proofErr w:type="spellEnd"/>
          </w:p>
          <w:p w:rsidR="00D26DCF" w:rsidP="00D26DCF" w:rsidRDefault="00D26DCF" w14:paraId="01CCFF10" w14:textId="77777777">
            <w:proofErr w:type="spellStart"/>
            <w:r w:rsidRPr="00D26DCF">
              <w:t>Kröger</w:t>
            </w:r>
            <w:proofErr w:type="spellEnd"/>
            <w:r w:rsidRPr="00D26DCF">
              <w:t xml:space="preserve"> </w:t>
            </w:r>
          </w:p>
          <w:p w:rsidR="00D26DCF" w:rsidP="00D26DCF" w:rsidRDefault="00D26DCF" w14:paraId="041B8DFB" w14:textId="3061A7AF">
            <w:r w:rsidRPr="00D26DCF">
              <w:t>Koekkoek</w:t>
            </w:r>
          </w:p>
        </w:tc>
      </w:tr>
    </w:tbl>
    <w:p w:rsidR="00997775" w:rsidRDefault="00997775" w14:paraId="3669FC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1A16" w14:textId="77777777" w:rsidR="00D26DCF" w:rsidRDefault="00D26DCF">
      <w:pPr>
        <w:spacing w:line="20" w:lineRule="exact"/>
      </w:pPr>
    </w:p>
  </w:endnote>
  <w:endnote w:type="continuationSeparator" w:id="0">
    <w:p w14:paraId="55B08024" w14:textId="77777777" w:rsidR="00D26DCF" w:rsidRDefault="00D26D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C27BE7" w14:textId="77777777" w:rsidR="00D26DCF" w:rsidRDefault="00D26D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D6B4" w14:textId="77777777" w:rsidR="00D26DCF" w:rsidRDefault="00D26D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C5DFF0" w14:textId="77777777" w:rsidR="00D26DCF" w:rsidRDefault="00D26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C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266F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6DC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2971F"/>
  <w15:docId w15:val="{1D121D9B-9176-467E-AD87-7C9A3F96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938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2025-03-12T10:38:00.0000000Z</dcterms:created>
  <dcterms:modified xsi:type="dcterms:W3CDTF">2025-03-12T10:38:00.0000000Z</dcterms:modified>
  <dc:description>------------------------</dc:description>
  <dc:subject/>
  <keywords/>
  <version/>
  <category/>
</coreProperties>
</file>