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972D0" w14:paraId="6089169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28D195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A12DBD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972D0" w14:paraId="1A50FD3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6342A8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5972D0" w14:paraId="5649E39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00F4EAC" w14:textId="77777777"/>
        </w:tc>
      </w:tr>
      <w:tr w:rsidR="00997775" w:rsidTr="005972D0" w14:paraId="66EBD26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BAD0027" w14:textId="77777777"/>
        </w:tc>
      </w:tr>
      <w:tr w:rsidR="00997775" w:rsidTr="005972D0" w14:paraId="4A8D07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F2909A" w14:textId="77777777"/>
        </w:tc>
        <w:tc>
          <w:tcPr>
            <w:tcW w:w="7654" w:type="dxa"/>
            <w:gridSpan w:val="2"/>
          </w:tcPr>
          <w:p w:rsidR="00997775" w:rsidRDefault="00997775" w14:paraId="17A25B16" w14:textId="77777777"/>
        </w:tc>
      </w:tr>
      <w:tr w:rsidR="005972D0" w:rsidTr="005972D0" w14:paraId="4E8630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72D0" w:rsidP="005972D0" w:rsidRDefault="005972D0" w14:paraId="1F5CEFAF" w14:textId="3834B508">
            <w:pPr>
              <w:rPr>
                <w:b/>
              </w:rPr>
            </w:pPr>
            <w:r>
              <w:rPr>
                <w:b/>
              </w:rPr>
              <w:t>32 813</w:t>
            </w:r>
          </w:p>
        </w:tc>
        <w:tc>
          <w:tcPr>
            <w:tcW w:w="7654" w:type="dxa"/>
            <w:gridSpan w:val="2"/>
          </w:tcPr>
          <w:p w:rsidR="005972D0" w:rsidP="005972D0" w:rsidRDefault="005972D0" w14:paraId="4B63CB97" w14:textId="19E6D762">
            <w:pPr>
              <w:rPr>
                <w:b/>
              </w:rPr>
            </w:pPr>
            <w:r w:rsidRPr="00C21EB3">
              <w:rPr>
                <w:b/>
                <w:bCs/>
              </w:rPr>
              <w:t>Kabinetsaanpak Klimaatbeleid</w:t>
            </w:r>
          </w:p>
        </w:tc>
      </w:tr>
      <w:tr w:rsidR="005972D0" w:rsidTr="005972D0" w14:paraId="0BEAE3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72D0" w:rsidP="005972D0" w:rsidRDefault="005972D0" w14:paraId="0CFEA33F" w14:textId="77777777"/>
        </w:tc>
        <w:tc>
          <w:tcPr>
            <w:tcW w:w="7654" w:type="dxa"/>
            <w:gridSpan w:val="2"/>
          </w:tcPr>
          <w:p w:rsidR="005972D0" w:rsidP="005972D0" w:rsidRDefault="005972D0" w14:paraId="1FC96315" w14:textId="77777777"/>
        </w:tc>
      </w:tr>
      <w:tr w:rsidR="005972D0" w:rsidTr="005972D0" w14:paraId="1450F7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72D0" w:rsidP="005972D0" w:rsidRDefault="005972D0" w14:paraId="4D188CA2" w14:textId="77777777"/>
        </w:tc>
        <w:tc>
          <w:tcPr>
            <w:tcW w:w="7654" w:type="dxa"/>
            <w:gridSpan w:val="2"/>
          </w:tcPr>
          <w:p w:rsidR="005972D0" w:rsidP="005972D0" w:rsidRDefault="005972D0" w14:paraId="41D7F14D" w14:textId="77777777"/>
        </w:tc>
      </w:tr>
      <w:tr w:rsidR="005972D0" w:rsidTr="005972D0" w14:paraId="5F74F2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72D0" w:rsidP="005972D0" w:rsidRDefault="005972D0" w14:paraId="0138C178" w14:textId="052D73E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1490</w:t>
            </w:r>
          </w:p>
        </w:tc>
        <w:tc>
          <w:tcPr>
            <w:tcW w:w="7654" w:type="dxa"/>
            <w:gridSpan w:val="2"/>
          </w:tcPr>
          <w:p w:rsidR="005972D0" w:rsidP="005972D0" w:rsidRDefault="005972D0" w14:paraId="7962D43C" w14:textId="6232AD4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VERMEER</w:t>
            </w:r>
          </w:p>
        </w:tc>
      </w:tr>
      <w:tr w:rsidR="005972D0" w:rsidTr="005972D0" w14:paraId="4C75F7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72D0" w:rsidP="005972D0" w:rsidRDefault="005972D0" w14:paraId="247932B4" w14:textId="77777777"/>
        </w:tc>
        <w:tc>
          <w:tcPr>
            <w:tcW w:w="7654" w:type="dxa"/>
            <w:gridSpan w:val="2"/>
          </w:tcPr>
          <w:p w:rsidR="005972D0" w:rsidP="005972D0" w:rsidRDefault="005972D0" w14:paraId="589AFA02" w14:textId="6A156BFE">
            <w:r>
              <w:t>Voorgesteld 11 maart 2025</w:t>
            </w:r>
          </w:p>
        </w:tc>
      </w:tr>
      <w:tr w:rsidR="005972D0" w:rsidTr="005972D0" w14:paraId="029B9C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72D0" w:rsidP="005972D0" w:rsidRDefault="005972D0" w14:paraId="64AB25E6" w14:textId="77777777"/>
        </w:tc>
        <w:tc>
          <w:tcPr>
            <w:tcW w:w="7654" w:type="dxa"/>
            <w:gridSpan w:val="2"/>
          </w:tcPr>
          <w:p w:rsidR="005972D0" w:rsidP="005972D0" w:rsidRDefault="005972D0" w14:paraId="14D9CD09" w14:textId="77777777"/>
        </w:tc>
      </w:tr>
      <w:tr w:rsidR="005972D0" w:rsidTr="005972D0" w14:paraId="67AA33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72D0" w:rsidP="005972D0" w:rsidRDefault="005972D0" w14:paraId="26BC7BA7" w14:textId="77777777"/>
        </w:tc>
        <w:tc>
          <w:tcPr>
            <w:tcW w:w="7654" w:type="dxa"/>
            <w:gridSpan w:val="2"/>
          </w:tcPr>
          <w:p w:rsidR="005972D0" w:rsidP="005972D0" w:rsidRDefault="005972D0" w14:paraId="27E06C5F" w14:textId="77777777">
            <w:r>
              <w:t>De Kamer,</w:t>
            </w:r>
          </w:p>
        </w:tc>
      </w:tr>
      <w:tr w:rsidR="005972D0" w:rsidTr="005972D0" w14:paraId="398064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72D0" w:rsidP="005972D0" w:rsidRDefault="005972D0" w14:paraId="0788AD86" w14:textId="77777777"/>
        </w:tc>
        <w:tc>
          <w:tcPr>
            <w:tcW w:w="7654" w:type="dxa"/>
            <w:gridSpan w:val="2"/>
          </w:tcPr>
          <w:p w:rsidR="005972D0" w:rsidP="005972D0" w:rsidRDefault="005972D0" w14:paraId="2175A67A" w14:textId="77777777"/>
        </w:tc>
      </w:tr>
      <w:tr w:rsidR="005972D0" w:rsidTr="005972D0" w14:paraId="14CFB3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72D0" w:rsidP="005972D0" w:rsidRDefault="005972D0" w14:paraId="0D89FB85" w14:textId="77777777"/>
        </w:tc>
        <w:tc>
          <w:tcPr>
            <w:tcW w:w="7654" w:type="dxa"/>
            <w:gridSpan w:val="2"/>
          </w:tcPr>
          <w:p w:rsidR="005972D0" w:rsidP="005972D0" w:rsidRDefault="005972D0" w14:paraId="0182DFC8" w14:textId="77777777">
            <w:r>
              <w:t>gehoord de beraadslaging,</w:t>
            </w:r>
          </w:p>
        </w:tc>
      </w:tr>
      <w:tr w:rsidR="005972D0" w:rsidTr="005972D0" w14:paraId="3463EF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72D0" w:rsidP="005972D0" w:rsidRDefault="005972D0" w14:paraId="7F281564" w14:textId="77777777"/>
        </w:tc>
        <w:tc>
          <w:tcPr>
            <w:tcW w:w="7654" w:type="dxa"/>
            <w:gridSpan w:val="2"/>
          </w:tcPr>
          <w:p w:rsidR="005972D0" w:rsidP="005972D0" w:rsidRDefault="005972D0" w14:paraId="3FC99B9F" w14:textId="77777777"/>
        </w:tc>
      </w:tr>
      <w:tr w:rsidR="005972D0" w:rsidTr="005972D0" w14:paraId="1FF057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72D0" w:rsidP="005972D0" w:rsidRDefault="005972D0" w14:paraId="78E48860" w14:textId="77777777"/>
        </w:tc>
        <w:tc>
          <w:tcPr>
            <w:tcW w:w="7654" w:type="dxa"/>
            <w:gridSpan w:val="2"/>
          </w:tcPr>
          <w:p w:rsidRPr="005972D0" w:rsidR="005972D0" w:rsidP="005972D0" w:rsidRDefault="005972D0" w14:paraId="7CB35973" w14:textId="77777777">
            <w:r w:rsidRPr="005972D0">
              <w:t xml:space="preserve">constaterende dat </w:t>
            </w:r>
            <w:proofErr w:type="spellStart"/>
            <w:r w:rsidRPr="005972D0">
              <w:t>bioketels</w:t>
            </w:r>
            <w:proofErr w:type="spellEnd"/>
            <w:r w:rsidRPr="005972D0">
              <w:t xml:space="preserve"> een direct inzetbaar, betaalbaar en fossielvrij alternatief zijn voor aardgas, vooral geschikt voor mkb-bedrijven en het buitengebied, en bijdragen aan CO</w:t>
            </w:r>
            <w:r w:rsidRPr="005972D0">
              <w:rPr>
                <w:vertAlign w:val="subscript"/>
              </w:rPr>
              <w:t>2</w:t>
            </w:r>
            <w:r w:rsidRPr="005972D0">
              <w:t>-reductie en netontlasting;</w:t>
            </w:r>
          </w:p>
          <w:p w:rsidR="005972D0" w:rsidP="005972D0" w:rsidRDefault="005972D0" w14:paraId="1AAC6576" w14:textId="77777777"/>
          <w:p w:rsidRPr="005972D0" w:rsidR="005972D0" w:rsidP="005972D0" w:rsidRDefault="005972D0" w14:paraId="077B89B7" w14:textId="4D2EE24C">
            <w:r w:rsidRPr="005972D0">
              <w:t xml:space="preserve">verzoekt de regering </w:t>
            </w:r>
            <w:proofErr w:type="spellStart"/>
            <w:r w:rsidRPr="005972D0">
              <w:t>bioketels</w:t>
            </w:r>
            <w:proofErr w:type="spellEnd"/>
            <w:r w:rsidRPr="005972D0">
              <w:t xml:space="preserve"> te betrekken bij het onderzoek naar de optimale inzet van bestaand regelbaar vermogen in het beleid rondom netcongestie;</w:t>
            </w:r>
          </w:p>
          <w:p w:rsidR="005972D0" w:rsidP="005972D0" w:rsidRDefault="005972D0" w14:paraId="0EF176B9" w14:textId="77777777"/>
          <w:p w:rsidRPr="005972D0" w:rsidR="005972D0" w:rsidP="005972D0" w:rsidRDefault="005972D0" w14:paraId="295EEB8D" w14:textId="62BD3043">
            <w:r w:rsidRPr="005972D0">
              <w:t xml:space="preserve">verzoekt gemeenten te stimuleren </w:t>
            </w:r>
            <w:proofErr w:type="spellStart"/>
            <w:r w:rsidRPr="005972D0">
              <w:t>bioketels</w:t>
            </w:r>
            <w:proofErr w:type="spellEnd"/>
            <w:r w:rsidRPr="005972D0">
              <w:t xml:space="preserve"> in lokaal warmtebeleid op te nemen, met name voor mkb en het buitengebied,</w:t>
            </w:r>
          </w:p>
          <w:p w:rsidR="005972D0" w:rsidP="005972D0" w:rsidRDefault="005972D0" w14:paraId="05944A97" w14:textId="77777777"/>
          <w:p w:rsidRPr="005972D0" w:rsidR="005972D0" w:rsidP="005972D0" w:rsidRDefault="005972D0" w14:paraId="397F514C" w14:textId="60645EC3">
            <w:r w:rsidRPr="005972D0">
              <w:t>en gaat over tot de orde van de dag.</w:t>
            </w:r>
          </w:p>
          <w:p w:rsidR="005972D0" w:rsidP="005972D0" w:rsidRDefault="005972D0" w14:paraId="489C5F5C" w14:textId="77777777"/>
          <w:p w:rsidR="005972D0" w:rsidP="005972D0" w:rsidRDefault="005972D0" w14:paraId="7250C707" w14:textId="3E0DA7F1">
            <w:r w:rsidRPr="005972D0">
              <w:t>Vermeer</w:t>
            </w:r>
          </w:p>
        </w:tc>
      </w:tr>
    </w:tbl>
    <w:p w:rsidR="00997775" w:rsidRDefault="00997775" w14:paraId="62464D6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35000" w14:textId="77777777" w:rsidR="005972D0" w:rsidRDefault="005972D0">
      <w:pPr>
        <w:spacing w:line="20" w:lineRule="exact"/>
      </w:pPr>
    </w:p>
  </w:endnote>
  <w:endnote w:type="continuationSeparator" w:id="0">
    <w:p w14:paraId="47CE7DFB" w14:textId="77777777" w:rsidR="005972D0" w:rsidRDefault="005972D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1986ACB" w14:textId="77777777" w:rsidR="005972D0" w:rsidRDefault="005972D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47231" w14:textId="77777777" w:rsidR="005972D0" w:rsidRDefault="005972D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4C1AF22" w14:textId="77777777" w:rsidR="005972D0" w:rsidRDefault="005972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2D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972D0"/>
    <w:rsid w:val="005D0714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17F1B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A3281C"/>
  <w15:docId w15:val="{2011E540-166A-44DD-B5B9-05F048755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653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2025-03-12T09:41:00.0000000Z</dcterms:created>
  <dcterms:modified xsi:type="dcterms:W3CDTF">2025-03-12T10:38:00.0000000Z</dcterms:modified>
  <dc:description>------------------------</dc:description>
  <dc:subject/>
  <keywords/>
  <version/>
  <category/>
</coreProperties>
</file>