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46FA8" w14:paraId="085AC83D" w14:textId="77777777">
        <w:tc>
          <w:tcPr>
            <w:tcW w:w="6733" w:type="dxa"/>
            <w:gridSpan w:val="2"/>
            <w:tcBorders>
              <w:top w:val="nil"/>
              <w:left w:val="nil"/>
              <w:bottom w:val="nil"/>
              <w:right w:val="nil"/>
            </w:tcBorders>
            <w:vAlign w:val="center"/>
          </w:tcPr>
          <w:p w:rsidR="00997775" w:rsidP="00710A7A" w:rsidRDefault="00997775" w14:paraId="5102858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C929F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46FA8" w14:paraId="7C8026C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C07CCB" w14:textId="77777777">
            <w:r w:rsidRPr="008B0CC5">
              <w:t xml:space="preserve">Vergaderjaar </w:t>
            </w:r>
            <w:r w:rsidR="00AC6B87">
              <w:t>2024-2025</w:t>
            </w:r>
          </w:p>
        </w:tc>
      </w:tr>
      <w:tr w:rsidR="00997775" w:rsidTr="00E46FA8" w14:paraId="28AC2A28" w14:textId="77777777">
        <w:trPr>
          <w:cantSplit/>
        </w:trPr>
        <w:tc>
          <w:tcPr>
            <w:tcW w:w="10985" w:type="dxa"/>
            <w:gridSpan w:val="3"/>
            <w:tcBorders>
              <w:top w:val="nil"/>
              <w:left w:val="nil"/>
              <w:bottom w:val="nil"/>
              <w:right w:val="nil"/>
            </w:tcBorders>
          </w:tcPr>
          <w:p w:rsidR="00997775" w:rsidRDefault="00997775" w14:paraId="5B5D6302" w14:textId="77777777"/>
        </w:tc>
      </w:tr>
      <w:tr w:rsidR="00997775" w:rsidTr="00E46FA8" w14:paraId="19304E5B" w14:textId="77777777">
        <w:trPr>
          <w:cantSplit/>
        </w:trPr>
        <w:tc>
          <w:tcPr>
            <w:tcW w:w="10985" w:type="dxa"/>
            <w:gridSpan w:val="3"/>
            <w:tcBorders>
              <w:top w:val="nil"/>
              <w:left w:val="nil"/>
              <w:bottom w:val="single" w:color="auto" w:sz="4" w:space="0"/>
              <w:right w:val="nil"/>
            </w:tcBorders>
          </w:tcPr>
          <w:p w:rsidR="00997775" w:rsidRDefault="00997775" w14:paraId="6FD9FF9E" w14:textId="77777777"/>
        </w:tc>
      </w:tr>
      <w:tr w:rsidR="00997775" w:rsidTr="00E46FA8" w14:paraId="455A22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3AB992" w14:textId="77777777"/>
        </w:tc>
        <w:tc>
          <w:tcPr>
            <w:tcW w:w="7654" w:type="dxa"/>
            <w:gridSpan w:val="2"/>
          </w:tcPr>
          <w:p w:rsidR="00997775" w:rsidRDefault="00997775" w14:paraId="00EDFEF1" w14:textId="77777777"/>
        </w:tc>
      </w:tr>
      <w:tr w:rsidR="00E46FA8" w:rsidTr="00E46FA8" w14:paraId="58B991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6FA8" w:rsidP="00E46FA8" w:rsidRDefault="00E46FA8" w14:paraId="2DE7258F" w14:textId="41495EFB">
            <w:pPr>
              <w:rPr>
                <w:b/>
              </w:rPr>
            </w:pPr>
            <w:r>
              <w:rPr>
                <w:b/>
              </w:rPr>
              <w:t>36 516</w:t>
            </w:r>
          </w:p>
        </w:tc>
        <w:tc>
          <w:tcPr>
            <w:tcW w:w="7654" w:type="dxa"/>
            <w:gridSpan w:val="2"/>
          </w:tcPr>
          <w:p w:rsidR="00E46FA8" w:rsidP="00E46FA8" w:rsidRDefault="00E46FA8" w14:paraId="1798B738" w14:textId="08FF6180">
            <w:pPr>
              <w:rPr>
                <w:b/>
              </w:rPr>
            </w:pPr>
            <w:r w:rsidRPr="007266E8">
              <w:rPr>
                <w:b/>
                <w:bCs/>
                <w:szCs w:val="24"/>
              </w:rPr>
              <w:t>Wijziging van de Wet veiligheid en kwaliteit lichaamsmateriaal, de Wet op de orgaandonatie en enkele andere wetten in verband met ontwikkelingen in de lichaamsmateriaaldonatiepraktijk (Wet actualisering lichaamsmateriaalwetgeving)</w:t>
            </w:r>
          </w:p>
        </w:tc>
      </w:tr>
      <w:tr w:rsidR="00E46FA8" w:rsidTr="00E46FA8" w14:paraId="396AC6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6FA8" w:rsidP="00E46FA8" w:rsidRDefault="00E46FA8" w14:paraId="621A15C5" w14:textId="77777777"/>
        </w:tc>
        <w:tc>
          <w:tcPr>
            <w:tcW w:w="7654" w:type="dxa"/>
            <w:gridSpan w:val="2"/>
          </w:tcPr>
          <w:p w:rsidR="00E46FA8" w:rsidP="00E46FA8" w:rsidRDefault="00E46FA8" w14:paraId="1DC2134A" w14:textId="77777777"/>
        </w:tc>
      </w:tr>
      <w:tr w:rsidR="00E46FA8" w:rsidTr="00E46FA8" w14:paraId="01347C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6FA8" w:rsidP="00E46FA8" w:rsidRDefault="00E46FA8" w14:paraId="505BE2FA" w14:textId="77777777"/>
        </w:tc>
        <w:tc>
          <w:tcPr>
            <w:tcW w:w="7654" w:type="dxa"/>
            <w:gridSpan w:val="2"/>
          </w:tcPr>
          <w:p w:rsidR="00E46FA8" w:rsidP="00E46FA8" w:rsidRDefault="00E46FA8" w14:paraId="701F70BA" w14:textId="77777777"/>
        </w:tc>
      </w:tr>
      <w:tr w:rsidR="00E46FA8" w:rsidTr="00E46FA8" w14:paraId="56AEFB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6FA8" w:rsidP="00E46FA8" w:rsidRDefault="00E46FA8" w14:paraId="559C91C8" w14:textId="2845E7B0">
            <w:pPr>
              <w:rPr>
                <w:b/>
              </w:rPr>
            </w:pPr>
            <w:r>
              <w:rPr>
                <w:b/>
              </w:rPr>
              <w:t xml:space="preserve">Nr. </w:t>
            </w:r>
            <w:r>
              <w:rPr>
                <w:b/>
              </w:rPr>
              <w:t>11</w:t>
            </w:r>
          </w:p>
        </w:tc>
        <w:tc>
          <w:tcPr>
            <w:tcW w:w="7654" w:type="dxa"/>
            <w:gridSpan w:val="2"/>
          </w:tcPr>
          <w:p w:rsidR="00E46FA8" w:rsidP="00E46FA8" w:rsidRDefault="00E46FA8" w14:paraId="72919932" w14:textId="784CAF5F">
            <w:pPr>
              <w:rPr>
                <w:b/>
              </w:rPr>
            </w:pPr>
            <w:r>
              <w:rPr>
                <w:b/>
              </w:rPr>
              <w:t xml:space="preserve">MOTIE VAN </w:t>
            </w:r>
            <w:r>
              <w:rPr>
                <w:b/>
              </w:rPr>
              <w:t xml:space="preserve">HET LID </w:t>
            </w:r>
            <w:r w:rsidRPr="00E46FA8">
              <w:rPr>
                <w:b/>
              </w:rPr>
              <w:t>DANIËLLE</w:t>
            </w:r>
            <w:r>
              <w:rPr>
                <w:b/>
              </w:rPr>
              <w:t xml:space="preserve"> JANSEN</w:t>
            </w:r>
          </w:p>
        </w:tc>
      </w:tr>
      <w:tr w:rsidR="00E46FA8" w:rsidTr="00E46FA8" w14:paraId="0172D0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6FA8" w:rsidP="00E46FA8" w:rsidRDefault="00E46FA8" w14:paraId="12031774" w14:textId="77777777"/>
        </w:tc>
        <w:tc>
          <w:tcPr>
            <w:tcW w:w="7654" w:type="dxa"/>
            <w:gridSpan w:val="2"/>
          </w:tcPr>
          <w:p w:rsidR="00E46FA8" w:rsidP="00E46FA8" w:rsidRDefault="00E46FA8" w14:paraId="1BA76FA5" w14:textId="4DF48848">
            <w:r>
              <w:t>Voorgesteld 12 maart 2025</w:t>
            </w:r>
          </w:p>
        </w:tc>
      </w:tr>
      <w:tr w:rsidR="00E46FA8" w:rsidTr="00E46FA8" w14:paraId="6EEBED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6FA8" w:rsidP="00E46FA8" w:rsidRDefault="00E46FA8" w14:paraId="2CBF3E5A" w14:textId="77777777"/>
        </w:tc>
        <w:tc>
          <w:tcPr>
            <w:tcW w:w="7654" w:type="dxa"/>
            <w:gridSpan w:val="2"/>
          </w:tcPr>
          <w:p w:rsidR="00E46FA8" w:rsidP="00E46FA8" w:rsidRDefault="00E46FA8" w14:paraId="3FC7CC0D" w14:textId="77777777"/>
        </w:tc>
      </w:tr>
      <w:tr w:rsidR="00E46FA8" w:rsidTr="00E46FA8" w14:paraId="1AC046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6FA8" w:rsidP="00E46FA8" w:rsidRDefault="00E46FA8" w14:paraId="6BFF159A" w14:textId="77777777"/>
        </w:tc>
        <w:tc>
          <w:tcPr>
            <w:tcW w:w="7654" w:type="dxa"/>
            <w:gridSpan w:val="2"/>
          </w:tcPr>
          <w:p w:rsidR="00E46FA8" w:rsidP="00E46FA8" w:rsidRDefault="00E46FA8" w14:paraId="33ECB3F3" w14:textId="77777777">
            <w:r>
              <w:t>De Kamer,</w:t>
            </w:r>
          </w:p>
        </w:tc>
      </w:tr>
      <w:tr w:rsidR="00E46FA8" w:rsidTr="00E46FA8" w14:paraId="227557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6FA8" w:rsidP="00E46FA8" w:rsidRDefault="00E46FA8" w14:paraId="5D621754" w14:textId="77777777"/>
        </w:tc>
        <w:tc>
          <w:tcPr>
            <w:tcW w:w="7654" w:type="dxa"/>
            <w:gridSpan w:val="2"/>
          </w:tcPr>
          <w:p w:rsidR="00E46FA8" w:rsidP="00E46FA8" w:rsidRDefault="00E46FA8" w14:paraId="1725DBFE" w14:textId="77777777"/>
        </w:tc>
      </w:tr>
      <w:tr w:rsidR="00E46FA8" w:rsidTr="00E46FA8" w14:paraId="1B5BB4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6FA8" w:rsidP="00E46FA8" w:rsidRDefault="00E46FA8" w14:paraId="0A983A0E" w14:textId="77777777"/>
        </w:tc>
        <w:tc>
          <w:tcPr>
            <w:tcW w:w="7654" w:type="dxa"/>
            <w:gridSpan w:val="2"/>
          </w:tcPr>
          <w:p w:rsidR="00E46FA8" w:rsidP="00E46FA8" w:rsidRDefault="00E46FA8" w14:paraId="0CF7D965" w14:textId="77777777">
            <w:r>
              <w:t>gehoord de beraadslaging,</w:t>
            </w:r>
          </w:p>
        </w:tc>
      </w:tr>
      <w:tr w:rsidR="00E46FA8" w:rsidTr="00E46FA8" w14:paraId="41E2E5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6FA8" w:rsidP="00E46FA8" w:rsidRDefault="00E46FA8" w14:paraId="2838117B" w14:textId="77777777"/>
        </w:tc>
        <w:tc>
          <w:tcPr>
            <w:tcW w:w="7654" w:type="dxa"/>
            <w:gridSpan w:val="2"/>
          </w:tcPr>
          <w:p w:rsidR="00E46FA8" w:rsidP="00E46FA8" w:rsidRDefault="00E46FA8" w14:paraId="0A03766D" w14:textId="77777777"/>
        </w:tc>
      </w:tr>
      <w:tr w:rsidR="00E46FA8" w:rsidTr="00E46FA8" w14:paraId="04BA43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46FA8" w:rsidP="00E46FA8" w:rsidRDefault="00E46FA8" w14:paraId="3896B7C6" w14:textId="77777777"/>
        </w:tc>
        <w:tc>
          <w:tcPr>
            <w:tcW w:w="7654" w:type="dxa"/>
            <w:gridSpan w:val="2"/>
          </w:tcPr>
          <w:p w:rsidRPr="00E46FA8" w:rsidR="00E46FA8" w:rsidP="00E46FA8" w:rsidRDefault="00E46FA8" w14:paraId="24A92732" w14:textId="77777777">
            <w:r w:rsidRPr="00E46FA8">
              <w:t>constaterende dat de Raad van State het advies gaf dat bij het voorgenomen meldpunt orgaanhandel en de centrale instantie waar de gegevens van nationale meldpunten naartoe gaan, en bij de verwerking van persoonsgegevens, waaronder gevoelige medische informatie, nadere waarborgen noodzakelijk zijn ter bescherming van deze gegevens;</w:t>
            </w:r>
          </w:p>
          <w:p w:rsidR="00E46FA8" w:rsidP="00E46FA8" w:rsidRDefault="00E46FA8" w14:paraId="1EB71D63" w14:textId="77777777"/>
          <w:p w:rsidRPr="00E46FA8" w:rsidR="00E46FA8" w:rsidP="00E46FA8" w:rsidRDefault="00E46FA8" w14:paraId="08515D18" w14:textId="30F0BE09">
            <w:r w:rsidRPr="00E46FA8">
              <w:t>constaterende dat die waarborgen er nog niet zijn maar wel noodzakelijk zijn;</w:t>
            </w:r>
          </w:p>
          <w:p w:rsidR="00E46FA8" w:rsidP="00E46FA8" w:rsidRDefault="00E46FA8" w14:paraId="7EF9044F" w14:textId="77777777"/>
          <w:p w:rsidRPr="00E46FA8" w:rsidR="00E46FA8" w:rsidP="00E46FA8" w:rsidRDefault="00E46FA8" w14:paraId="346D107A" w14:textId="71EF28B1">
            <w:r w:rsidRPr="00E46FA8">
              <w:t>verzoekt de regering zorg te dragen voor optimale beveiliging van persoonsgegevens, waaronder medische gegevens, bij zowel het meldpunt orgaanhandel als bij de centrale instantie waar de gegevens van nationale meldpunten naartoe gaan, bijvoorbeeld door het toepassen van privacy-</w:t>
            </w:r>
            <w:proofErr w:type="spellStart"/>
            <w:r w:rsidRPr="00E46FA8">
              <w:t>enhancing</w:t>
            </w:r>
            <w:proofErr w:type="spellEnd"/>
            <w:r w:rsidRPr="00E46FA8">
              <w:t xml:space="preserve"> </w:t>
            </w:r>
            <w:proofErr w:type="spellStart"/>
            <w:r w:rsidRPr="00E46FA8">
              <w:t>technologies</w:t>
            </w:r>
            <w:proofErr w:type="spellEnd"/>
            <w:r w:rsidRPr="00E46FA8">
              <w:t>, en de Kamer hierover zo spoedig mogelijk te informeren,</w:t>
            </w:r>
          </w:p>
          <w:p w:rsidR="00E46FA8" w:rsidP="00E46FA8" w:rsidRDefault="00E46FA8" w14:paraId="28EFCBFA" w14:textId="77777777"/>
          <w:p w:rsidRPr="00E46FA8" w:rsidR="00E46FA8" w:rsidP="00E46FA8" w:rsidRDefault="00E46FA8" w14:paraId="571DD8FB" w14:textId="32274E33">
            <w:r w:rsidRPr="00E46FA8">
              <w:t>en gaat over tot de orde van de dag.</w:t>
            </w:r>
          </w:p>
          <w:p w:rsidR="00E46FA8" w:rsidP="00E46FA8" w:rsidRDefault="00E46FA8" w14:paraId="133F5CED" w14:textId="77777777"/>
          <w:p w:rsidR="00E46FA8" w:rsidP="00E46FA8" w:rsidRDefault="00E46FA8" w14:paraId="0914F9A7" w14:textId="2EF4481D">
            <w:r w:rsidRPr="00E46FA8">
              <w:t>Daniëlle Jansen</w:t>
            </w:r>
          </w:p>
        </w:tc>
      </w:tr>
    </w:tbl>
    <w:p w:rsidR="00997775" w:rsidRDefault="00997775" w14:paraId="78BD4CE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08E4" w14:textId="77777777" w:rsidR="00E46FA8" w:rsidRDefault="00E46FA8">
      <w:pPr>
        <w:spacing w:line="20" w:lineRule="exact"/>
      </w:pPr>
    </w:p>
  </w:endnote>
  <w:endnote w:type="continuationSeparator" w:id="0">
    <w:p w14:paraId="3CFA5335" w14:textId="77777777" w:rsidR="00E46FA8" w:rsidRDefault="00E46FA8">
      <w:pPr>
        <w:pStyle w:val="Amendement"/>
      </w:pPr>
      <w:r>
        <w:rPr>
          <w:b w:val="0"/>
        </w:rPr>
        <w:t xml:space="preserve"> </w:t>
      </w:r>
    </w:p>
  </w:endnote>
  <w:endnote w:type="continuationNotice" w:id="1">
    <w:p w14:paraId="26725ECC" w14:textId="77777777" w:rsidR="00E46FA8" w:rsidRDefault="00E46F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9468C" w14:textId="77777777" w:rsidR="00E46FA8" w:rsidRDefault="00E46FA8">
      <w:pPr>
        <w:pStyle w:val="Amendement"/>
      </w:pPr>
      <w:r>
        <w:rPr>
          <w:b w:val="0"/>
        </w:rPr>
        <w:separator/>
      </w:r>
    </w:p>
  </w:footnote>
  <w:footnote w:type="continuationSeparator" w:id="0">
    <w:p w14:paraId="436C46B4" w14:textId="77777777" w:rsidR="00E46FA8" w:rsidRDefault="00E46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FA8"/>
    <w:rsid w:val="000D4E9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46FA8"/>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95A9A"/>
  <w15:docId w15:val="{96E8737E-4917-4B0B-96DA-7C185280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1091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2025-03-13T09:55:00.0000000Z</dcterms:created>
  <dcterms:modified xsi:type="dcterms:W3CDTF">2025-03-13T10:00:00.0000000Z</dcterms:modified>
  <dc:description>------------------------</dc:description>
  <dc:subject/>
  <keywords/>
  <version/>
  <category/>
</coreProperties>
</file>