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4FAA" w14:paraId="2738EA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B08B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D1C32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4FAA" w14:paraId="41E17F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7FFB8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A4FAA" w14:paraId="515FF4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E61FD6" w14:textId="77777777"/>
        </w:tc>
      </w:tr>
      <w:tr w:rsidR="00997775" w:rsidTr="008A4FAA" w14:paraId="44EA68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2B806B" w14:textId="77777777"/>
        </w:tc>
      </w:tr>
      <w:tr w:rsidR="00997775" w:rsidTr="008A4FAA" w14:paraId="419F5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8470D" w14:textId="77777777"/>
        </w:tc>
        <w:tc>
          <w:tcPr>
            <w:tcW w:w="7654" w:type="dxa"/>
            <w:gridSpan w:val="2"/>
          </w:tcPr>
          <w:p w:rsidR="00997775" w:rsidRDefault="00997775" w14:paraId="715AC0B2" w14:textId="77777777"/>
        </w:tc>
      </w:tr>
      <w:tr w:rsidR="008A4FAA" w:rsidTr="008A4FAA" w14:paraId="7D794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194BF2FD" w14:textId="6EC3CB8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A4FAA" w:rsidP="008A4FAA" w:rsidRDefault="008A4FAA" w14:paraId="11B5909B" w14:textId="6F8130E3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A4FAA" w:rsidTr="008A4FAA" w14:paraId="34282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3001D128" w14:textId="77777777"/>
        </w:tc>
        <w:tc>
          <w:tcPr>
            <w:tcW w:w="7654" w:type="dxa"/>
            <w:gridSpan w:val="2"/>
          </w:tcPr>
          <w:p w:rsidR="008A4FAA" w:rsidP="008A4FAA" w:rsidRDefault="008A4FAA" w14:paraId="50C1C179" w14:textId="77777777"/>
        </w:tc>
      </w:tr>
      <w:tr w:rsidR="008A4FAA" w:rsidTr="008A4FAA" w14:paraId="6FA3E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03432527" w14:textId="77777777"/>
        </w:tc>
        <w:tc>
          <w:tcPr>
            <w:tcW w:w="7654" w:type="dxa"/>
            <w:gridSpan w:val="2"/>
          </w:tcPr>
          <w:p w:rsidR="008A4FAA" w:rsidP="008A4FAA" w:rsidRDefault="008A4FAA" w14:paraId="41F503E9" w14:textId="77777777"/>
        </w:tc>
      </w:tr>
      <w:tr w:rsidR="008A4FAA" w:rsidTr="008A4FAA" w14:paraId="2B826B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7E7DF1D2" w14:textId="1EEEA01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3068</w:t>
            </w:r>
          </w:p>
        </w:tc>
        <w:tc>
          <w:tcPr>
            <w:tcW w:w="7654" w:type="dxa"/>
            <w:gridSpan w:val="2"/>
          </w:tcPr>
          <w:p w:rsidR="008A4FAA" w:rsidP="008A4FAA" w:rsidRDefault="008A4FAA" w14:paraId="40B2EEDD" w14:textId="1BFF8F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KAHRAMAN</w:t>
            </w:r>
          </w:p>
        </w:tc>
      </w:tr>
      <w:tr w:rsidR="008A4FAA" w:rsidTr="008A4FAA" w14:paraId="69FFB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4565D7B2" w14:textId="77777777"/>
        </w:tc>
        <w:tc>
          <w:tcPr>
            <w:tcW w:w="7654" w:type="dxa"/>
            <w:gridSpan w:val="2"/>
          </w:tcPr>
          <w:p w:rsidR="008A4FAA" w:rsidP="008A4FAA" w:rsidRDefault="008A4FAA" w14:paraId="6F1093B7" w14:textId="27C3D4F8">
            <w:r>
              <w:t>Voorgesteld 13 maart 2025</w:t>
            </w:r>
          </w:p>
        </w:tc>
      </w:tr>
      <w:tr w:rsidR="008A4FAA" w:rsidTr="008A4FAA" w14:paraId="1F751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12C27C6E" w14:textId="77777777"/>
        </w:tc>
        <w:tc>
          <w:tcPr>
            <w:tcW w:w="7654" w:type="dxa"/>
            <w:gridSpan w:val="2"/>
          </w:tcPr>
          <w:p w:rsidR="008A4FAA" w:rsidP="008A4FAA" w:rsidRDefault="008A4FAA" w14:paraId="4A2C458D" w14:textId="77777777"/>
        </w:tc>
      </w:tr>
      <w:tr w:rsidR="008A4FAA" w:rsidTr="008A4FAA" w14:paraId="1F2C7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6A22BF0C" w14:textId="77777777"/>
        </w:tc>
        <w:tc>
          <w:tcPr>
            <w:tcW w:w="7654" w:type="dxa"/>
            <w:gridSpan w:val="2"/>
          </w:tcPr>
          <w:p w:rsidR="008A4FAA" w:rsidP="008A4FAA" w:rsidRDefault="008A4FAA" w14:paraId="52083029" w14:textId="77777777">
            <w:r>
              <w:t>De Kamer,</w:t>
            </w:r>
          </w:p>
        </w:tc>
      </w:tr>
      <w:tr w:rsidR="008A4FAA" w:rsidTr="008A4FAA" w14:paraId="532CC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08028411" w14:textId="77777777"/>
        </w:tc>
        <w:tc>
          <w:tcPr>
            <w:tcW w:w="7654" w:type="dxa"/>
            <w:gridSpan w:val="2"/>
          </w:tcPr>
          <w:p w:rsidR="008A4FAA" w:rsidP="008A4FAA" w:rsidRDefault="008A4FAA" w14:paraId="63912B08" w14:textId="77777777"/>
        </w:tc>
      </w:tr>
      <w:tr w:rsidR="008A4FAA" w:rsidTr="008A4FAA" w14:paraId="4BC6EB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78EFD491" w14:textId="77777777"/>
        </w:tc>
        <w:tc>
          <w:tcPr>
            <w:tcW w:w="7654" w:type="dxa"/>
            <w:gridSpan w:val="2"/>
          </w:tcPr>
          <w:p w:rsidR="008A4FAA" w:rsidP="008A4FAA" w:rsidRDefault="008A4FAA" w14:paraId="23BAAE8C" w14:textId="77777777">
            <w:r>
              <w:t>gehoord de beraadslaging,</w:t>
            </w:r>
          </w:p>
        </w:tc>
      </w:tr>
      <w:tr w:rsidR="008A4FAA" w:rsidTr="008A4FAA" w14:paraId="318B9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294C3C3E" w14:textId="77777777"/>
        </w:tc>
        <w:tc>
          <w:tcPr>
            <w:tcW w:w="7654" w:type="dxa"/>
            <w:gridSpan w:val="2"/>
          </w:tcPr>
          <w:p w:rsidR="008A4FAA" w:rsidP="008A4FAA" w:rsidRDefault="008A4FAA" w14:paraId="6CAFDBAE" w14:textId="77777777"/>
        </w:tc>
      </w:tr>
      <w:tr w:rsidR="008A4FAA" w:rsidTr="008A4FAA" w14:paraId="4EF19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4FAA" w:rsidP="008A4FAA" w:rsidRDefault="008A4FAA" w14:paraId="52E5C538" w14:textId="77777777"/>
        </w:tc>
        <w:tc>
          <w:tcPr>
            <w:tcW w:w="7654" w:type="dxa"/>
            <w:gridSpan w:val="2"/>
          </w:tcPr>
          <w:p w:rsidRPr="008A4FAA" w:rsidR="008A4FAA" w:rsidP="008A4FAA" w:rsidRDefault="008A4FAA" w14:paraId="47EA4FFC" w14:textId="77777777">
            <w:r w:rsidRPr="008A4FAA">
              <w:t>constaterende dat de afgelopen dagen ongeveer 1.000 mensen zijn omgekomen bij oplaaiend geweld in Syrië, bij aanvallen van milities zowel gelieerd als niet gelieerd aan HTS;</w:t>
            </w:r>
          </w:p>
          <w:p w:rsidR="008A4FAA" w:rsidP="008A4FAA" w:rsidRDefault="008A4FAA" w14:paraId="4D05C0F3" w14:textId="77777777"/>
          <w:p w:rsidRPr="008A4FAA" w:rsidR="008A4FAA" w:rsidP="008A4FAA" w:rsidRDefault="008A4FAA" w14:paraId="030B4F31" w14:textId="4D04D254">
            <w:r w:rsidRPr="008A4FAA">
              <w:t>overwegende dat Syriërs van alle religieuze en etnische achtergronden moeten worden beschermd, in lijn met het recente EU-statement;</w:t>
            </w:r>
          </w:p>
          <w:p w:rsidR="008A4FAA" w:rsidP="008A4FAA" w:rsidRDefault="008A4FAA" w14:paraId="430273B4" w14:textId="77777777"/>
          <w:p w:rsidRPr="008A4FAA" w:rsidR="008A4FAA" w:rsidP="008A4FAA" w:rsidRDefault="008A4FAA" w14:paraId="63E9B9B4" w14:textId="70C7FB59">
            <w:r w:rsidRPr="008A4FAA">
              <w:t>verzoekt de regering in EU-verband concrete voorstellen te doen om minderheden in Syrië te beschermen, waaronder het staken van buitenlandse steun en het ontwapenen van de milities,</w:t>
            </w:r>
          </w:p>
          <w:p w:rsidR="008A4FAA" w:rsidP="008A4FAA" w:rsidRDefault="008A4FAA" w14:paraId="1828F856" w14:textId="77777777"/>
          <w:p w:rsidRPr="008A4FAA" w:rsidR="008A4FAA" w:rsidP="008A4FAA" w:rsidRDefault="008A4FAA" w14:paraId="1886235C" w14:textId="501D894C">
            <w:r w:rsidRPr="008A4FAA">
              <w:t>en gaat over tot de orde van de dag.</w:t>
            </w:r>
          </w:p>
          <w:p w:rsidR="008A4FAA" w:rsidP="008A4FAA" w:rsidRDefault="008A4FAA" w14:paraId="008188EE" w14:textId="77777777"/>
          <w:p w:rsidR="008A4FAA" w:rsidP="008A4FAA" w:rsidRDefault="008A4FAA" w14:paraId="760F5C2C" w14:textId="77777777">
            <w:r w:rsidRPr="008A4FAA">
              <w:t xml:space="preserve">Ceder </w:t>
            </w:r>
          </w:p>
          <w:p w:rsidR="008A4FAA" w:rsidP="008A4FAA" w:rsidRDefault="008A4FAA" w14:paraId="53CBDD32" w14:textId="46500CA7">
            <w:r w:rsidRPr="008A4FAA">
              <w:t>Kahraman</w:t>
            </w:r>
          </w:p>
        </w:tc>
      </w:tr>
    </w:tbl>
    <w:p w:rsidR="00997775" w:rsidRDefault="00997775" w14:paraId="255045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9541" w14:textId="77777777" w:rsidR="008A4FAA" w:rsidRDefault="008A4FAA">
      <w:pPr>
        <w:spacing w:line="20" w:lineRule="exact"/>
      </w:pPr>
    </w:p>
  </w:endnote>
  <w:endnote w:type="continuationSeparator" w:id="0">
    <w:p w14:paraId="5E955027" w14:textId="77777777" w:rsidR="008A4FAA" w:rsidRDefault="008A4F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8F6CE3" w14:textId="77777777" w:rsidR="008A4FAA" w:rsidRDefault="008A4F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AF12" w14:textId="77777777" w:rsidR="008A4FAA" w:rsidRDefault="008A4F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A3D0B7" w14:textId="77777777" w:rsidR="008A4FAA" w:rsidRDefault="008A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A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4FAA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24B87"/>
  <w15:docId w15:val="{94241B31-ED06-41B7-97D0-03430EB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