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0599" w14:paraId="76EAE7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083B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D7BF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0599" w14:paraId="3A2122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CC71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F0599" w14:paraId="0F5CB9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41E78C" w14:textId="77777777"/>
        </w:tc>
      </w:tr>
      <w:tr w:rsidR="00997775" w:rsidTr="006F0599" w14:paraId="7C86D1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361314" w14:textId="77777777"/>
        </w:tc>
      </w:tr>
      <w:tr w:rsidR="00997775" w:rsidTr="006F0599" w14:paraId="7CCD2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E4054" w14:textId="77777777"/>
        </w:tc>
        <w:tc>
          <w:tcPr>
            <w:tcW w:w="7654" w:type="dxa"/>
            <w:gridSpan w:val="2"/>
          </w:tcPr>
          <w:p w:rsidR="00997775" w:rsidRDefault="00997775" w14:paraId="4CC6AC4F" w14:textId="77777777"/>
        </w:tc>
      </w:tr>
      <w:tr w:rsidR="006F0599" w:rsidTr="006F0599" w14:paraId="1A745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6612DD3A" w14:textId="1037718F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6F0599" w:rsidP="006F0599" w:rsidRDefault="006F0599" w14:paraId="7CBDDA80" w14:textId="4CF44F00">
            <w:pPr>
              <w:rPr>
                <w:b/>
              </w:rPr>
            </w:pPr>
            <w:r w:rsidRPr="00544909">
              <w:rPr>
                <w:b/>
                <w:bCs/>
              </w:rPr>
              <w:t>Informatie- en communicatietechnologie (ICT)</w:t>
            </w:r>
          </w:p>
        </w:tc>
      </w:tr>
      <w:tr w:rsidR="006F0599" w:rsidTr="006F0599" w14:paraId="4507E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7C5E5A57" w14:textId="77777777"/>
        </w:tc>
        <w:tc>
          <w:tcPr>
            <w:tcW w:w="7654" w:type="dxa"/>
            <w:gridSpan w:val="2"/>
          </w:tcPr>
          <w:p w:rsidR="006F0599" w:rsidP="006F0599" w:rsidRDefault="006F0599" w14:paraId="4ABCB8BC" w14:textId="77777777"/>
        </w:tc>
      </w:tr>
      <w:tr w:rsidR="006F0599" w:rsidTr="006F0599" w14:paraId="54300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5BDB9FA0" w14:textId="77777777"/>
        </w:tc>
        <w:tc>
          <w:tcPr>
            <w:tcW w:w="7654" w:type="dxa"/>
            <w:gridSpan w:val="2"/>
          </w:tcPr>
          <w:p w:rsidR="006F0599" w:rsidP="006F0599" w:rsidRDefault="006F0599" w14:paraId="13879A1D" w14:textId="77777777"/>
        </w:tc>
      </w:tr>
      <w:tr w:rsidR="006F0599" w:rsidTr="006F0599" w14:paraId="38874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5294CF37" w14:textId="64428E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1323</w:t>
            </w:r>
          </w:p>
        </w:tc>
        <w:tc>
          <w:tcPr>
            <w:tcW w:w="7654" w:type="dxa"/>
            <w:gridSpan w:val="2"/>
          </w:tcPr>
          <w:p w:rsidR="006F0599" w:rsidP="006F0599" w:rsidRDefault="006F0599" w14:paraId="31DE4EF1" w14:textId="2E7B6B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 C.S.</w:t>
            </w:r>
          </w:p>
        </w:tc>
      </w:tr>
      <w:tr w:rsidR="006F0599" w:rsidTr="006F0599" w14:paraId="26B82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386915BE" w14:textId="77777777"/>
        </w:tc>
        <w:tc>
          <w:tcPr>
            <w:tcW w:w="7654" w:type="dxa"/>
            <w:gridSpan w:val="2"/>
          </w:tcPr>
          <w:p w:rsidR="006F0599" w:rsidP="006F0599" w:rsidRDefault="006F0599" w14:paraId="3273FCDB" w14:textId="4DDEECD1">
            <w:r>
              <w:t>Voorgesteld 13 maart 2025</w:t>
            </w:r>
          </w:p>
        </w:tc>
      </w:tr>
      <w:tr w:rsidR="006F0599" w:rsidTr="006F0599" w14:paraId="35A14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01CDD147" w14:textId="77777777"/>
        </w:tc>
        <w:tc>
          <w:tcPr>
            <w:tcW w:w="7654" w:type="dxa"/>
            <w:gridSpan w:val="2"/>
          </w:tcPr>
          <w:p w:rsidR="006F0599" w:rsidP="006F0599" w:rsidRDefault="006F0599" w14:paraId="4FE23F3F" w14:textId="77777777"/>
        </w:tc>
      </w:tr>
      <w:tr w:rsidR="006F0599" w:rsidTr="006F0599" w14:paraId="06FE6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06F07862" w14:textId="77777777"/>
        </w:tc>
        <w:tc>
          <w:tcPr>
            <w:tcW w:w="7654" w:type="dxa"/>
            <w:gridSpan w:val="2"/>
          </w:tcPr>
          <w:p w:rsidR="006F0599" w:rsidP="006F0599" w:rsidRDefault="006F0599" w14:paraId="5246F3A9" w14:textId="77777777">
            <w:r>
              <w:t>De Kamer,</w:t>
            </w:r>
          </w:p>
        </w:tc>
      </w:tr>
      <w:tr w:rsidR="006F0599" w:rsidTr="006F0599" w14:paraId="17990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699E8066" w14:textId="77777777"/>
        </w:tc>
        <w:tc>
          <w:tcPr>
            <w:tcW w:w="7654" w:type="dxa"/>
            <w:gridSpan w:val="2"/>
          </w:tcPr>
          <w:p w:rsidR="006F0599" w:rsidP="006F0599" w:rsidRDefault="006F0599" w14:paraId="00B0BEEC" w14:textId="77777777"/>
        </w:tc>
      </w:tr>
      <w:tr w:rsidR="006F0599" w:rsidTr="006F0599" w14:paraId="39E74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658136C8" w14:textId="77777777"/>
        </w:tc>
        <w:tc>
          <w:tcPr>
            <w:tcW w:w="7654" w:type="dxa"/>
            <w:gridSpan w:val="2"/>
          </w:tcPr>
          <w:p w:rsidR="006F0599" w:rsidP="006F0599" w:rsidRDefault="006F0599" w14:paraId="291F8969" w14:textId="77777777">
            <w:r>
              <w:t>gehoord de beraadslaging,</w:t>
            </w:r>
          </w:p>
        </w:tc>
      </w:tr>
      <w:tr w:rsidR="006F0599" w:rsidTr="006F0599" w14:paraId="6AE3D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79C5BC4C" w14:textId="77777777"/>
        </w:tc>
        <w:tc>
          <w:tcPr>
            <w:tcW w:w="7654" w:type="dxa"/>
            <w:gridSpan w:val="2"/>
          </w:tcPr>
          <w:p w:rsidR="006F0599" w:rsidP="006F0599" w:rsidRDefault="006F0599" w14:paraId="31D59C8E" w14:textId="77777777"/>
        </w:tc>
      </w:tr>
      <w:tr w:rsidR="006F0599" w:rsidTr="006F0599" w14:paraId="0AABB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0599" w:rsidP="006F0599" w:rsidRDefault="006F0599" w14:paraId="40ED9907" w14:textId="77777777"/>
        </w:tc>
        <w:tc>
          <w:tcPr>
            <w:tcW w:w="7654" w:type="dxa"/>
            <w:gridSpan w:val="2"/>
          </w:tcPr>
          <w:p w:rsidRPr="006F0599" w:rsidR="006F0599" w:rsidP="006F0599" w:rsidRDefault="006F0599" w14:paraId="45D8009A" w14:textId="77777777">
            <w:r w:rsidRPr="006F0599">
              <w:t>constaterende dat Nederland voor een groot deel van zijn kritieke IT-infrastructuur afhankelijk is van een klein aantal Amerikaanse bedrijven;</w:t>
            </w:r>
          </w:p>
          <w:p w:rsidR="006F0599" w:rsidP="006F0599" w:rsidRDefault="006F0599" w14:paraId="17623A70" w14:textId="77777777"/>
          <w:p w:rsidRPr="006F0599" w:rsidR="006F0599" w:rsidP="006F0599" w:rsidRDefault="006F0599" w14:paraId="0A9BFCA0" w14:textId="4FC6C436">
            <w:r w:rsidRPr="006F0599">
              <w:t>overwegende dat de AIVD nationale veiligheidsrisico's signaleert bij het exclusief uitbesteden van ICT-infrastructuur aan het buitenland;</w:t>
            </w:r>
          </w:p>
          <w:p w:rsidRPr="006F0599" w:rsidR="006F0599" w:rsidP="006F0599" w:rsidRDefault="006F0599" w14:paraId="1D373016" w14:textId="77777777">
            <w:r w:rsidRPr="006F0599">
              <w:t>van mening dat de huidige koers van de Verenigde Staten duidelijk maakt dat Nederland en Europa op eigen benen moeten gaan staan op het gebied van energie, defensie en ICT-infrastructuur;</w:t>
            </w:r>
          </w:p>
          <w:p w:rsidR="006F0599" w:rsidP="006F0599" w:rsidRDefault="006F0599" w14:paraId="7FDA281F" w14:textId="77777777"/>
          <w:p w:rsidRPr="006F0599" w:rsidR="006F0599" w:rsidP="006F0599" w:rsidRDefault="006F0599" w14:paraId="693C8B0A" w14:textId="2E68A6F7">
            <w:r w:rsidRPr="006F0599">
              <w:t>verzoekt de regering Europese bedrijven op één te zetten bij aanbestedingen van vitale ICT-diensten door middel van soevereiniteitseisen voor de opslag van gevoelige gegevens;</w:t>
            </w:r>
          </w:p>
          <w:p w:rsidR="006F0599" w:rsidP="006F0599" w:rsidRDefault="006F0599" w14:paraId="55928589" w14:textId="77777777"/>
          <w:p w:rsidRPr="006F0599" w:rsidR="006F0599" w:rsidP="006F0599" w:rsidRDefault="006F0599" w14:paraId="52AEF0AC" w14:textId="6F4217A8">
            <w:r w:rsidRPr="006F0599">
              <w:t xml:space="preserve">verzoekt de regering voor de rijksoverheid en lokale overheden samen met het bedrijfsleven alternatieven te ontwikkelen voor de grote Amerikaanse </w:t>
            </w:r>
            <w:proofErr w:type="spellStart"/>
            <w:r w:rsidRPr="006F0599">
              <w:t>techbedrijven</w:t>
            </w:r>
            <w:proofErr w:type="spellEnd"/>
            <w:r w:rsidRPr="006F0599">
              <w:t>,</w:t>
            </w:r>
          </w:p>
          <w:p w:rsidR="006F0599" w:rsidP="006F0599" w:rsidRDefault="006F0599" w14:paraId="0355CBCB" w14:textId="77777777"/>
          <w:p w:rsidRPr="006F0599" w:rsidR="006F0599" w:rsidP="006F0599" w:rsidRDefault="006F0599" w14:paraId="1C53E1DC" w14:textId="7119BC32">
            <w:r w:rsidRPr="006F0599">
              <w:t>en gaat over tot de orde van de dag.</w:t>
            </w:r>
          </w:p>
          <w:p w:rsidR="006F0599" w:rsidP="006F0599" w:rsidRDefault="006F0599" w14:paraId="4BF97258" w14:textId="77777777"/>
          <w:p w:rsidR="006F0599" w:rsidP="006F0599" w:rsidRDefault="006F0599" w14:paraId="5EC01EF7" w14:textId="77777777">
            <w:r w:rsidRPr="006F0599">
              <w:t>Van der Werf</w:t>
            </w:r>
          </w:p>
          <w:p w:rsidR="006F0599" w:rsidP="006F0599" w:rsidRDefault="006F0599" w14:paraId="5BC0F841" w14:textId="77777777">
            <w:proofErr w:type="spellStart"/>
            <w:r w:rsidRPr="006F0599">
              <w:t>Kathmann</w:t>
            </w:r>
            <w:proofErr w:type="spellEnd"/>
          </w:p>
          <w:p w:rsidR="006F0599" w:rsidP="006F0599" w:rsidRDefault="006F0599" w14:paraId="3FB1DF68" w14:textId="77777777">
            <w:r w:rsidRPr="006F0599">
              <w:t xml:space="preserve">Koekkoek </w:t>
            </w:r>
          </w:p>
          <w:p w:rsidR="006F0599" w:rsidP="006F0599" w:rsidRDefault="006F0599" w14:paraId="76147A7B" w14:textId="25D47EC3">
            <w:r w:rsidRPr="006F0599">
              <w:t>Six Dijkstra</w:t>
            </w:r>
          </w:p>
        </w:tc>
      </w:tr>
    </w:tbl>
    <w:p w:rsidR="00997775" w:rsidRDefault="00997775" w14:paraId="77D1D0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7688" w14:textId="77777777" w:rsidR="006F0599" w:rsidRDefault="006F0599">
      <w:pPr>
        <w:spacing w:line="20" w:lineRule="exact"/>
      </w:pPr>
    </w:p>
  </w:endnote>
  <w:endnote w:type="continuationSeparator" w:id="0">
    <w:p w14:paraId="5CD30BDC" w14:textId="77777777" w:rsidR="006F0599" w:rsidRDefault="006F05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8FC1FF" w14:textId="77777777" w:rsidR="006F0599" w:rsidRDefault="006F05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3336" w14:textId="77777777" w:rsidR="006F0599" w:rsidRDefault="006F05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D2357C" w14:textId="77777777" w:rsidR="006F0599" w:rsidRDefault="006F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6F059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8A3A6"/>
  <w15:docId w15:val="{0C6296B7-A141-4177-834F-500726A3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987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2025-03-14T10:07:00.0000000Z</dcterms:created>
  <dcterms:modified xsi:type="dcterms:W3CDTF">2025-03-14T10:14:00.0000000Z</dcterms:modified>
  <dc:description>------------------------</dc:description>
  <dc:subject/>
  <keywords/>
  <version/>
  <category/>
</coreProperties>
</file>